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27FD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127FD3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Journal of the American Psycho-Analytical Association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127FD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1 (1953)</w:t>
      </w:r>
      <w:bookmarkStart w:id="2" w:name="_GoBack"/>
      <w:bookmarkEnd w:id="2"/>
    </w:p>
    <w:p w:rsidR="005A1933" w:rsidRDefault="005A1933" w:rsidP="002275B4">
      <w:pPr>
        <w:rPr>
          <w:lang w:val="en-US"/>
        </w:rPr>
      </w:pPr>
    </w:p>
    <w:p w:rsidR="00127FD3" w:rsidRPr="009946EE" w:rsidRDefault="00127FD3" w:rsidP="00127FD3">
      <w:pPr>
        <w:rPr>
          <w:i/>
          <w:lang w:val="en-US"/>
        </w:rPr>
      </w:pPr>
      <w:r w:rsidRPr="009946EE">
        <w:rPr>
          <w:lang w:val="en-US"/>
        </w:rPr>
        <w:t xml:space="preserve">Sperling, S. J. "On the Psychodynamics of Teasing." </w:t>
      </w:r>
      <w:r w:rsidRPr="009946EE">
        <w:rPr>
          <w:i/>
          <w:lang w:val="en-US"/>
        </w:rPr>
        <w:t>Journal of the American Psycho-Analytical Association</w:t>
      </w:r>
      <w:r w:rsidRPr="009946EE">
        <w:rPr>
          <w:lang w:val="en-US"/>
        </w:rPr>
        <w:t xml:space="preserve"> 1 (1953): 458-83.</w:t>
      </w:r>
    </w:p>
    <w:p w:rsidR="00127FD3" w:rsidRPr="0026710F" w:rsidRDefault="00127FD3" w:rsidP="002275B4">
      <w:pPr>
        <w:rPr>
          <w:lang w:val="en-US"/>
        </w:rPr>
      </w:pPr>
    </w:p>
    <w:p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7FD3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EC7F2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2022-06-28T06:32:00Z</dcterms:created>
  <dcterms:modified xsi:type="dcterms:W3CDTF">2022-06-28T06:32:00Z</dcterms:modified>
</cp:coreProperties>
</file>