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22465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641B037E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7B61D994" w14:textId="77777777" w:rsidR="00A64A97" w:rsidRPr="0018683B" w:rsidRDefault="00000000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14:paraId="73E4F6AD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31D84B0D" w14:textId="77777777" w:rsidR="00A64A97" w:rsidRPr="00BE2248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E2248">
        <w:rPr>
          <w:sz w:val="24"/>
          <w:lang w:val="en-US"/>
        </w:rPr>
        <w:t>(University of Zaragoza, Spain)</w:t>
      </w:r>
    </w:p>
    <w:p w14:paraId="51C40378" w14:textId="77777777" w:rsidR="00A64A97" w:rsidRPr="00BE2248" w:rsidRDefault="00A64A97" w:rsidP="00A64A97">
      <w:pPr>
        <w:jc w:val="center"/>
        <w:rPr>
          <w:lang w:val="en-US"/>
        </w:rPr>
      </w:pPr>
    </w:p>
    <w:bookmarkEnd w:id="0"/>
    <w:bookmarkEnd w:id="1"/>
    <w:p w14:paraId="67C5F2F3" w14:textId="77777777" w:rsidR="00474F88" w:rsidRPr="00BE2248" w:rsidRDefault="00474F88" w:rsidP="00A64A97">
      <w:pPr>
        <w:ind w:left="0" w:firstLine="0"/>
        <w:jc w:val="center"/>
        <w:rPr>
          <w:color w:val="000000"/>
          <w:lang w:val="en-US"/>
        </w:rPr>
      </w:pPr>
    </w:p>
    <w:p w14:paraId="409995CD" w14:textId="49D13D5D" w:rsidR="00611C6A" w:rsidRPr="0012306F" w:rsidRDefault="00412B96" w:rsidP="00DF3584">
      <w:pPr>
        <w:ind w:left="0" w:firstLine="0"/>
        <w:rPr>
          <w:b/>
          <w:bCs/>
          <w:iCs/>
          <w:smallCaps/>
          <w:sz w:val="36"/>
          <w:szCs w:val="36"/>
          <w:lang w:val="en-US"/>
        </w:rPr>
      </w:pPr>
      <w:r>
        <w:rPr>
          <w:b/>
          <w:bCs/>
          <w:iCs/>
          <w:smallCaps/>
          <w:sz w:val="36"/>
          <w:szCs w:val="36"/>
          <w:lang w:val="en-US"/>
        </w:rPr>
        <w:t>Journal of Insulin Resistance</w:t>
      </w:r>
    </w:p>
    <w:p w14:paraId="4132B265" w14:textId="77777777" w:rsidR="00611C6A" w:rsidRPr="00611C6A" w:rsidRDefault="00611C6A" w:rsidP="00DF3584">
      <w:pPr>
        <w:ind w:left="0" w:firstLine="0"/>
        <w:rPr>
          <w:lang w:val="en-US"/>
        </w:rPr>
      </w:pPr>
    </w:p>
    <w:p w14:paraId="302DD369" w14:textId="77777777" w:rsidR="00676B49" w:rsidRPr="00BE2248" w:rsidRDefault="00676B49" w:rsidP="00DF3584">
      <w:pPr>
        <w:ind w:left="0" w:firstLine="0"/>
        <w:rPr>
          <w:b/>
          <w:szCs w:val="28"/>
          <w:lang w:val="en-US"/>
        </w:rPr>
      </w:pPr>
    </w:p>
    <w:p w14:paraId="69142F7F" w14:textId="537F190C" w:rsidR="004146DC" w:rsidRDefault="00412B96" w:rsidP="00DF3584">
      <w:pPr>
        <w:ind w:left="0" w:firstLine="0"/>
        <w:rPr>
          <w:b/>
          <w:szCs w:val="28"/>
          <w:lang w:val="en-US"/>
        </w:rPr>
      </w:pPr>
      <w:r>
        <w:rPr>
          <w:b/>
          <w:szCs w:val="28"/>
          <w:lang w:val="en-US"/>
        </w:rPr>
        <w:t>(2022)</w:t>
      </w:r>
    </w:p>
    <w:p w14:paraId="5C1403B7" w14:textId="06DF79F2" w:rsidR="00B93324" w:rsidRDefault="00B93324" w:rsidP="00DF3584">
      <w:pPr>
        <w:ind w:left="0" w:firstLine="0"/>
        <w:rPr>
          <w:b/>
          <w:szCs w:val="28"/>
          <w:lang w:val="en-US"/>
        </w:rPr>
      </w:pPr>
    </w:p>
    <w:p w14:paraId="7B2BEC41" w14:textId="77777777" w:rsidR="00412B96" w:rsidRDefault="00412B96" w:rsidP="00412B96">
      <w:pPr>
        <w:rPr>
          <w:lang w:val="en-US"/>
        </w:rPr>
      </w:pPr>
      <w:r w:rsidRPr="00C242DA">
        <w:rPr>
          <w:lang w:val="en-US"/>
        </w:rPr>
        <w:t xml:space="preserve">Malhotra, Aseem. </w:t>
      </w:r>
      <w:r w:rsidRPr="00952399">
        <w:rPr>
          <w:lang w:val="en-US"/>
        </w:rPr>
        <w:t>"Curing the Pandemic of Misinformation on Covid-19 mRNA Vaccines through Rea</w:t>
      </w:r>
      <w:r>
        <w:rPr>
          <w:lang w:val="en-US"/>
        </w:rPr>
        <w:t xml:space="preserve">l Evidence-Based Medicine (Part 1)." </w:t>
      </w:r>
      <w:r>
        <w:rPr>
          <w:i/>
          <w:iCs/>
          <w:lang w:val="en-US"/>
        </w:rPr>
        <w:t>Journal of Insulin Resistance</w:t>
      </w:r>
      <w:r>
        <w:rPr>
          <w:lang w:val="en-US"/>
        </w:rPr>
        <w:t xml:space="preserve"> 5.1 (2022): a71.</w:t>
      </w:r>
    </w:p>
    <w:p w14:paraId="5F1377CA" w14:textId="77777777" w:rsidR="00412B96" w:rsidRDefault="00412B96" w:rsidP="00412B96">
      <w:pPr>
        <w:rPr>
          <w:lang w:val="en-US"/>
        </w:rPr>
      </w:pPr>
      <w:r>
        <w:rPr>
          <w:lang w:val="en-US"/>
        </w:rPr>
        <w:tab/>
      </w:r>
      <w:hyperlink r:id="rId6" w:history="1">
        <w:r w:rsidRPr="009C7304">
          <w:rPr>
            <w:rStyle w:val="Hipervnculo"/>
            <w:lang w:val="en-US"/>
          </w:rPr>
          <w:t>https://www.biznews.com/wp-content/uploads/2022/09/Curing-the-pandemic-of-misinformation-on-Covid-19-mRNA-vaccines-Part-1.pdf</w:t>
        </w:r>
      </w:hyperlink>
      <w:r>
        <w:rPr>
          <w:lang w:val="en-US"/>
        </w:rPr>
        <w:t xml:space="preserve"> </w:t>
      </w:r>
    </w:p>
    <w:p w14:paraId="08E77C18" w14:textId="77777777" w:rsidR="00412B96" w:rsidRDefault="00412B96" w:rsidP="00412B96">
      <w:pPr>
        <w:rPr>
          <w:lang w:val="en-US"/>
        </w:rPr>
      </w:pPr>
      <w:r>
        <w:rPr>
          <w:lang w:val="en-US"/>
        </w:rPr>
        <w:tab/>
      </w:r>
      <w:hyperlink r:id="rId7" w:history="1">
        <w:r w:rsidRPr="009C7304">
          <w:rPr>
            <w:rStyle w:val="Hipervnculo"/>
            <w:lang w:val="en-US"/>
          </w:rPr>
          <w:t>https://doi.org/10.4102/jir.v5i1.71</w:t>
        </w:r>
      </w:hyperlink>
    </w:p>
    <w:p w14:paraId="339053ED" w14:textId="77777777" w:rsidR="00412B96" w:rsidRPr="00B86FFC" w:rsidRDefault="00412B96" w:rsidP="00412B96">
      <w:pPr>
        <w:rPr>
          <w:lang w:val="en-US"/>
        </w:rPr>
      </w:pPr>
      <w:r>
        <w:rPr>
          <w:lang w:val="en-US"/>
        </w:rPr>
        <w:tab/>
      </w:r>
      <w:r w:rsidRPr="00B86FFC">
        <w:rPr>
          <w:lang w:val="en-US"/>
        </w:rPr>
        <w:t>2022</w:t>
      </w:r>
    </w:p>
    <w:p w14:paraId="5739D54C" w14:textId="2CF53566" w:rsidR="001728BE" w:rsidRDefault="001728BE" w:rsidP="002275B4">
      <w:pPr>
        <w:rPr>
          <w:lang w:val="en-US"/>
        </w:rPr>
      </w:pPr>
    </w:p>
    <w:p w14:paraId="09DA0F99" w14:textId="77777777" w:rsidR="0012306F" w:rsidRPr="0012306F" w:rsidRDefault="0012306F" w:rsidP="002275B4">
      <w:pPr>
        <w:rPr>
          <w:bCs/>
          <w:szCs w:val="28"/>
          <w:lang w:val="en-US"/>
        </w:rPr>
      </w:pPr>
    </w:p>
    <w:sectPr w:rsidR="0012306F" w:rsidRPr="0012306F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1738894885">
    <w:abstractNumId w:val="0"/>
  </w:num>
  <w:num w:numId="2" w16cid:durableId="2132434052">
    <w:abstractNumId w:val="2"/>
  </w:num>
  <w:num w:numId="3" w16cid:durableId="814566891">
    <w:abstractNumId w:val="1"/>
  </w:num>
  <w:num w:numId="4" w16cid:durableId="3791370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62D7A"/>
    <w:rsid w:val="00063421"/>
    <w:rsid w:val="00071E4A"/>
    <w:rsid w:val="00092089"/>
    <w:rsid w:val="000B1D66"/>
    <w:rsid w:val="000D229B"/>
    <w:rsid w:val="000E13BE"/>
    <w:rsid w:val="00107135"/>
    <w:rsid w:val="0011212F"/>
    <w:rsid w:val="0012293B"/>
    <w:rsid w:val="00122FEC"/>
    <w:rsid w:val="0012306F"/>
    <w:rsid w:val="0014002D"/>
    <w:rsid w:val="00142AE4"/>
    <w:rsid w:val="00145521"/>
    <w:rsid w:val="00154785"/>
    <w:rsid w:val="001622E8"/>
    <w:rsid w:val="001728BE"/>
    <w:rsid w:val="00181017"/>
    <w:rsid w:val="0019683A"/>
    <w:rsid w:val="001A0136"/>
    <w:rsid w:val="001A1433"/>
    <w:rsid w:val="001A1F22"/>
    <w:rsid w:val="001A1FFB"/>
    <w:rsid w:val="001C4A16"/>
    <w:rsid w:val="001D442C"/>
    <w:rsid w:val="001E107A"/>
    <w:rsid w:val="001F12F1"/>
    <w:rsid w:val="001F32F5"/>
    <w:rsid w:val="002206FA"/>
    <w:rsid w:val="00222AE4"/>
    <w:rsid w:val="00222DC2"/>
    <w:rsid w:val="002261AB"/>
    <w:rsid w:val="002275B4"/>
    <w:rsid w:val="00236A79"/>
    <w:rsid w:val="00241D82"/>
    <w:rsid w:val="0024414E"/>
    <w:rsid w:val="00250463"/>
    <w:rsid w:val="00250EE3"/>
    <w:rsid w:val="0026710F"/>
    <w:rsid w:val="00277257"/>
    <w:rsid w:val="0028691C"/>
    <w:rsid w:val="0028756A"/>
    <w:rsid w:val="00293324"/>
    <w:rsid w:val="0029425A"/>
    <w:rsid w:val="00297596"/>
    <w:rsid w:val="002A442D"/>
    <w:rsid w:val="002D3916"/>
    <w:rsid w:val="002D6054"/>
    <w:rsid w:val="002E23FB"/>
    <w:rsid w:val="002F06FF"/>
    <w:rsid w:val="002F4A40"/>
    <w:rsid w:val="002F4D2A"/>
    <w:rsid w:val="00301A76"/>
    <w:rsid w:val="00302032"/>
    <w:rsid w:val="00303B89"/>
    <w:rsid w:val="0032135D"/>
    <w:rsid w:val="00330E02"/>
    <w:rsid w:val="0033188B"/>
    <w:rsid w:val="00344BCF"/>
    <w:rsid w:val="00346ECA"/>
    <w:rsid w:val="00363410"/>
    <w:rsid w:val="0036596F"/>
    <w:rsid w:val="003960D4"/>
    <w:rsid w:val="003A10D8"/>
    <w:rsid w:val="003A2A1F"/>
    <w:rsid w:val="003A3521"/>
    <w:rsid w:val="003A5DE2"/>
    <w:rsid w:val="003B54E3"/>
    <w:rsid w:val="003C3FC8"/>
    <w:rsid w:val="003D65CA"/>
    <w:rsid w:val="003E2EDE"/>
    <w:rsid w:val="003E3E68"/>
    <w:rsid w:val="003E713C"/>
    <w:rsid w:val="003F5136"/>
    <w:rsid w:val="003F606C"/>
    <w:rsid w:val="00410911"/>
    <w:rsid w:val="004124FC"/>
    <w:rsid w:val="00412B96"/>
    <w:rsid w:val="004146DC"/>
    <w:rsid w:val="004242B5"/>
    <w:rsid w:val="004273D7"/>
    <w:rsid w:val="00427961"/>
    <w:rsid w:val="004308C6"/>
    <w:rsid w:val="004417E2"/>
    <w:rsid w:val="0045024C"/>
    <w:rsid w:val="00473D69"/>
    <w:rsid w:val="00474F88"/>
    <w:rsid w:val="004924F8"/>
    <w:rsid w:val="0049731B"/>
    <w:rsid w:val="004C5DC8"/>
    <w:rsid w:val="004C69C6"/>
    <w:rsid w:val="004D1419"/>
    <w:rsid w:val="004E64AA"/>
    <w:rsid w:val="004E7B71"/>
    <w:rsid w:val="004F2DD7"/>
    <w:rsid w:val="00537B06"/>
    <w:rsid w:val="00545230"/>
    <w:rsid w:val="00550E9F"/>
    <w:rsid w:val="005537F5"/>
    <w:rsid w:val="00562C5F"/>
    <w:rsid w:val="0057561E"/>
    <w:rsid w:val="00575C4C"/>
    <w:rsid w:val="005867CC"/>
    <w:rsid w:val="00587B5F"/>
    <w:rsid w:val="005908F6"/>
    <w:rsid w:val="00590FF2"/>
    <w:rsid w:val="00597183"/>
    <w:rsid w:val="005A1933"/>
    <w:rsid w:val="005C18BD"/>
    <w:rsid w:val="005C40D6"/>
    <w:rsid w:val="005C78A8"/>
    <w:rsid w:val="005E1EEA"/>
    <w:rsid w:val="005E3C8B"/>
    <w:rsid w:val="005F105C"/>
    <w:rsid w:val="005F6ABC"/>
    <w:rsid w:val="00600DA9"/>
    <w:rsid w:val="00601518"/>
    <w:rsid w:val="00601964"/>
    <w:rsid w:val="0060581C"/>
    <w:rsid w:val="00611C6A"/>
    <w:rsid w:val="00613445"/>
    <w:rsid w:val="00631BB3"/>
    <w:rsid w:val="00633ADA"/>
    <w:rsid w:val="006403CE"/>
    <w:rsid w:val="00640931"/>
    <w:rsid w:val="006431B8"/>
    <w:rsid w:val="00643FF8"/>
    <w:rsid w:val="006476A0"/>
    <w:rsid w:val="006569AE"/>
    <w:rsid w:val="00666EB7"/>
    <w:rsid w:val="006746A7"/>
    <w:rsid w:val="00676B49"/>
    <w:rsid w:val="00681679"/>
    <w:rsid w:val="00682339"/>
    <w:rsid w:val="0068767A"/>
    <w:rsid w:val="00693AB9"/>
    <w:rsid w:val="006A1C8E"/>
    <w:rsid w:val="006B05D8"/>
    <w:rsid w:val="006B5457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47C79"/>
    <w:rsid w:val="00755133"/>
    <w:rsid w:val="00763FE6"/>
    <w:rsid w:val="00764102"/>
    <w:rsid w:val="00767161"/>
    <w:rsid w:val="007D21F2"/>
    <w:rsid w:val="007D5648"/>
    <w:rsid w:val="007D5B94"/>
    <w:rsid w:val="007E7E97"/>
    <w:rsid w:val="00800713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7588"/>
    <w:rsid w:val="008B2305"/>
    <w:rsid w:val="008B32A9"/>
    <w:rsid w:val="008D3F10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93730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A7642"/>
    <w:rsid w:val="00AD105D"/>
    <w:rsid w:val="00AD2E3E"/>
    <w:rsid w:val="00AE0394"/>
    <w:rsid w:val="00AE0BD8"/>
    <w:rsid w:val="00AF0D8D"/>
    <w:rsid w:val="00AF567E"/>
    <w:rsid w:val="00AF7CA0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83123"/>
    <w:rsid w:val="00B8340F"/>
    <w:rsid w:val="00B9298D"/>
    <w:rsid w:val="00B93324"/>
    <w:rsid w:val="00B97219"/>
    <w:rsid w:val="00BA68AC"/>
    <w:rsid w:val="00BA6AC0"/>
    <w:rsid w:val="00BD383B"/>
    <w:rsid w:val="00BD5A96"/>
    <w:rsid w:val="00BE2248"/>
    <w:rsid w:val="00BE5DAB"/>
    <w:rsid w:val="00BE632D"/>
    <w:rsid w:val="00BF0E17"/>
    <w:rsid w:val="00BF6B52"/>
    <w:rsid w:val="00C228B2"/>
    <w:rsid w:val="00C22CBE"/>
    <w:rsid w:val="00C24965"/>
    <w:rsid w:val="00C36B43"/>
    <w:rsid w:val="00C454AC"/>
    <w:rsid w:val="00C54795"/>
    <w:rsid w:val="00C565E1"/>
    <w:rsid w:val="00C614C9"/>
    <w:rsid w:val="00C7182A"/>
    <w:rsid w:val="00C719D0"/>
    <w:rsid w:val="00C80D1E"/>
    <w:rsid w:val="00C81A18"/>
    <w:rsid w:val="00C82D87"/>
    <w:rsid w:val="00C870F9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54AC0"/>
    <w:rsid w:val="00D56B73"/>
    <w:rsid w:val="00D8223A"/>
    <w:rsid w:val="00D872B7"/>
    <w:rsid w:val="00DA7957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4EE8"/>
    <w:rsid w:val="00EB708C"/>
    <w:rsid w:val="00EF36A1"/>
    <w:rsid w:val="00F0109E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2CC0E04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i.org/10.4102/jir.v5i1.7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iznews.com/wp-content/uploads/2022/09/Curing-the-pandemic-of-misinformation-on-Covid-19-mRNA-vaccines-Part-1.pdf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657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775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2022-10-20T21:37:00Z</dcterms:created>
  <dcterms:modified xsi:type="dcterms:W3CDTF">2022-10-20T21:37:00Z</dcterms:modified>
</cp:coreProperties>
</file>