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DA6D" w14:textId="77777777" w:rsidR="00C454AC" w:rsidRPr="0017454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7454D">
        <w:rPr>
          <w:sz w:val="20"/>
          <w:lang w:val="en-US"/>
        </w:rPr>
        <w:t xml:space="preserve">    from</w:t>
      </w:r>
    </w:p>
    <w:p w14:paraId="599D70F2" w14:textId="77777777" w:rsidR="00C454AC" w:rsidRPr="0017454D" w:rsidRDefault="00C454AC">
      <w:pPr>
        <w:jc w:val="center"/>
        <w:rPr>
          <w:smallCaps/>
          <w:sz w:val="24"/>
          <w:lang w:val="en-US"/>
        </w:rPr>
      </w:pPr>
      <w:r w:rsidRPr="0017454D">
        <w:rPr>
          <w:smallCaps/>
          <w:sz w:val="24"/>
          <w:lang w:val="en-US"/>
        </w:rPr>
        <w:t>A Bibliography of Literary Theory, Criticism and Philology</w:t>
      </w:r>
    </w:p>
    <w:p w14:paraId="0802DCBE" w14:textId="77777777" w:rsidR="00C454AC" w:rsidRPr="0017454D" w:rsidRDefault="0017454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7454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0DB1CEB" w14:textId="77777777" w:rsidR="00C454AC" w:rsidRPr="0017454D" w:rsidRDefault="00C454AC">
      <w:pPr>
        <w:ind w:right="-1"/>
        <w:jc w:val="center"/>
        <w:rPr>
          <w:sz w:val="24"/>
          <w:lang w:val="en-US"/>
        </w:rPr>
      </w:pPr>
      <w:r w:rsidRPr="0017454D">
        <w:rPr>
          <w:sz w:val="24"/>
          <w:lang w:val="en-US"/>
        </w:rPr>
        <w:t xml:space="preserve">by José Ángel </w:t>
      </w:r>
      <w:r w:rsidRPr="0017454D">
        <w:rPr>
          <w:smallCaps/>
          <w:sz w:val="24"/>
          <w:lang w:val="en-US"/>
        </w:rPr>
        <w:t>García Landa</w:t>
      </w:r>
    </w:p>
    <w:p w14:paraId="20F1508B" w14:textId="77777777" w:rsidR="00C454AC" w:rsidRPr="0017454D" w:rsidRDefault="00C454AC">
      <w:pPr>
        <w:ind w:right="-1"/>
        <w:jc w:val="center"/>
        <w:rPr>
          <w:sz w:val="24"/>
          <w:lang w:val="en-US"/>
        </w:rPr>
      </w:pPr>
      <w:r w:rsidRPr="0017454D">
        <w:rPr>
          <w:sz w:val="24"/>
          <w:lang w:val="en-US"/>
        </w:rPr>
        <w:t>(University of Zaragoza, Spain)</w:t>
      </w:r>
    </w:p>
    <w:p w14:paraId="64ABB0FF" w14:textId="77777777" w:rsidR="00C454AC" w:rsidRPr="0017454D" w:rsidRDefault="00C454AC">
      <w:pPr>
        <w:jc w:val="center"/>
        <w:rPr>
          <w:lang w:val="en-US"/>
        </w:rPr>
      </w:pPr>
    </w:p>
    <w:bookmarkEnd w:id="0"/>
    <w:bookmarkEnd w:id="1"/>
    <w:p w14:paraId="29B211F0" w14:textId="77777777" w:rsidR="00C454AC" w:rsidRPr="0017454D" w:rsidRDefault="00C454AC">
      <w:pPr>
        <w:jc w:val="center"/>
        <w:rPr>
          <w:lang w:val="en-US"/>
        </w:rPr>
      </w:pPr>
    </w:p>
    <w:p w14:paraId="2F66DBDC" w14:textId="77777777" w:rsidR="00C454AC" w:rsidRPr="0017454D" w:rsidRDefault="00F26A6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7454D">
        <w:rPr>
          <w:rFonts w:ascii="Times" w:hAnsi="Times"/>
          <w:smallCaps/>
          <w:sz w:val="36"/>
          <w:lang w:val="en-US"/>
        </w:rPr>
        <w:t>Journal of Medical Ethics</w:t>
      </w:r>
    </w:p>
    <w:p w14:paraId="180D5F31" w14:textId="77777777" w:rsidR="00C454AC" w:rsidRPr="0017454D" w:rsidRDefault="00C454AC">
      <w:pPr>
        <w:rPr>
          <w:lang w:val="en-US"/>
        </w:rPr>
      </w:pPr>
    </w:p>
    <w:p w14:paraId="54098D3A" w14:textId="77777777" w:rsidR="00C454AC" w:rsidRPr="0017454D" w:rsidRDefault="00C454AC">
      <w:pPr>
        <w:rPr>
          <w:lang w:val="en-US"/>
        </w:rPr>
      </w:pPr>
    </w:p>
    <w:p w14:paraId="21914651" w14:textId="77777777" w:rsidR="0017454D" w:rsidRDefault="0017454D" w:rsidP="0017454D">
      <w:pPr>
        <w:rPr>
          <w:b/>
          <w:bCs/>
          <w:lang w:val="en-US"/>
        </w:rPr>
      </w:pPr>
      <w:r>
        <w:rPr>
          <w:b/>
          <w:bCs/>
          <w:lang w:val="en-US"/>
        </w:rPr>
        <w:t>(2005)</w:t>
      </w:r>
    </w:p>
    <w:p w14:paraId="78C582F1" w14:textId="77777777" w:rsidR="0017454D" w:rsidRDefault="0017454D" w:rsidP="0017454D">
      <w:pPr>
        <w:rPr>
          <w:b/>
          <w:bCs/>
          <w:lang w:val="en-US"/>
        </w:rPr>
      </w:pPr>
    </w:p>
    <w:p w14:paraId="5BCBA258" w14:textId="5D434546" w:rsidR="0017454D" w:rsidRDefault="0017454D" w:rsidP="0017454D">
      <w:pPr>
        <w:rPr>
          <w:lang w:val="en-US"/>
        </w:rPr>
      </w:pPr>
      <w:r>
        <w:rPr>
          <w:lang w:val="en-US"/>
        </w:rPr>
        <w:t xml:space="preserve">Bostrom, Nick. "The Fable of the Dragon-Tyrant." </w:t>
      </w:r>
      <w:r>
        <w:rPr>
          <w:i/>
          <w:iCs/>
          <w:lang w:val="en-US"/>
        </w:rPr>
        <w:t>Journal of Medical Ethics</w:t>
      </w:r>
      <w:r>
        <w:rPr>
          <w:lang w:val="en-US"/>
        </w:rPr>
        <w:t xml:space="preserve"> 31.5 (2005): 273-77.</w:t>
      </w:r>
    </w:p>
    <w:p w14:paraId="1D139897" w14:textId="77777777" w:rsidR="0017454D" w:rsidRDefault="0017454D">
      <w:pPr>
        <w:rPr>
          <w:b/>
          <w:lang w:val="en-US"/>
        </w:rPr>
      </w:pPr>
    </w:p>
    <w:p w14:paraId="6D347A2E" w14:textId="77777777" w:rsidR="0017454D" w:rsidRDefault="0017454D">
      <w:pPr>
        <w:rPr>
          <w:b/>
          <w:lang w:val="en-US"/>
        </w:rPr>
      </w:pPr>
    </w:p>
    <w:p w14:paraId="66738D2B" w14:textId="77777777" w:rsidR="0017454D" w:rsidRDefault="0017454D">
      <w:pPr>
        <w:rPr>
          <w:b/>
          <w:lang w:val="en-US"/>
        </w:rPr>
      </w:pPr>
    </w:p>
    <w:p w14:paraId="0D7BCD47" w14:textId="11402FB9" w:rsidR="00C454AC" w:rsidRPr="0017454D" w:rsidRDefault="00F26A6C">
      <w:pPr>
        <w:rPr>
          <w:b/>
          <w:lang w:val="en-US"/>
        </w:rPr>
      </w:pPr>
      <w:r w:rsidRPr="0017454D">
        <w:rPr>
          <w:b/>
          <w:lang w:val="en-US"/>
        </w:rPr>
        <w:t>(2007)</w:t>
      </w:r>
    </w:p>
    <w:p w14:paraId="617EE326" w14:textId="77777777" w:rsidR="00C454AC" w:rsidRPr="0017454D" w:rsidRDefault="00C454AC">
      <w:pPr>
        <w:rPr>
          <w:lang w:val="en-US"/>
        </w:rPr>
      </w:pPr>
    </w:p>
    <w:p w14:paraId="5BDD1826" w14:textId="77777777" w:rsidR="00F26A6C" w:rsidRPr="0017454D" w:rsidRDefault="00F26A6C" w:rsidP="00F26A6C">
      <w:pPr>
        <w:rPr>
          <w:rFonts w:eastAsia="Times New Roman"/>
          <w:i/>
          <w:lang w:val="en-US"/>
        </w:rPr>
      </w:pPr>
      <w:r w:rsidRPr="0017454D">
        <w:rPr>
          <w:rFonts w:eastAsia="Times New Roman"/>
          <w:lang w:val="en-US"/>
        </w:rPr>
        <w:t xml:space="preserve">Draper, Heather. "Paternity Fraud and Compensation for Misattributed Paternity." </w:t>
      </w:r>
      <w:r w:rsidRPr="0017454D">
        <w:rPr>
          <w:rFonts w:eastAsia="Times New Roman"/>
          <w:i/>
          <w:lang w:val="en-US"/>
        </w:rPr>
        <w:t>Journal of Medical Ethics</w:t>
      </w:r>
      <w:r w:rsidRPr="0017454D">
        <w:rPr>
          <w:rFonts w:eastAsia="Times New Roman"/>
          <w:lang w:val="en-US"/>
        </w:rPr>
        <w:t xml:space="preserve"> 33.8 (2007): 475-80. Online at </w:t>
      </w:r>
      <w:r w:rsidRPr="0017454D">
        <w:rPr>
          <w:rFonts w:eastAsia="Times New Roman"/>
          <w:i/>
          <w:lang w:val="en-US"/>
        </w:rPr>
        <w:t>PubMedCentral.*</w:t>
      </w:r>
    </w:p>
    <w:p w14:paraId="4BF4407F" w14:textId="77777777" w:rsidR="00F26A6C" w:rsidRPr="0017454D" w:rsidRDefault="00F26A6C" w:rsidP="00F26A6C">
      <w:pPr>
        <w:rPr>
          <w:rFonts w:eastAsia="Times New Roman"/>
          <w:lang w:val="en-US"/>
        </w:rPr>
      </w:pPr>
      <w:r w:rsidRPr="0017454D">
        <w:rPr>
          <w:rFonts w:eastAsia="Times New Roman"/>
          <w:lang w:val="en-US"/>
        </w:rPr>
        <w:tab/>
      </w:r>
      <w:hyperlink r:id="rId5" w:history="1">
        <w:r w:rsidRPr="0017454D">
          <w:rPr>
            <w:rStyle w:val="Hipervnculo"/>
            <w:rFonts w:eastAsia="Times New Roman"/>
            <w:lang w:val="en-US"/>
          </w:rPr>
          <w:t>https://www.ncbi.nlm.nih.gov/pmc/articles/PMC2598159/</w:t>
        </w:r>
      </w:hyperlink>
    </w:p>
    <w:p w14:paraId="745B280B" w14:textId="77777777" w:rsidR="00F26A6C" w:rsidRDefault="00F26A6C" w:rsidP="00F26A6C">
      <w:pPr>
        <w:rPr>
          <w:rFonts w:eastAsia="Times New Roman"/>
        </w:rPr>
      </w:pPr>
      <w:r w:rsidRPr="0017454D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681C1B04" w14:textId="77777777" w:rsidR="00F26A6C" w:rsidRDefault="00F26A6C"/>
    <w:p w14:paraId="19454D62" w14:textId="77777777" w:rsidR="00C454AC" w:rsidRDefault="00C454AC"/>
    <w:p w14:paraId="12B675C8" w14:textId="77777777" w:rsidR="00C454AC" w:rsidRDefault="00C454AC" w:rsidP="00C454AC"/>
    <w:p w14:paraId="7CD1309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454D"/>
    <w:rsid w:val="006431B8"/>
    <w:rsid w:val="00C454AC"/>
    <w:rsid w:val="00D3477D"/>
    <w:rsid w:val="00F26A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681D8A"/>
  <w14:defaultImageDpi w14:val="300"/>
  <w15:docId w15:val="{EFC6D8B9-4D5F-ED43-A7F2-E79A882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2598159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2019-03-23T23:10:00Z</dcterms:created>
  <dcterms:modified xsi:type="dcterms:W3CDTF">2023-02-01T07:37:00Z</dcterms:modified>
</cp:coreProperties>
</file>