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14E1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Sentinel (Milwaukee)</w:t>
      </w:r>
    </w:p>
    <w:p w:rsidR="00C454AC" w:rsidRDefault="00C454AC"/>
    <w:p w:rsidR="00C454AC" w:rsidRDefault="00C454AC"/>
    <w:p w:rsidR="00C454AC" w:rsidRPr="00FE62FF" w:rsidRDefault="00F14E11">
      <w:pPr>
        <w:rPr>
          <w:b/>
        </w:rPr>
      </w:pPr>
      <w:r>
        <w:rPr>
          <w:b/>
        </w:rPr>
        <w:t>(2015)</w:t>
      </w:r>
      <w:bookmarkStart w:id="2" w:name="_GoBack"/>
      <w:bookmarkEnd w:id="2"/>
    </w:p>
    <w:p w:rsidR="00C454AC" w:rsidRDefault="00C454AC"/>
    <w:p w:rsidR="00F14E11" w:rsidRDefault="00F14E11" w:rsidP="00F14E11">
      <w:r>
        <w:t xml:space="preserve">Jones, Meg. "Hassan Coined Term Postodernism for Change in 60s Literature." </w:t>
      </w:r>
      <w:r>
        <w:rPr>
          <w:i/>
        </w:rPr>
        <w:t>Journal Sentinel</w:t>
      </w:r>
      <w:r>
        <w:t xml:space="preserve"> 14 Sept. 2015.*</w:t>
      </w:r>
    </w:p>
    <w:p w:rsidR="00F14E11" w:rsidRDefault="00F14E11" w:rsidP="00F14E11">
      <w:r>
        <w:tab/>
      </w:r>
      <w:hyperlink r:id="rId6" w:history="1">
        <w:r w:rsidRPr="00BF3AAE">
          <w:rPr>
            <w:rStyle w:val="Hyperlink"/>
          </w:rPr>
          <w:t>http://www.jsonline.com/news/hassan-coined-term-post-modernism-for-change-in-60s-literature-b99576689z1-327595561.html</w:t>
        </w:r>
      </w:hyperlink>
    </w:p>
    <w:p w:rsidR="00F14E11" w:rsidRPr="005B7B4D" w:rsidRDefault="00F14E11" w:rsidP="00F14E11">
      <w:r>
        <w:tab/>
        <w:t>2015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F1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jsonline.com/news/hassan-coined-term-post-modernism-for-change-in-60s-literature-b99576689z1-327595561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2015-09-19T06:49:00Z</dcterms:created>
  <dcterms:modified xsi:type="dcterms:W3CDTF">2015-09-19T06:49:00Z</dcterms:modified>
</cp:coreProperties>
</file>