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1DC9F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039817A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928E443" w14:textId="77777777" w:rsidR="00A64A97" w:rsidRPr="0018683B" w:rsidRDefault="000B5D1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20C9A7FF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33EAA50" w14:textId="77777777" w:rsidR="00A64A97" w:rsidRPr="00B47266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7266">
        <w:rPr>
          <w:sz w:val="24"/>
          <w:lang w:val="en-US"/>
        </w:rPr>
        <w:t>(University of Zaragoza, Spain)</w:t>
      </w:r>
    </w:p>
    <w:p w14:paraId="4618C69C" w14:textId="77777777" w:rsidR="00A64A97" w:rsidRPr="00B47266" w:rsidRDefault="00A64A97" w:rsidP="00A64A97">
      <w:pPr>
        <w:jc w:val="center"/>
        <w:rPr>
          <w:lang w:val="en-US"/>
        </w:rPr>
      </w:pPr>
    </w:p>
    <w:bookmarkEnd w:id="0"/>
    <w:bookmarkEnd w:id="1"/>
    <w:p w14:paraId="3F8818C7" w14:textId="77777777" w:rsidR="00A64A97" w:rsidRPr="00B47266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632B566B" w14:textId="77777777" w:rsidR="00474F88" w:rsidRPr="00B47266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109F35B1" w14:textId="77777777" w:rsidR="003E3E68" w:rsidRPr="00C719D0" w:rsidRDefault="00ED0404" w:rsidP="003E3E68">
      <w:pPr>
        <w:ind w:left="709" w:hanging="709"/>
        <w:rPr>
          <w:b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Mediterráneo</w:t>
      </w:r>
    </w:p>
    <w:p w14:paraId="46DB9394" w14:textId="77777777" w:rsidR="00EB708C" w:rsidRPr="00C719D0" w:rsidRDefault="00EB708C" w:rsidP="003E3E68">
      <w:pPr>
        <w:ind w:left="709" w:hanging="709"/>
        <w:rPr>
          <w:szCs w:val="28"/>
          <w:lang w:val="en-US"/>
        </w:rPr>
      </w:pPr>
    </w:p>
    <w:p w14:paraId="70B96B28" w14:textId="77777777" w:rsidR="00EB708C" w:rsidRDefault="00EB708C" w:rsidP="00EB708C">
      <w:pPr>
        <w:rPr>
          <w:b/>
          <w:szCs w:val="28"/>
          <w:lang w:val="en-US"/>
        </w:rPr>
      </w:pPr>
    </w:p>
    <w:p w14:paraId="1450C7EF" w14:textId="77777777" w:rsidR="00B51EA8" w:rsidRDefault="00B51EA8" w:rsidP="00EB708C">
      <w:pPr>
        <w:rPr>
          <w:b/>
          <w:szCs w:val="28"/>
          <w:lang w:val="en-US"/>
        </w:rPr>
      </w:pPr>
    </w:p>
    <w:p w14:paraId="7A12CC99" w14:textId="77777777" w:rsidR="00B51EA8" w:rsidRDefault="00ED0404" w:rsidP="00EB708C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(2005)</w:t>
      </w:r>
    </w:p>
    <w:p w14:paraId="3E40134D" w14:textId="77777777" w:rsidR="0060581C" w:rsidRDefault="0060581C" w:rsidP="00EB708C">
      <w:pPr>
        <w:rPr>
          <w:b/>
          <w:szCs w:val="28"/>
          <w:lang w:val="en-US"/>
        </w:rPr>
      </w:pPr>
    </w:p>
    <w:p w14:paraId="3B31456B" w14:textId="77777777" w:rsidR="00ED0404" w:rsidRPr="000265ED" w:rsidRDefault="00ED0404" w:rsidP="00ED0404">
      <w:r w:rsidRPr="000265ED">
        <w:t xml:space="preserve">Michavila, Francisco. "La carrera deseada." </w:t>
      </w:r>
      <w:r w:rsidRPr="000265ED">
        <w:rPr>
          <w:i/>
        </w:rPr>
        <w:t>Mediterráneo</w:t>
      </w:r>
      <w:r w:rsidRPr="000265ED">
        <w:t xml:space="preserve"> (Oct. 2005). Rpt. in Michavila, </w:t>
      </w:r>
      <w:r w:rsidRPr="000265ED">
        <w:rPr>
          <w:i/>
        </w:rPr>
        <w:t>La Universidad, corazón de Europa.</w:t>
      </w:r>
      <w:r w:rsidRPr="000265ED">
        <w:t xml:space="preserve"> Madrid: Tecnos / Gobierno de Aragón, 2008. 211-14.*</w:t>
      </w:r>
    </w:p>
    <w:p w14:paraId="6C40E88B" w14:textId="77777777" w:rsidR="0029425A" w:rsidRPr="00236984" w:rsidRDefault="0029425A" w:rsidP="00C54795">
      <w:pPr>
        <w:ind w:left="709" w:hanging="709"/>
        <w:rPr>
          <w:lang w:val="es-ES"/>
        </w:rPr>
      </w:pPr>
    </w:p>
    <w:p w14:paraId="11261210" w14:textId="14E85926" w:rsidR="00876212" w:rsidRDefault="00876212" w:rsidP="00C54795">
      <w:pPr>
        <w:ind w:left="709" w:hanging="709"/>
        <w:rPr>
          <w:b/>
          <w:szCs w:val="28"/>
          <w:lang w:val="es-ES"/>
        </w:rPr>
      </w:pPr>
    </w:p>
    <w:p w14:paraId="30B0C6DF" w14:textId="08CA181B" w:rsidR="00236984" w:rsidRDefault="00236984" w:rsidP="00C54795">
      <w:pPr>
        <w:ind w:left="709" w:hanging="709"/>
        <w:rPr>
          <w:b/>
          <w:szCs w:val="28"/>
          <w:lang w:val="es-ES"/>
        </w:rPr>
      </w:pPr>
    </w:p>
    <w:p w14:paraId="4C0B7509" w14:textId="6E95C112" w:rsidR="00236984" w:rsidRDefault="00236984" w:rsidP="00C54795">
      <w:pPr>
        <w:ind w:left="709" w:hanging="709"/>
        <w:rPr>
          <w:b/>
          <w:szCs w:val="28"/>
          <w:lang w:val="es-ES"/>
        </w:rPr>
      </w:pPr>
    </w:p>
    <w:p w14:paraId="021CB179" w14:textId="20B86CC3" w:rsidR="00236984" w:rsidRDefault="00236984" w:rsidP="00C54795">
      <w:pPr>
        <w:ind w:left="709" w:hanging="709"/>
        <w:rPr>
          <w:b/>
          <w:szCs w:val="28"/>
          <w:lang w:val="es-ES"/>
        </w:rPr>
      </w:pPr>
      <w:r>
        <w:rPr>
          <w:b/>
          <w:szCs w:val="28"/>
          <w:lang w:val="es-ES"/>
        </w:rPr>
        <w:t>(2023)</w:t>
      </w:r>
    </w:p>
    <w:p w14:paraId="5E312D69" w14:textId="77777777" w:rsidR="00236984" w:rsidRPr="00236984" w:rsidRDefault="00236984" w:rsidP="00C54795">
      <w:pPr>
        <w:ind w:left="709" w:hanging="709"/>
        <w:rPr>
          <w:b/>
          <w:szCs w:val="28"/>
          <w:lang w:val="es-ES"/>
        </w:rPr>
      </w:pPr>
    </w:p>
    <w:p w14:paraId="61CE9A29" w14:textId="77777777" w:rsidR="00236984" w:rsidRPr="00BC0524" w:rsidRDefault="00236984" w:rsidP="00236984">
      <w:r>
        <w:t xml:space="preserve">Campos, A. "La polémica por el bulo del Expediente Royuela llega a Castellón." </w:t>
      </w:r>
      <w:r>
        <w:rPr>
          <w:i/>
          <w:iCs/>
        </w:rPr>
        <w:t>Mediterráneo</w:t>
      </w:r>
      <w:r>
        <w:t xml:space="preserve"> 16 Jan. 2023.*</w:t>
      </w:r>
    </w:p>
    <w:p w14:paraId="4DFD0EA1" w14:textId="77777777" w:rsidR="00236984" w:rsidRDefault="00236984" w:rsidP="00236984">
      <w:r>
        <w:tab/>
      </w:r>
      <w:hyperlink r:id="rId6" w:history="1">
        <w:r w:rsidRPr="009A2FF8">
          <w:rPr>
            <w:rStyle w:val="Hipervnculo"/>
          </w:rPr>
          <w:t>https://www.elperiodicomediterraneo.com/vilareal/2023/01/16/bulo-expediente-royuela-castellon-81258080.html</w:t>
        </w:r>
      </w:hyperlink>
    </w:p>
    <w:p w14:paraId="00271A5F" w14:textId="77777777" w:rsidR="00236984" w:rsidRDefault="00236984" w:rsidP="00236984">
      <w:r>
        <w:tab/>
        <w:t>2023</w:t>
      </w:r>
    </w:p>
    <w:p w14:paraId="5FBFF2B3" w14:textId="77777777" w:rsidR="00236984" w:rsidRPr="00C54795" w:rsidRDefault="00236984" w:rsidP="00C54795">
      <w:pPr>
        <w:ind w:left="709" w:hanging="709"/>
        <w:rPr>
          <w:b/>
          <w:szCs w:val="28"/>
          <w:lang w:val="en-US"/>
        </w:rPr>
      </w:pPr>
    </w:p>
    <w:sectPr w:rsidR="00236984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82330975">
    <w:abstractNumId w:val="0"/>
  </w:num>
  <w:num w:numId="2" w16cid:durableId="85228121">
    <w:abstractNumId w:val="2"/>
  </w:num>
  <w:num w:numId="3" w16cid:durableId="380400350">
    <w:abstractNumId w:val="1"/>
  </w:num>
  <w:num w:numId="4" w16cid:durableId="222906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B5D10"/>
    <w:rsid w:val="000E13BE"/>
    <w:rsid w:val="00107135"/>
    <w:rsid w:val="00122FEC"/>
    <w:rsid w:val="00154785"/>
    <w:rsid w:val="001622E8"/>
    <w:rsid w:val="001A1433"/>
    <w:rsid w:val="001A1F22"/>
    <w:rsid w:val="001A1FFB"/>
    <w:rsid w:val="001D442C"/>
    <w:rsid w:val="00222DC2"/>
    <w:rsid w:val="002261AB"/>
    <w:rsid w:val="00236984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D2A"/>
    <w:rsid w:val="00302032"/>
    <w:rsid w:val="0032135D"/>
    <w:rsid w:val="00346ECA"/>
    <w:rsid w:val="00363410"/>
    <w:rsid w:val="0036596F"/>
    <w:rsid w:val="003960D4"/>
    <w:rsid w:val="003A3521"/>
    <w:rsid w:val="003A5DE2"/>
    <w:rsid w:val="003C3FC8"/>
    <w:rsid w:val="003E3E68"/>
    <w:rsid w:val="004124FC"/>
    <w:rsid w:val="00427961"/>
    <w:rsid w:val="004417E2"/>
    <w:rsid w:val="0045024C"/>
    <w:rsid w:val="00473D69"/>
    <w:rsid w:val="00474F88"/>
    <w:rsid w:val="004C69C6"/>
    <w:rsid w:val="00537B0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C3C4A"/>
    <w:rsid w:val="009C521B"/>
    <w:rsid w:val="009E7748"/>
    <w:rsid w:val="009F49C8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47266"/>
    <w:rsid w:val="00B51EA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719D0"/>
    <w:rsid w:val="00C80D1E"/>
    <w:rsid w:val="00C81A18"/>
    <w:rsid w:val="00CF34E0"/>
    <w:rsid w:val="00D25936"/>
    <w:rsid w:val="00D3477D"/>
    <w:rsid w:val="00D56B73"/>
    <w:rsid w:val="00D8223A"/>
    <w:rsid w:val="00DD5E37"/>
    <w:rsid w:val="00E00580"/>
    <w:rsid w:val="00E10F83"/>
    <w:rsid w:val="00E22F4B"/>
    <w:rsid w:val="00E2676E"/>
    <w:rsid w:val="00E35A7E"/>
    <w:rsid w:val="00E77E38"/>
    <w:rsid w:val="00E9121C"/>
    <w:rsid w:val="00EB708C"/>
    <w:rsid w:val="00ED0404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725FD1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periodicomediterraneo.com/vilareal/2023/01/16/bulo-expediente-royuela-castellon-81258080.html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750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2021-01-05T23:24:00Z</dcterms:created>
  <dcterms:modified xsi:type="dcterms:W3CDTF">2023-02-07T13:22:00Z</dcterms:modified>
</cp:coreProperties>
</file>