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F864" w14:textId="77777777" w:rsidR="007D5D31" w:rsidRPr="00FD3545" w:rsidRDefault="007D5D31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D3545">
        <w:rPr>
          <w:sz w:val="20"/>
          <w:lang w:val="en-US"/>
        </w:rPr>
        <w:t xml:space="preserve">    from</w:t>
      </w:r>
    </w:p>
    <w:p w14:paraId="0BE2FE35" w14:textId="77777777" w:rsidR="007D5D31" w:rsidRPr="00FD3545" w:rsidRDefault="007D5D31">
      <w:pPr>
        <w:jc w:val="center"/>
        <w:rPr>
          <w:smallCaps/>
          <w:sz w:val="24"/>
          <w:lang w:val="en-US"/>
        </w:rPr>
      </w:pPr>
      <w:r w:rsidRPr="00FD3545">
        <w:rPr>
          <w:smallCaps/>
          <w:sz w:val="24"/>
          <w:lang w:val="en-US"/>
        </w:rPr>
        <w:t>A Bibliography of Literary Theory, Criticism and Philology</w:t>
      </w:r>
    </w:p>
    <w:p w14:paraId="1E3EDD9F" w14:textId="77777777" w:rsidR="007D5D31" w:rsidRPr="00FD3545" w:rsidRDefault="0016412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D5D31" w:rsidRPr="00FD354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CC8D03C" w14:textId="77777777" w:rsidR="007D5D31" w:rsidRPr="00FD3545" w:rsidRDefault="007D5D31">
      <w:pPr>
        <w:ind w:right="-1"/>
        <w:jc w:val="center"/>
        <w:rPr>
          <w:sz w:val="24"/>
          <w:lang w:val="en-US"/>
        </w:rPr>
      </w:pPr>
      <w:r w:rsidRPr="00FD3545">
        <w:rPr>
          <w:sz w:val="24"/>
          <w:lang w:val="en-US"/>
        </w:rPr>
        <w:t xml:space="preserve">by José Ángel </w:t>
      </w:r>
      <w:r w:rsidRPr="00FD3545">
        <w:rPr>
          <w:smallCaps/>
          <w:sz w:val="24"/>
          <w:lang w:val="en-US"/>
        </w:rPr>
        <w:t>García Landa</w:t>
      </w:r>
    </w:p>
    <w:p w14:paraId="6EE985D4" w14:textId="77777777" w:rsidR="007D5D31" w:rsidRPr="00FD3545" w:rsidRDefault="007D5D31">
      <w:pPr>
        <w:ind w:right="-1"/>
        <w:jc w:val="center"/>
        <w:rPr>
          <w:sz w:val="24"/>
          <w:lang w:val="en-US"/>
        </w:rPr>
      </w:pPr>
      <w:r w:rsidRPr="00FD3545">
        <w:rPr>
          <w:sz w:val="24"/>
          <w:lang w:val="en-US"/>
        </w:rPr>
        <w:t>(University of Zaragoza, Spain)</w:t>
      </w:r>
    </w:p>
    <w:p w14:paraId="0FC015EC" w14:textId="77777777" w:rsidR="007D5D31" w:rsidRPr="00FD3545" w:rsidRDefault="007D5D31">
      <w:pPr>
        <w:jc w:val="center"/>
        <w:rPr>
          <w:lang w:val="en-US"/>
        </w:rPr>
      </w:pPr>
    </w:p>
    <w:bookmarkEnd w:id="0"/>
    <w:bookmarkEnd w:id="1"/>
    <w:p w14:paraId="5715B49B" w14:textId="77777777" w:rsidR="007D5D31" w:rsidRPr="00FD3545" w:rsidRDefault="007D5D31">
      <w:pPr>
        <w:jc w:val="center"/>
        <w:rPr>
          <w:lang w:val="en-US"/>
        </w:rPr>
      </w:pPr>
    </w:p>
    <w:p w14:paraId="76BE8F26" w14:textId="77777777" w:rsidR="007D5D31" w:rsidRPr="00FD3545" w:rsidRDefault="007D5D31" w:rsidP="007D5D31">
      <w:pPr>
        <w:pStyle w:val="Ttulo1"/>
        <w:rPr>
          <w:rFonts w:ascii="Times" w:hAnsi="Times"/>
          <w:smallCaps/>
          <w:sz w:val="36"/>
          <w:lang w:val="en-US"/>
        </w:rPr>
      </w:pPr>
      <w:r w:rsidRPr="00FD3545">
        <w:rPr>
          <w:rFonts w:ascii="Times" w:hAnsi="Times"/>
          <w:smallCaps/>
          <w:sz w:val="36"/>
          <w:lang w:val="en-US"/>
        </w:rPr>
        <w:t>The Nation</w:t>
      </w:r>
      <w:r w:rsidRPr="00FD3545">
        <w:rPr>
          <w:rFonts w:ascii="Times" w:hAnsi="Times"/>
          <w:smallCaps/>
          <w:sz w:val="36"/>
          <w:lang w:val="en-US"/>
        </w:rPr>
        <w:tab/>
        <w:t>(Journal)</w:t>
      </w:r>
    </w:p>
    <w:p w14:paraId="078693C7" w14:textId="77777777" w:rsidR="007D5D31" w:rsidRPr="00FD3545" w:rsidRDefault="007D5D31">
      <w:pPr>
        <w:rPr>
          <w:lang w:val="en-US"/>
        </w:rPr>
      </w:pPr>
    </w:p>
    <w:p w14:paraId="50DFED38" w14:textId="77777777" w:rsidR="007D5D31" w:rsidRPr="00FD3545" w:rsidRDefault="007D5D31">
      <w:pPr>
        <w:rPr>
          <w:lang w:val="en-US"/>
        </w:rPr>
      </w:pPr>
    </w:p>
    <w:p w14:paraId="399C5277" w14:textId="77777777" w:rsidR="00C26C52" w:rsidRPr="00FD3545" w:rsidRDefault="00C26C52">
      <w:pPr>
        <w:rPr>
          <w:b/>
          <w:lang w:val="en-US"/>
        </w:rPr>
      </w:pPr>
      <w:r w:rsidRPr="00FD3545">
        <w:rPr>
          <w:b/>
          <w:lang w:val="en-US"/>
        </w:rPr>
        <w:t>(1865)</w:t>
      </w:r>
    </w:p>
    <w:p w14:paraId="3D145FE5" w14:textId="77777777" w:rsidR="00C26C52" w:rsidRPr="00FD3545" w:rsidRDefault="00C26C52">
      <w:pPr>
        <w:rPr>
          <w:b/>
          <w:lang w:val="en-US"/>
        </w:rPr>
      </w:pPr>
    </w:p>
    <w:p w14:paraId="51AFA4AA" w14:textId="77777777" w:rsidR="00C26C52" w:rsidRPr="00FD3545" w:rsidRDefault="00C26C52" w:rsidP="00C26C52">
      <w:pPr>
        <w:rPr>
          <w:lang w:val="en-US"/>
        </w:rPr>
      </w:pPr>
      <w:r w:rsidRPr="00FD3545">
        <w:rPr>
          <w:lang w:val="en-US"/>
        </w:rPr>
        <w:t xml:space="preserve">James, Henry. Review of </w:t>
      </w:r>
      <w:r w:rsidRPr="00FD3545">
        <w:rPr>
          <w:i/>
          <w:lang w:val="en-US"/>
        </w:rPr>
        <w:t>Our Mutual Friend.</w:t>
      </w:r>
      <w:r w:rsidRPr="00FD3545">
        <w:rPr>
          <w:lang w:val="en-US"/>
        </w:rPr>
        <w:t xml:space="preserve"> </w:t>
      </w:r>
      <w:r w:rsidRPr="00FD3545">
        <w:rPr>
          <w:i/>
          <w:lang w:val="en-US"/>
        </w:rPr>
        <w:t>Nation</w:t>
      </w:r>
      <w:r w:rsidRPr="00FD3545">
        <w:rPr>
          <w:lang w:val="en-US"/>
        </w:rPr>
        <w:t xml:space="preserve"> 21 December 1865. Rpt. in James, </w:t>
      </w:r>
      <w:r w:rsidRPr="00FD3545">
        <w:rPr>
          <w:i/>
          <w:lang w:val="en-US"/>
        </w:rPr>
        <w:t xml:space="preserve">The Future of the Novel. </w:t>
      </w:r>
      <w:r w:rsidRPr="00FD3545">
        <w:rPr>
          <w:lang w:val="en-US"/>
        </w:rPr>
        <w:t>Ed. Leon Edel. New York: Vintage, 1956. 75-80.</w:t>
      </w:r>
    </w:p>
    <w:p w14:paraId="5A4CEABE" w14:textId="77777777" w:rsidR="00C26C52" w:rsidRPr="00FD3545" w:rsidRDefault="00C26C52" w:rsidP="00C26C52">
      <w:pPr>
        <w:rPr>
          <w:b/>
          <w:lang w:val="en-US"/>
        </w:rPr>
      </w:pPr>
      <w:r w:rsidRPr="00FD3545">
        <w:rPr>
          <w:b/>
          <w:lang w:val="en-US"/>
        </w:rPr>
        <w:t xml:space="preserve"> </w:t>
      </w:r>
    </w:p>
    <w:p w14:paraId="53D664D2" w14:textId="5A063058" w:rsidR="00C26C52" w:rsidRDefault="00C26C52" w:rsidP="00C26C52">
      <w:pPr>
        <w:rPr>
          <w:b/>
          <w:lang w:val="en-US"/>
        </w:rPr>
      </w:pPr>
    </w:p>
    <w:p w14:paraId="3A7978E9" w14:textId="61204D6C" w:rsidR="00FD3545" w:rsidRDefault="00FD3545" w:rsidP="00C26C52">
      <w:pPr>
        <w:rPr>
          <w:b/>
          <w:lang w:val="en-US"/>
        </w:rPr>
      </w:pPr>
    </w:p>
    <w:p w14:paraId="2F470CB7" w14:textId="0ECA1498" w:rsidR="00FD3545" w:rsidRPr="00FD3545" w:rsidRDefault="00FD3545" w:rsidP="00C26C52">
      <w:pPr>
        <w:rPr>
          <w:b/>
          <w:lang w:val="en-US"/>
        </w:rPr>
      </w:pPr>
      <w:r>
        <w:rPr>
          <w:b/>
          <w:lang w:val="en-US"/>
        </w:rPr>
        <w:t>(1911)</w:t>
      </w:r>
    </w:p>
    <w:p w14:paraId="32AD32F7" w14:textId="3988EFBE" w:rsidR="00FD3545" w:rsidRPr="00FD3545" w:rsidRDefault="00FD3545" w:rsidP="00C26C52">
      <w:pPr>
        <w:rPr>
          <w:b/>
          <w:lang w:val="en-US"/>
        </w:rPr>
      </w:pPr>
    </w:p>
    <w:p w14:paraId="3178BF47" w14:textId="6B3E8F23" w:rsidR="00FD3545" w:rsidRDefault="00FD3545" w:rsidP="00FD3545">
      <w:pPr>
        <w:rPr>
          <w:lang w:val="en-US"/>
        </w:rPr>
      </w:pPr>
      <w:r>
        <w:rPr>
          <w:lang w:val="en-US"/>
        </w:rPr>
        <w:t>London, Jack.</w:t>
      </w:r>
      <w:r w:rsidRPr="004C1B1A">
        <w:rPr>
          <w:lang w:val="en-US"/>
        </w:rPr>
        <w:t xml:space="preserve"> "War." </w:t>
      </w:r>
      <w:r w:rsidRPr="004C1B1A">
        <w:rPr>
          <w:i/>
          <w:lang w:val="en-US"/>
        </w:rPr>
        <w:t>The Nation</w:t>
      </w:r>
      <w:r w:rsidRPr="004C1B1A">
        <w:rPr>
          <w:lang w:val="en-US"/>
        </w:rPr>
        <w:t xml:space="preserve"> (London, July 1911)</w:t>
      </w:r>
      <w:r>
        <w:rPr>
          <w:lang w:val="en-US"/>
        </w:rPr>
        <w:t>.</w:t>
      </w:r>
    </w:p>
    <w:p w14:paraId="004ED0FA" w14:textId="77777777" w:rsidR="00FD3545" w:rsidRPr="00E7280F" w:rsidRDefault="00FD3545" w:rsidP="00FD3545">
      <w:pPr>
        <w:ind w:left="709" w:hanging="709"/>
        <w:rPr>
          <w:lang w:val="es-ES"/>
        </w:rPr>
      </w:pPr>
      <w:r>
        <w:rPr>
          <w:lang w:val="en-US"/>
        </w:rPr>
        <w:t xml:space="preserve">_____. "War." In </w:t>
      </w:r>
      <w:r>
        <w:rPr>
          <w:i/>
          <w:lang w:val="en-US"/>
        </w:rPr>
        <w:t>The Night-Born.</w:t>
      </w:r>
      <w:r>
        <w:rPr>
          <w:lang w:val="en-US"/>
        </w:rPr>
        <w:t xml:space="preserve"> </w:t>
      </w:r>
      <w:r w:rsidRPr="00E7280F">
        <w:rPr>
          <w:lang w:val="es-ES"/>
        </w:rPr>
        <w:t>New York: Century, 1913.</w:t>
      </w:r>
    </w:p>
    <w:p w14:paraId="6AB3B38D" w14:textId="77777777" w:rsidR="00FD3545" w:rsidRPr="00452761" w:rsidRDefault="00FD3545" w:rsidP="00FD3545">
      <w:pPr>
        <w:rPr>
          <w:lang w:val="en-US"/>
        </w:rPr>
      </w:pPr>
      <w:r>
        <w:t xml:space="preserve">_____. "8. Estado de guerra." </w:t>
      </w:r>
      <w:r w:rsidRPr="00524891">
        <w:rPr>
          <w:lang w:val="es-ES"/>
        </w:rPr>
        <w:t xml:space="preserve">In London, </w:t>
      </w:r>
      <w:r w:rsidRPr="00524891">
        <w:rPr>
          <w:i/>
          <w:lang w:val="es-ES"/>
        </w:rPr>
        <w:t>Fragmentos del Futuro.</w:t>
      </w:r>
      <w:r w:rsidRPr="00524891">
        <w:rPr>
          <w:lang w:val="es-ES"/>
        </w:rPr>
        <w:t xml:space="preserve"> </w:t>
      </w:r>
      <w:r w:rsidRPr="005D731E">
        <w:rPr>
          <w:lang w:val="es-ES"/>
        </w:rPr>
        <w:t xml:space="preserve">Ed. and trans. </w:t>
      </w:r>
      <w:r w:rsidRPr="00524891">
        <w:rPr>
          <w:lang w:val="es-ES"/>
        </w:rPr>
        <w:t>Francisco Cabezas Coca. Madrid</w:t>
      </w:r>
      <w:r>
        <w:t xml:space="preserve">: Tus Libros, 1984. </w:t>
      </w:r>
      <w:r w:rsidRPr="00452761">
        <w:rPr>
          <w:lang w:val="en-US"/>
        </w:rPr>
        <w:t>153-60.*</w:t>
      </w:r>
    </w:p>
    <w:p w14:paraId="556226D6" w14:textId="42D09BAC" w:rsidR="00FD3545" w:rsidRPr="00452761" w:rsidRDefault="00FD3545" w:rsidP="00C26C52">
      <w:pPr>
        <w:rPr>
          <w:b/>
          <w:lang w:val="en-US"/>
        </w:rPr>
      </w:pPr>
    </w:p>
    <w:p w14:paraId="57F0FB03" w14:textId="77777777" w:rsidR="00FD3545" w:rsidRPr="00452761" w:rsidRDefault="00FD3545" w:rsidP="00C26C52">
      <w:pPr>
        <w:rPr>
          <w:b/>
          <w:lang w:val="en-US"/>
        </w:rPr>
      </w:pPr>
    </w:p>
    <w:p w14:paraId="62E6B869" w14:textId="77777777" w:rsidR="007D5D31" w:rsidRPr="00FD3545" w:rsidRDefault="007D5D31" w:rsidP="00C26C52">
      <w:pPr>
        <w:rPr>
          <w:b/>
          <w:lang w:val="en-US"/>
        </w:rPr>
      </w:pPr>
      <w:r w:rsidRPr="00FD3545">
        <w:rPr>
          <w:b/>
          <w:lang w:val="en-US"/>
        </w:rPr>
        <w:t>(1923)</w:t>
      </w:r>
    </w:p>
    <w:p w14:paraId="483D721B" w14:textId="77777777" w:rsidR="007D5D31" w:rsidRPr="00FD3545" w:rsidRDefault="007D5D31">
      <w:pPr>
        <w:rPr>
          <w:b/>
          <w:lang w:val="en-US"/>
        </w:rPr>
      </w:pPr>
    </w:p>
    <w:p w14:paraId="784F471A" w14:textId="77777777" w:rsidR="009A7C73" w:rsidRPr="00FD3545" w:rsidRDefault="009A7C73" w:rsidP="009A7C73">
      <w:pPr>
        <w:tabs>
          <w:tab w:val="left" w:pos="8220"/>
        </w:tabs>
        <w:rPr>
          <w:lang w:val="en-US"/>
        </w:rPr>
      </w:pPr>
      <w:r w:rsidRPr="00FD3545">
        <w:rPr>
          <w:lang w:val="en-US"/>
        </w:rPr>
        <w:t xml:space="preserve">Strachey, Lytton. "Sarah Bernhardt." </w:t>
      </w:r>
      <w:r w:rsidRPr="00FD3545">
        <w:rPr>
          <w:i/>
          <w:lang w:val="en-US"/>
        </w:rPr>
        <w:t>The Nation and the Atheaneum</w:t>
      </w:r>
      <w:r w:rsidRPr="00FD3545">
        <w:rPr>
          <w:lang w:val="en-US"/>
        </w:rPr>
        <w:t xml:space="preserve"> 5 May 1923. In Strachey, </w:t>
      </w:r>
      <w:r w:rsidRPr="00FD3545">
        <w:rPr>
          <w:i/>
          <w:lang w:val="en-US"/>
        </w:rPr>
        <w:t xml:space="preserve">Characters and Commentaries. </w:t>
      </w:r>
      <w:r w:rsidRPr="00FD3545">
        <w:rPr>
          <w:lang w:val="en-US"/>
        </w:rPr>
        <w:t>London: Chatto and Windus, 1933. 273-78.*</w:t>
      </w:r>
    </w:p>
    <w:p w14:paraId="1467B3B9" w14:textId="77777777" w:rsidR="007D5D31" w:rsidRPr="00FD3545" w:rsidRDefault="007D5D31">
      <w:pPr>
        <w:rPr>
          <w:lang w:val="en-US"/>
        </w:rPr>
      </w:pPr>
      <w:r w:rsidRPr="00FD3545">
        <w:rPr>
          <w:lang w:val="en-US"/>
        </w:rPr>
        <w:t xml:space="preserve">Woolf, Virginia. "The Compromise." Review of Janet Penrose Trevelyan's </w:t>
      </w:r>
      <w:r w:rsidRPr="00FD3545">
        <w:rPr>
          <w:i/>
          <w:lang w:val="en-US"/>
        </w:rPr>
        <w:t>The Life of Mrs Humphry Ward.</w:t>
      </w:r>
      <w:r w:rsidRPr="00FD3545">
        <w:rPr>
          <w:lang w:val="en-US"/>
        </w:rPr>
        <w:t xml:space="preserve"> Constable, 1923. </w:t>
      </w:r>
      <w:r w:rsidRPr="00FD3545">
        <w:rPr>
          <w:i/>
          <w:lang w:val="en-US"/>
        </w:rPr>
        <w:t>Nation and Athenaeum</w:t>
      </w:r>
      <w:r w:rsidRPr="00FD3545">
        <w:rPr>
          <w:lang w:val="en-US"/>
        </w:rPr>
        <w:t xml:space="preserve"> 29 September 1923. Rpt. in Woolf, </w:t>
      </w:r>
      <w:r w:rsidRPr="00FD3545">
        <w:rPr>
          <w:i/>
          <w:lang w:val="en-US"/>
        </w:rPr>
        <w:t xml:space="preserve">A Woman's Essays. </w:t>
      </w:r>
      <w:r w:rsidRPr="00FD3545">
        <w:rPr>
          <w:lang w:val="en-US"/>
        </w:rPr>
        <w:t>London: Penguin, 1992. 53-6.</w:t>
      </w:r>
    </w:p>
    <w:p w14:paraId="69667CAC" w14:textId="77777777" w:rsidR="007D5D31" w:rsidRPr="00FD3545" w:rsidRDefault="007D5D31">
      <w:pPr>
        <w:rPr>
          <w:b/>
          <w:lang w:val="en-US"/>
        </w:rPr>
      </w:pPr>
    </w:p>
    <w:p w14:paraId="1BC9C2BB" w14:textId="77777777" w:rsidR="00C47D08" w:rsidRPr="00FD3545" w:rsidRDefault="00C47D08">
      <w:pPr>
        <w:rPr>
          <w:b/>
          <w:lang w:val="en-US"/>
        </w:rPr>
      </w:pPr>
    </w:p>
    <w:p w14:paraId="26403728" w14:textId="77777777" w:rsidR="00C47D08" w:rsidRPr="00FD3545" w:rsidRDefault="00C47D08">
      <w:pPr>
        <w:rPr>
          <w:b/>
          <w:lang w:val="en-US"/>
        </w:rPr>
      </w:pPr>
    </w:p>
    <w:p w14:paraId="0890CE5B" w14:textId="77777777" w:rsidR="00C47D08" w:rsidRPr="00FD3545" w:rsidRDefault="00C47D08">
      <w:pPr>
        <w:rPr>
          <w:b/>
          <w:lang w:val="en-US"/>
        </w:rPr>
      </w:pPr>
      <w:r w:rsidRPr="00FD3545">
        <w:rPr>
          <w:b/>
          <w:lang w:val="en-US"/>
        </w:rPr>
        <w:t>(1924)</w:t>
      </w:r>
    </w:p>
    <w:p w14:paraId="36491DD9" w14:textId="77777777" w:rsidR="00C47D08" w:rsidRPr="00FD3545" w:rsidRDefault="00C47D08">
      <w:pPr>
        <w:rPr>
          <w:b/>
          <w:lang w:val="en-US"/>
        </w:rPr>
      </w:pPr>
    </w:p>
    <w:p w14:paraId="2E0AEECA" w14:textId="77777777" w:rsidR="00C47D08" w:rsidRPr="00FD3545" w:rsidRDefault="00C47D08" w:rsidP="00C47D08">
      <w:pPr>
        <w:rPr>
          <w:lang w:val="en-US"/>
        </w:rPr>
      </w:pPr>
      <w:r w:rsidRPr="00FD3545">
        <w:rPr>
          <w:lang w:val="en-US"/>
        </w:rPr>
        <w:t xml:space="preserve">Russell, Bertrand. "Style in Ethics." </w:t>
      </w:r>
      <w:r w:rsidRPr="00FD3545">
        <w:rPr>
          <w:i/>
          <w:lang w:val="en-US"/>
        </w:rPr>
        <w:t>Nation</w:t>
      </w:r>
      <w:r w:rsidRPr="00FD3545">
        <w:rPr>
          <w:lang w:val="en-US"/>
        </w:rPr>
        <w:t xml:space="preserve"> 118 (1924): 197-99.</w:t>
      </w:r>
    </w:p>
    <w:p w14:paraId="747796DE" w14:textId="77777777" w:rsidR="00C47D08" w:rsidRPr="00FD3545" w:rsidRDefault="00C47D08">
      <w:pPr>
        <w:rPr>
          <w:b/>
          <w:lang w:val="en-US"/>
        </w:rPr>
      </w:pPr>
    </w:p>
    <w:p w14:paraId="2AE3BA89" w14:textId="77777777" w:rsidR="004F4555" w:rsidRPr="00FD3545" w:rsidRDefault="004F4555">
      <w:pPr>
        <w:rPr>
          <w:b/>
          <w:lang w:val="en-US"/>
        </w:rPr>
      </w:pPr>
    </w:p>
    <w:p w14:paraId="7D77E538" w14:textId="77777777" w:rsidR="004B08E5" w:rsidRPr="00FD3545" w:rsidRDefault="004B08E5">
      <w:pPr>
        <w:rPr>
          <w:b/>
          <w:lang w:val="en-US"/>
        </w:rPr>
      </w:pPr>
    </w:p>
    <w:p w14:paraId="7BA1922C" w14:textId="77777777" w:rsidR="004B08E5" w:rsidRPr="00FD3545" w:rsidRDefault="004B08E5">
      <w:pPr>
        <w:rPr>
          <w:b/>
          <w:lang w:val="en-US"/>
        </w:rPr>
      </w:pPr>
    </w:p>
    <w:p w14:paraId="00719381" w14:textId="77777777" w:rsidR="004F4555" w:rsidRPr="00FD3545" w:rsidRDefault="004F4555">
      <w:pPr>
        <w:rPr>
          <w:b/>
          <w:lang w:val="en-US"/>
        </w:rPr>
      </w:pPr>
    </w:p>
    <w:p w14:paraId="20347689" w14:textId="77777777" w:rsidR="004F4555" w:rsidRPr="00FD3545" w:rsidRDefault="004F4555">
      <w:pPr>
        <w:rPr>
          <w:b/>
          <w:lang w:val="en-US"/>
        </w:rPr>
      </w:pPr>
      <w:r w:rsidRPr="00FD3545">
        <w:rPr>
          <w:b/>
          <w:lang w:val="en-US"/>
        </w:rPr>
        <w:t>No. 130</w:t>
      </w:r>
    </w:p>
    <w:p w14:paraId="17B421DE" w14:textId="77777777" w:rsidR="004F4555" w:rsidRPr="00FD3545" w:rsidRDefault="004F4555">
      <w:pPr>
        <w:rPr>
          <w:b/>
          <w:lang w:val="en-US"/>
        </w:rPr>
      </w:pPr>
    </w:p>
    <w:p w14:paraId="7483F42F" w14:textId="77777777" w:rsidR="004F4555" w:rsidRPr="00FD3545" w:rsidRDefault="004F4555" w:rsidP="004F4555">
      <w:pPr>
        <w:rPr>
          <w:lang w:val="en-US"/>
        </w:rPr>
      </w:pPr>
      <w:r w:rsidRPr="00FD3545">
        <w:rPr>
          <w:lang w:val="en-US"/>
        </w:rPr>
        <w:t xml:space="preserve">Kellock, Harold. "Woodberrry: A Great Teacher." </w:t>
      </w:r>
      <w:r w:rsidRPr="00FD3545">
        <w:rPr>
          <w:i/>
          <w:lang w:val="en-US"/>
        </w:rPr>
        <w:t>Nation</w:t>
      </w:r>
      <w:r w:rsidRPr="00FD3545">
        <w:rPr>
          <w:lang w:val="en-US"/>
        </w:rPr>
        <w:t xml:space="preserve"> 130.3369.</w:t>
      </w:r>
    </w:p>
    <w:p w14:paraId="053BAFEB" w14:textId="18558CC0" w:rsidR="007D5D31" w:rsidRDefault="007D5D31">
      <w:pPr>
        <w:rPr>
          <w:lang w:val="en-US"/>
        </w:rPr>
      </w:pPr>
    </w:p>
    <w:p w14:paraId="25055142" w14:textId="580B0A98" w:rsidR="00452761" w:rsidRDefault="00452761">
      <w:pPr>
        <w:rPr>
          <w:lang w:val="en-US"/>
        </w:rPr>
      </w:pPr>
    </w:p>
    <w:p w14:paraId="3AA25D35" w14:textId="77777777" w:rsidR="00452761" w:rsidRPr="00FD3545" w:rsidRDefault="00452761">
      <w:pPr>
        <w:rPr>
          <w:lang w:val="en-US"/>
        </w:rPr>
      </w:pPr>
    </w:p>
    <w:p w14:paraId="5DD87767" w14:textId="77777777" w:rsidR="007D5D31" w:rsidRPr="00FD3545" w:rsidRDefault="007D5D31">
      <w:pPr>
        <w:rPr>
          <w:b/>
          <w:lang w:val="en-US"/>
        </w:rPr>
      </w:pPr>
      <w:r w:rsidRPr="00FD3545">
        <w:rPr>
          <w:b/>
          <w:lang w:val="en-US"/>
        </w:rPr>
        <w:t>(1938)</w:t>
      </w:r>
    </w:p>
    <w:p w14:paraId="54698AA0" w14:textId="77777777" w:rsidR="007D5D31" w:rsidRPr="00FD3545" w:rsidRDefault="007D5D31">
      <w:pPr>
        <w:rPr>
          <w:lang w:val="en-US"/>
        </w:rPr>
      </w:pPr>
    </w:p>
    <w:p w14:paraId="6FF7FEA7" w14:textId="77777777" w:rsidR="007D5D31" w:rsidRPr="00FD3545" w:rsidRDefault="007D5D31">
      <w:pPr>
        <w:rPr>
          <w:lang w:val="en-US"/>
        </w:rPr>
      </w:pPr>
      <w:r w:rsidRPr="00FD3545">
        <w:rPr>
          <w:lang w:val="en-US"/>
        </w:rPr>
        <w:t xml:space="preserve">Wilson, Edmund. Rev. of </w:t>
      </w:r>
      <w:r w:rsidRPr="00FD3545">
        <w:rPr>
          <w:i/>
          <w:lang w:val="en-US"/>
        </w:rPr>
        <w:t xml:space="preserve">The Fifth Column and The First Forty-Nine Stories. </w:t>
      </w:r>
      <w:r w:rsidRPr="00FD3545">
        <w:rPr>
          <w:lang w:val="en-US"/>
        </w:rPr>
        <w:t xml:space="preserve">By Ernest Hemingway. </w:t>
      </w:r>
      <w:r w:rsidRPr="00FD3545">
        <w:rPr>
          <w:i/>
          <w:lang w:val="en-US"/>
        </w:rPr>
        <w:t>Nation</w:t>
      </w:r>
      <w:r w:rsidRPr="00FD3545">
        <w:rPr>
          <w:lang w:val="en-US"/>
        </w:rPr>
        <w:t xml:space="preserve"> (December 1938). Rpt. in </w:t>
      </w:r>
      <w:r w:rsidRPr="00FD3545">
        <w:rPr>
          <w:i/>
          <w:lang w:val="en-US"/>
        </w:rPr>
        <w:t xml:space="preserve">Hemingway: The Critical Heritage. </w:t>
      </w:r>
      <w:r w:rsidRPr="00FD3545">
        <w:rPr>
          <w:lang w:val="en-US"/>
        </w:rPr>
        <w:t>Ed. Jeffrey Meyers. London: Routledge, 1982. 266-69.*</w:t>
      </w:r>
    </w:p>
    <w:p w14:paraId="17F14767" w14:textId="77777777" w:rsidR="007D5D31" w:rsidRPr="00FD3545" w:rsidRDefault="007D5D31">
      <w:pPr>
        <w:rPr>
          <w:lang w:val="en-US"/>
        </w:rPr>
      </w:pPr>
    </w:p>
    <w:p w14:paraId="1E4D0247" w14:textId="77777777" w:rsidR="00C47D08" w:rsidRPr="00FD3545" w:rsidRDefault="00C47D08">
      <w:pPr>
        <w:rPr>
          <w:lang w:val="en-US"/>
        </w:rPr>
      </w:pPr>
    </w:p>
    <w:p w14:paraId="0B5D18B1" w14:textId="77777777" w:rsidR="00E80B8B" w:rsidRPr="00FD3545" w:rsidRDefault="00E80B8B">
      <w:pPr>
        <w:rPr>
          <w:b/>
          <w:lang w:val="en-US"/>
        </w:rPr>
      </w:pPr>
      <w:r w:rsidRPr="00FD3545">
        <w:rPr>
          <w:b/>
          <w:lang w:val="en-US"/>
        </w:rPr>
        <w:t>(1956)</w:t>
      </w:r>
    </w:p>
    <w:p w14:paraId="0D88E8F0" w14:textId="77777777" w:rsidR="00E80B8B" w:rsidRPr="00FD3545" w:rsidRDefault="00E80B8B">
      <w:pPr>
        <w:rPr>
          <w:lang w:val="en-US"/>
        </w:rPr>
      </w:pPr>
    </w:p>
    <w:p w14:paraId="585D0039" w14:textId="77777777" w:rsidR="00E80B8B" w:rsidRPr="00FD3545" w:rsidRDefault="00E80B8B" w:rsidP="00E80B8B">
      <w:pPr>
        <w:ind w:left="709" w:hanging="709"/>
        <w:rPr>
          <w:lang w:val="en-US"/>
        </w:rPr>
      </w:pPr>
      <w:r w:rsidRPr="00FD3545">
        <w:rPr>
          <w:lang w:val="en-US"/>
        </w:rPr>
        <w:t xml:space="preserve">Clurman, Harold. Rev. of </w:t>
      </w:r>
      <w:r w:rsidRPr="00FD3545">
        <w:rPr>
          <w:i/>
          <w:lang w:val="en-US"/>
        </w:rPr>
        <w:t>Waiting for Godot.</w:t>
      </w:r>
      <w:r w:rsidRPr="00FD3545">
        <w:rPr>
          <w:lang w:val="en-US"/>
        </w:rPr>
        <w:t xml:space="preserve"> </w:t>
      </w:r>
      <w:r w:rsidRPr="00FD3545">
        <w:rPr>
          <w:i/>
          <w:lang w:val="en-US"/>
        </w:rPr>
        <w:t>The Nation</w:t>
      </w:r>
      <w:r w:rsidRPr="00FD3545">
        <w:rPr>
          <w:lang w:val="en-US"/>
        </w:rPr>
        <w:t xml:space="preserve"> 182 (5 May 1956): 387-90. In </w:t>
      </w:r>
      <w:r w:rsidRPr="00FD3545">
        <w:rPr>
          <w:i/>
          <w:lang w:val="en-US"/>
        </w:rPr>
        <w:t>The Critical Response to Samuel Beckett.</w:t>
      </w:r>
      <w:r w:rsidRPr="00FD3545">
        <w:rPr>
          <w:lang w:val="en-US"/>
        </w:rPr>
        <w:t xml:space="preserve"> Ed. Cathleen Culotta Andonian. Westport (CT): Greenwood Press, 1998. 93-94.*</w:t>
      </w:r>
    </w:p>
    <w:p w14:paraId="02DE7E07" w14:textId="77777777" w:rsidR="00E80B8B" w:rsidRPr="00FD3545" w:rsidRDefault="00E80B8B">
      <w:pPr>
        <w:rPr>
          <w:lang w:val="en-US"/>
        </w:rPr>
      </w:pPr>
    </w:p>
    <w:p w14:paraId="2C957490" w14:textId="77777777" w:rsidR="00E80B8B" w:rsidRPr="00FD3545" w:rsidRDefault="00E80B8B">
      <w:pPr>
        <w:rPr>
          <w:lang w:val="en-US"/>
        </w:rPr>
      </w:pPr>
    </w:p>
    <w:p w14:paraId="7CA57D9F" w14:textId="77777777" w:rsidR="00E80B8B" w:rsidRPr="00FD3545" w:rsidRDefault="00E80B8B">
      <w:pPr>
        <w:rPr>
          <w:lang w:val="en-US"/>
        </w:rPr>
      </w:pPr>
    </w:p>
    <w:p w14:paraId="73D12E46" w14:textId="77777777" w:rsidR="00E80B8B" w:rsidRPr="00FD3545" w:rsidRDefault="00E80B8B">
      <w:pPr>
        <w:rPr>
          <w:b/>
          <w:lang w:val="en-US"/>
        </w:rPr>
      </w:pPr>
      <w:r w:rsidRPr="00FD3545">
        <w:rPr>
          <w:b/>
          <w:lang w:val="en-US"/>
        </w:rPr>
        <w:t>(1961)</w:t>
      </w:r>
    </w:p>
    <w:p w14:paraId="3AE93AD3" w14:textId="77777777" w:rsidR="00E80B8B" w:rsidRPr="00FD3545" w:rsidRDefault="00E80B8B">
      <w:pPr>
        <w:rPr>
          <w:b/>
          <w:lang w:val="en-US"/>
        </w:rPr>
      </w:pPr>
    </w:p>
    <w:p w14:paraId="2082932F" w14:textId="77777777" w:rsidR="00E80B8B" w:rsidRPr="00FD3545" w:rsidRDefault="00E80B8B" w:rsidP="00E80B8B">
      <w:pPr>
        <w:ind w:right="10"/>
        <w:rPr>
          <w:lang w:val="en-US"/>
        </w:rPr>
      </w:pPr>
      <w:r w:rsidRPr="00FD3545">
        <w:rPr>
          <w:lang w:val="en-US"/>
        </w:rPr>
        <w:t xml:space="preserve">Clurman, Harold. Review of </w:t>
      </w:r>
      <w:r w:rsidRPr="00FD3545">
        <w:rPr>
          <w:i/>
          <w:lang w:val="en-US"/>
        </w:rPr>
        <w:t>Happy Days.</w:t>
      </w:r>
      <w:r w:rsidRPr="00FD3545">
        <w:rPr>
          <w:lang w:val="en-US"/>
        </w:rPr>
        <w:t xml:space="preserve"> </w:t>
      </w:r>
      <w:r w:rsidRPr="00FD3545">
        <w:rPr>
          <w:i/>
          <w:lang w:val="en-US"/>
        </w:rPr>
        <w:t>The Nation</w:t>
      </w:r>
      <w:r w:rsidRPr="00FD3545">
        <w:rPr>
          <w:lang w:val="en-US"/>
        </w:rPr>
        <w:t xml:space="preserve"> 193 (7 Oct. 1961). In </w:t>
      </w:r>
      <w:r w:rsidRPr="00FD3545">
        <w:rPr>
          <w:i/>
          <w:lang w:val="en-US"/>
        </w:rPr>
        <w:t>The Critical Response to Samuel Beckett.</w:t>
      </w:r>
      <w:r w:rsidRPr="00FD3545">
        <w:rPr>
          <w:lang w:val="en-US"/>
        </w:rPr>
        <w:t xml:space="preserve"> Ed. Cathleen Culotta Andonian. Westport (CT): Greenwood Press, 1998. 233-35.*</w:t>
      </w:r>
    </w:p>
    <w:p w14:paraId="4C554671" w14:textId="77777777" w:rsidR="00E80B8B" w:rsidRPr="00FD3545" w:rsidRDefault="00E80B8B">
      <w:pPr>
        <w:rPr>
          <w:b/>
          <w:lang w:val="en-US"/>
        </w:rPr>
      </w:pPr>
    </w:p>
    <w:p w14:paraId="7E7C4B1E" w14:textId="77777777" w:rsidR="00E80B8B" w:rsidRPr="00FD3545" w:rsidRDefault="00E80B8B">
      <w:pPr>
        <w:rPr>
          <w:b/>
          <w:lang w:val="en-US"/>
        </w:rPr>
      </w:pPr>
    </w:p>
    <w:p w14:paraId="015AB796" w14:textId="77777777" w:rsidR="00E80B8B" w:rsidRPr="00FD3545" w:rsidRDefault="00E80B8B">
      <w:pPr>
        <w:rPr>
          <w:b/>
          <w:lang w:val="en-US"/>
        </w:rPr>
      </w:pPr>
    </w:p>
    <w:p w14:paraId="1041A85F" w14:textId="77777777" w:rsidR="00E80B8B" w:rsidRPr="00FD3545" w:rsidRDefault="00E80B8B">
      <w:pPr>
        <w:rPr>
          <w:b/>
          <w:lang w:val="en-US"/>
        </w:rPr>
      </w:pPr>
      <w:r w:rsidRPr="00FD3545">
        <w:rPr>
          <w:b/>
          <w:lang w:val="en-US"/>
        </w:rPr>
        <w:t>(1980)</w:t>
      </w:r>
    </w:p>
    <w:p w14:paraId="41E504CD" w14:textId="77777777" w:rsidR="00E80B8B" w:rsidRPr="00FD3545" w:rsidRDefault="00E80B8B">
      <w:pPr>
        <w:rPr>
          <w:b/>
          <w:lang w:val="en-US"/>
        </w:rPr>
      </w:pPr>
    </w:p>
    <w:p w14:paraId="09F60BF9" w14:textId="77777777" w:rsidR="00E80B8B" w:rsidRPr="00FD3545" w:rsidRDefault="00E80B8B" w:rsidP="00E80B8B">
      <w:pPr>
        <w:ind w:left="709" w:hanging="709"/>
        <w:rPr>
          <w:lang w:val="en-US"/>
        </w:rPr>
      </w:pPr>
      <w:r w:rsidRPr="00FD3545">
        <w:rPr>
          <w:lang w:val="en-US"/>
        </w:rPr>
        <w:t xml:space="preserve">Clurman, Harold. Rev. of </w:t>
      </w:r>
      <w:r w:rsidRPr="00FD3545">
        <w:rPr>
          <w:i/>
          <w:lang w:val="en-US"/>
        </w:rPr>
        <w:t>Endgame.</w:t>
      </w:r>
      <w:r w:rsidRPr="00FD3545">
        <w:rPr>
          <w:lang w:val="en-US"/>
        </w:rPr>
        <w:t xml:space="preserve"> </w:t>
      </w:r>
      <w:r w:rsidRPr="00FD3545">
        <w:rPr>
          <w:i/>
          <w:lang w:val="en-US"/>
        </w:rPr>
        <w:t xml:space="preserve">The Nation </w:t>
      </w:r>
      <w:r w:rsidRPr="00FD3545">
        <w:rPr>
          <w:lang w:val="en-US"/>
        </w:rPr>
        <w:t xml:space="preserve">230 (16 Feb. 1980): 187-88. In </w:t>
      </w:r>
      <w:r w:rsidRPr="00FD3545">
        <w:rPr>
          <w:i/>
          <w:lang w:val="en-US"/>
        </w:rPr>
        <w:t>The Critical Response to Samuel Beckett.</w:t>
      </w:r>
      <w:r w:rsidRPr="00FD3545">
        <w:rPr>
          <w:lang w:val="en-US"/>
        </w:rPr>
        <w:t xml:space="preserve"> Ed. Cathleen Culotta Andonian. Westport (CT): Greenwood Press, 1998. 118-20.*</w:t>
      </w:r>
    </w:p>
    <w:p w14:paraId="3F360302" w14:textId="77777777" w:rsidR="00E80B8B" w:rsidRPr="00FD3545" w:rsidRDefault="00E80B8B">
      <w:pPr>
        <w:rPr>
          <w:b/>
          <w:lang w:val="en-US"/>
        </w:rPr>
      </w:pPr>
    </w:p>
    <w:p w14:paraId="161E3C5F" w14:textId="77777777" w:rsidR="00E80B8B" w:rsidRPr="00FD3545" w:rsidRDefault="00E80B8B">
      <w:pPr>
        <w:rPr>
          <w:b/>
          <w:lang w:val="en-US"/>
        </w:rPr>
      </w:pPr>
    </w:p>
    <w:p w14:paraId="20FEB76B" w14:textId="77777777" w:rsidR="00E80B8B" w:rsidRPr="00FD3545" w:rsidRDefault="00E80B8B">
      <w:pPr>
        <w:rPr>
          <w:b/>
          <w:lang w:val="en-US"/>
        </w:rPr>
      </w:pPr>
    </w:p>
    <w:p w14:paraId="66CF5278" w14:textId="77777777" w:rsidR="00DA1D29" w:rsidRPr="00FD3545" w:rsidRDefault="00DA1D29">
      <w:pPr>
        <w:rPr>
          <w:b/>
          <w:lang w:val="en-US"/>
        </w:rPr>
      </w:pPr>
      <w:r w:rsidRPr="00FD3545">
        <w:rPr>
          <w:b/>
          <w:lang w:val="en-US"/>
        </w:rPr>
        <w:t>(1981)</w:t>
      </w:r>
    </w:p>
    <w:p w14:paraId="3A9BB430" w14:textId="77777777" w:rsidR="00C47D08" w:rsidRPr="00FD3545" w:rsidRDefault="00C47D08">
      <w:pPr>
        <w:rPr>
          <w:lang w:val="en-US"/>
        </w:rPr>
      </w:pPr>
    </w:p>
    <w:p w14:paraId="025C732D" w14:textId="77777777" w:rsidR="00DA1D29" w:rsidRPr="00FD3545" w:rsidRDefault="00DA1D29" w:rsidP="00DA1D29">
      <w:pPr>
        <w:rPr>
          <w:lang w:val="en-US"/>
        </w:rPr>
      </w:pPr>
      <w:r w:rsidRPr="00FD3545">
        <w:rPr>
          <w:lang w:val="en-US"/>
        </w:rPr>
        <w:t xml:space="preserve">Flanagan, Thomas. "'We Have Not Far to Go'." Rev. of </w:t>
      </w:r>
      <w:r w:rsidRPr="00FD3545">
        <w:rPr>
          <w:i/>
          <w:lang w:val="en-US"/>
        </w:rPr>
        <w:t>Badenheim 1939.</w:t>
      </w:r>
      <w:r w:rsidRPr="00FD3545">
        <w:rPr>
          <w:lang w:val="en-US"/>
        </w:rPr>
        <w:t xml:space="preserve"> By Aharon Appelfeld. </w:t>
      </w:r>
      <w:r w:rsidRPr="00FD3545">
        <w:rPr>
          <w:i/>
          <w:lang w:val="en-US"/>
        </w:rPr>
        <w:t xml:space="preserve"> The Nation</w:t>
      </w:r>
      <w:r w:rsidRPr="00FD3545">
        <w:rPr>
          <w:lang w:val="en-US"/>
        </w:rPr>
        <w:t xml:space="preserve"> 31 Jan. 1981: 122. </w:t>
      </w:r>
    </w:p>
    <w:p w14:paraId="2FBB41BE" w14:textId="77777777" w:rsidR="00DA1D29" w:rsidRPr="00FD3545" w:rsidRDefault="00DA1D29">
      <w:pPr>
        <w:rPr>
          <w:lang w:val="en-US"/>
        </w:rPr>
      </w:pPr>
    </w:p>
    <w:p w14:paraId="3DD5D8F0" w14:textId="77777777" w:rsidR="00CD4DF5" w:rsidRPr="00FD3545" w:rsidRDefault="00CD4DF5">
      <w:pPr>
        <w:rPr>
          <w:lang w:val="en-US"/>
        </w:rPr>
      </w:pPr>
    </w:p>
    <w:p w14:paraId="4FF04188" w14:textId="77777777" w:rsidR="00CD4DF5" w:rsidRPr="00FD3545" w:rsidRDefault="00CD4DF5">
      <w:pPr>
        <w:rPr>
          <w:b/>
          <w:lang w:val="en-US"/>
        </w:rPr>
      </w:pPr>
      <w:r w:rsidRPr="00FD3545">
        <w:rPr>
          <w:b/>
          <w:lang w:val="en-US"/>
        </w:rPr>
        <w:t>(1988)</w:t>
      </w:r>
    </w:p>
    <w:p w14:paraId="4F0EF026" w14:textId="77777777" w:rsidR="00CD4DF5" w:rsidRPr="00FD3545" w:rsidRDefault="00CD4DF5">
      <w:pPr>
        <w:rPr>
          <w:b/>
          <w:lang w:val="en-US"/>
        </w:rPr>
      </w:pPr>
    </w:p>
    <w:p w14:paraId="0B1FB14F" w14:textId="77777777" w:rsidR="00CD4DF5" w:rsidRPr="00FD3545" w:rsidRDefault="00CD4DF5" w:rsidP="00CD4DF5">
      <w:pPr>
        <w:rPr>
          <w:lang w:val="en-US"/>
        </w:rPr>
      </w:pPr>
      <w:r w:rsidRPr="00FD3545">
        <w:rPr>
          <w:lang w:val="en-US"/>
        </w:rPr>
        <w:t xml:space="preserve">Rushdie, Salman. "Zia Unmourned." </w:t>
      </w:r>
      <w:r w:rsidRPr="00FD3545">
        <w:rPr>
          <w:i/>
          <w:lang w:val="en-US"/>
        </w:rPr>
        <w:t>Nation</w:t>
      </w:r>
      <w:r w:rsidRPr="00FD3545">
        <w:rPr>
          <w:lang w:val="en-US"/>
        </w:rPr>
        <w:t xml:space="preserve"> (19 Sept. 1988): 188-89. As "Zia ul-Haq. 17 August 1988." In Rushdie, </w:t>
      </w:r>
      <w:r w:rsidRPr="00FD3545">
        <w:rPr>
          <w:i/>
          <w:lang w:val="en-US"/>
        </w:rPr>
        <w:t xml:space="preserve">Imaginary Homelands. </w:t>
      </w:r>
      <w:r w:rsidRPr="00FD3545">
        <w:rPr>
          <w:lang w:val="en-US"/>
        </w:rPr>
        <w:t>1991. Harmondsworth: Penguin, 1992. 53-55.*</w:t>
      </w:r>
    </w:p>
    <w:p w14:paraId="59E1CC75" w14:textId="77777777" w:rsidR="00CD4DF5" w:rsidRPr="00FD3545" w:rsidRDefault="00CD4DF5">
      <w:pPr>
        <w:rPr>
          <w:b/>
          <w:lang w:val="en-US"/>
        </w:rPr>
      </w:pPr>
    </w:p>
    <w:p w14:paraId="466D9D83" w14:textId="77777777" w:rsidR="00E442C4" w:rsidRPr="00FD3545" w:rsidRDefault="00E442C4">
      <w:pPr>
        <w:rPr>
          <w:b/>
          <w:lang w:val="en-US"/>
        </w:rPr>
      </w:pPr>
    </w:p>
    <w:p w14:paraId="764091D7" w14:textId="77777777" w:rsidR="00E442C4" w:rsidRPr="00FD3545" w:rsidRDefault="00E442C4">
      <w:pPr>
        <w:rPr>
          <w:b/>
          <w:lang w:val="en-US"/>
        </w:rPr>
      </w:pPr>
      <w:r w:rsidRPr="00FD3545">
        <w:rPr>
          <w:b/>
          <w:lang w:val="en-US"/>
        </w:rPr>
        <w:t>(1990)</w:t>
      </w:r>
    </w:p>
    <w:p w14:paraId="2627CA7C" w14:textId="77777777" w:rsidR="00E442C4" w:rsidRPr="00FD3545" w:rsidRDefault="00E442C4">
      <w:pPr>
        <w:rPr>
          <w:b/>
          <w:lang w:val="en-US"/>
        </w:rPr>
      </w:pPr>
    </w:p>
    <w:p w14:paraId="5F8FC7BE" w14:textId="77777777" w:rsidR="00E442C4" w:rsidRPr="00FD3545" w:rsidRDefault="00E442C4" w:rsidP="00E442C4">
      <w:pPr>
        <w:rPr>
          <w:lang w:val="en-US"/>
        </w:rPr>
      </w:pPr>
      <w:r w:rsidRPr="00FD3545">
        <w:rPr>
          <w:lang w:val="en-US"/>
        </w:rPr>
        <w:t xml:space="preserve">Politt, Katha. "When Is a Mother Not a Mother?" </w:t>
      </w:r>
      <w:r w:rsidRPr="00FD3545">
        <w:rPr>
          <w:i/>
          <w:lang w:val="en-US"/>
        </w:rPr>
        <w:t>Nation</w:t>
      </w:r>
      <w:r w:rsidRPr="00FD3545">
        <w:rPr>
          <w:lang w:val="en-US"/>
        </w:rPr>
        <w:t xml:space="preserve"> 252.23 (23 December 1990).</w:t>
      </w:r>
    </w:p>
    <w:p w14:paraId="29EEB5EB" w14:textId="77777777" w:rsidR="00E442C4" w:rsidRPr="00FD3545" w:rsidRDefault="00E442C4">
      <w:pPr>
        <w:rPr>
          <w:b/>
          <w:lang w:val="en-US"/>
        </w:rPr>
      </w:pPr>
    </w:p>
    <w:p w14:paraId="45C5AF72" w14:textId="77777777" w:rsidR="007D5D31" w:rsidRPr="00FD3545" w:rsidRDefault="007D5D31" w:rsidP="007D5D31">
      <w:pPr>
        <w:rPr>
          <w:lang w:val="en-US"/>
        </w:rPr>
      </w:pPr>
    </w:p>
    <w:p w14:paraId="4BE86F4C" w14:textId="77777777" w:rsidR="00886138" w:rsidRPr="00FD3545" w:rsidRDefault="00886138" w:rsidP="007D5D31">
      <w:pPr>
        <w:rPr>
          <w:lang w:val="en-US"/>
        </w:rPr>
      </w:pPr>
    </w:p>
    <w:p w14:paraId="2F028A02" w14:textId="77777777" w:rsidR="00886138" w:rsidRPr="00FD3545" w:rsidRDefault="00886138" w:rsidP="007D5D31">
      <w:pPr>
        <w:rPr>
          <w:b/>
          <w:lang w:val="en-US"/>
        </w:rPr>
      </w:pPr>
      <w:r w:rsidRPr="00FD3545">
        <w:rPr>
          <w:b/>
          <w:lang w:val="en-US"/>
        </w:rPr>
        <w:t>(2000)</w:t>
      </w:r>
    </w:p>
    <w:p w14:paraId="0F752893" w14:textId="77777777" w:rsidR="00886138" w:rsidRPr="00FD3545" w:rsidRDefault="00886138" w:rsidP="007D5D31">
      <w:pPr>
        <w:rPr>
          <w:lang w:val="en-US"/>
        </w:rPr>
      </w:pPr>
    </w:p>
    <w:p w14:paraId="1CA24B92" w14:textId="77777777" w:rsidR="00886138" w:rsidRPr="00FD3545" w:rsidRDefault="00886138" w:rsidP="00886138">
      <w:pPr>
        <w:ind w:left="709" w:hanging="709"/>
        <w:rPr>
          <w:lang w:val="en-US"/>
        </w:rPr>
      </w:pPr>
      <w:r w:rsidRPr="00FD3545">
        <w:rPr>
          <w:lang w:val="en-US"/>
        </w:rPr>
        <w:t xml:space="preserve">"The Secret History of Lead." </w:t>
      </w:r>
      <w:r w:rsidRPr="00FD3545">
        <w:rPr>
          <w:i/>
          <w:lang w:val="en-US"/>
        </w:rPr>
        <w:t>Nation</w:t>
      </w:r>
      <w:r w:rsidRPr="00FD3545">
        <w:rPr>
          <w:lang w:val="en-US"/>
        </w:rPr>
        <w:t xml:space="preserve"> 20 May 2000.</w:t>
      </w:r>
    </w:p>
    <w:p w14:paraId="1939F469" w14:textId="77777777" w:rsidR="00886138" w:rsidRPr="00FD3545" w:rsidRDefault="00886138" w:rsidP="007D5D31">
      <w:pPr>
        <w:rPr>
          <w:lang w:val="en-US"/>
        </w:rPr>
      </w:pPr>
    </w:p>
    <w:p w14:paraId="5F6227D9" w14:textId="77777777" w:rsidR="0023065F" w:rsidRPr="00FD3545" w:rsidRDefault="0023065F" w:rsidP="007D5D31">
      <w:pPr>
        <w:rPr>
          <w:lang w:val="en-US"/>
        </w:rPr>
      </w:pPr>
    </w:p>
    <w:p w14:paraId="509C5FA3" w14:textId="77777777" w:rsidR="00FD5D56" w:rsidRPr="00FD3545" w:rsidRDefault="00FD5D56" w:rsidP="007D5D31">
      <w:pPr>
        <w:rPr>
          <w:lang w:val="en-US"/>
        </w:rPr>
      </w:pPr>
    </w:p>
    <w:p w14:paraId="1A0DC5C9" w14:textId="7198F418" w:rsidR="00FD5D56" w:rsidRPr="00FD3545" w:rsidRDefault="00FD5D56" w:rsidP="007D5D31">
      <w:pPr>
        <w:rPr>
          <w:b/>
          <w:lang w:val="en-US"/>
        </w:rPr>
      </w:pPr>
      <w:r w:rsidRPr="00FD3545">
        <w:rPr>
          <w:b/>
          <w:lang w:val="en-US"/>
        </w:rPr>
        <w:t>(2001)</w:t>
      </w:r>
    </w:p>
    <w:p w14:paraId="1D697422" w14:textId="77777777" w:rsidR="00FD5D56" w:rsidRPr="00FD3545" w:rsidRDefault="00FD5D56" w:rsidP="007D5D31">
      <w:pPr>
        <w:rPr>
          <w:b/>
          <w:lang w:val="en-US"/>
        </w:rPr>
      </w:pPr>
    </w:p>
    <w:p w14:paraId="10D1F22C" w14:textId="77777777" w:rsidR="00FD5D56" w:rsidRPr="00FD3545" w:rsidRDefault="00FD5D56" w:rsidP="00FD5D56">
      <w:pPr>
        <w:rPr>
          <w:lang w:val="en-US"/>
        </w:rPr>
      </w:pPr>
      <w:r w:rsidRPr="00FD3545">
        <w:rPr>
          <w:lang w:val="en-US"/>
        </w:rPr>
        <w:t xml:space="preserve">Hitchens, Christopher. (On 9/11 Islamist attacks). </w:t>
      </w:r>
      <w:r w:rsidRPr="00FD3545">
        <w:rPr>
          <w:i/>
          <w:lang w:val="en-US"/>
        </w:rPr>
        <w:t>The Nation</w:t>
      </w:r>
      <w:r w:rsidRPr="00FD3545">
        <w:rPr>
          <w:lang w:val="en-US"/>
        </w:rPr>
        <w:t xml:space="preserve"> 8 Oct. 2001.</w:t>
      </w:r>
    </w:p>
    <w:p w14:paraId="13D94252" w14:textId="77777777" w:rsidR="00FD5D56" w:rsidRPr="00FD3545" w:rsidRDefault="00FD5D56" w:rsidP="007D5D31">
      <w:pPr>
        <w:rPr>
          <w:b/>
          <w:lang w:val="en-US"/>
        </w:rPr>
      </w:pPr>
    </w:p>
    <w:p w14:paraId="6144462B" w14:textId="01DE9AFE" w:rsidR="00FD5D56" w:rsidRDefault="00FD5D56" w:rsidP="007D5D31">
      <w:pPr>
        <w:rPr>
          <w:b/>
          <w:lang w:val="en-US"/>
        </w:rPr>
      </w:pPr>
    </w:p>
    <w:p w14:paraId="53ECA27E" w14:textId="382299A9" w:rsidR="00452761" w:rsidRDefault="00452761" w:rsidP="007D5D31">
      <w:pPr>
        <w:rPr>
          <w:b/>
          <w:lang w:val="en-US"/>
        </w:rPr>
      </w:pPr>
    </w:p>
    <w:p w14:paraId="226DC9BA" w14:textId="77777777" w:rsidR="00452761" w:rsidRPr="00FD3545" w:rsidRDefault="00452761" w:rsidP="007D5D31">
      <w:pPr>
        <w:rPr>
          <w:b/>
          <w:lang w:val="en-US"/>
        </w:rPr>
      </w:pPr>
    </w:p>
    <w:p w14:paraId="1344C4B4" w14:textId="77777777" w:rsidR="00FD5D56" w:rsidRPr="00FD3545" w:rsidRDefault="00FD5D56" w:rsidP="007D5D31">
      <w:pPr>
        <w:rPr>
          <w:b/>
          <w:lang w:val="en-US"/>
        </w:rPr>
      </w:pPr>
    </w:p>
    <w:p w14:paraId="503AE224" w14:textId="77777777" w:rsidR="00FD5D56" w:rsidRPr="00FD3545" w:rsidRDefault="00FD5D56" w:rsidP="007D5D31">
      <w:pPr>
        <w:rPr>
          <w:b/>
          <w:lang w:val="en-US"/>
        </w:rPr>
      </w:pPr>
    </w:p>
    <w:p w14:paraId="539FA984" w14:textId="77777777" w:rsidR="0023065F" w:rsidRPr="00FD3545" w:rsidRDefault="0023065F" w:rsidP="007D5D31">
      <w:pPr>
        <w:rPr>
          <w:b/>
          <w:lang w:val="en-US"/>
        </w:rPr>
      </w:pPr>
      <w:r w:rsidRPr="00FD3545">
        <w:rPr>
          <w:b/>
          <w:lang w:val="en-US"/>
        </w:rPr>
        <w:t>(2009)</w:t>
      </w:r>
    </w:p>
    <w:p w14:paraId="2F370632" w14:textId="77777777" w:rsidR="0023065F" w:rsidRPr="00FD3545" w:rsidRDefault="0023065F" w:rsidP="007D5D31">
      <w:pPr>
        <w:rPr>
          <w:b/>
          <w:lang w:val="en-US"/>
        </w:rPr>
      </w:pPr>
    </w:p>
    <w:p w14:paraId="6CF56C73" w14:textId="77777777" w:rsidR="007D2DF9" w:rsidRPr="00FD3545" w:rsidRDefault="007D2DF9" w:rsidP="007D2DF9">
      <w:pPr>
        <w:ind w:left="709" w:hanging="709"/>
        <w:rPr>
          <w:lang w:val="en-US"/>
        </w:rPr>
      </w:pPr>
      <w:r w:rsidRPr="00FD3545">
        <w:rPr>
          <w:lang w:val="en-US"/>
        </w:rPr>
        <w:t xml:space="preserve">Danto, Arthur C. Rev. of </w:t>
      </w:r>
      <w:r w:rsidRPr="00FD3545">
        <w:rPr>
          <w:i/>
          <w:lang w:val="en-US"/>
        </w:rPr>
        <w:t>On Criticism,</w:t>
      </w:r>
      <w:r w:rsidRPr="00FD3545">
        <w:rPr>
          <w:lang w:val="en-US"/>
        </w:rPr>
        <w:t xml:space="preserve"> by Noël Carroll. </w:t>
      </w:r>
      <w:r w:rsidRPr="00FD3545">
        <w:rPr>
          <w:i/>
          <w:lang w:val="en-US"/>
        </w:rPr>
        <w:t>The Nation.</w:t>
      </w:r>
      <w:r w:rsidRPr="00FD3545">
        <w:rPr>
          <w:lang w:val="en-US"/>
        </w:rPr>
        <w:t xml:space="preserve"> c. 2009.</w:t>
      </w:r>
    </w:p>
    <w:p w14:paraId="1E4E7223" w14:textId="77777777" w:rsidR="007D2DF9" w:rsidRPr="00FD3545" w:rsidRDefault="007D2DF9" w:rsidP="007D5D31">
      <w:pPr>
        <w:rPr>
          <w:b/>
          <w:lang w:val="en-US"/>
        </w:rPr>
      </w:pPr>
    </w:p>
    <w:p w14:paraId="427D7405" w14:textId="77777777" w:rsidR="0023065F" w:rsidRPr="00FD3545" w:rsidRDefault="0023065F" w:rsidP="0023065F">
      <w:pPr>
        <w:rPr>
          <w:lang w:val="en-US"/>
        </w:rPr>
      </w:pPr>
      <w:r w:rsidRPr="00FD3545">
        <w:rPr>
          <w:lang w:val="en-US"/>
        </w:rPr>
        <w:lastRenderedPageBreak/>
        <w:t xml:space="preserve">Deresiewicz, William. "Adaptation: On Literary Darwinism." </w:t>
      </w:r>
      <w:r w:rsidRPr="00FD3545">
        <w:rPr>
          <w:i/>
          <w:lang w:val="en-US"/>
        </w:rPr>
        <w:t>The Nation</w:t>
      </w:r>
      <w:r w:rsidRPr="00FD3545">
        <w:rPr>
          <w:lang w:val="en-US"/>
        </w:rPr>
        <w:t xml:space="preserve"> 8 June 2009: 26-31.</w:t>
      </w:r>
    </w:p>
    <w:p w14:paraId="61D8AC58" w14:textId="77777777" w:rsidR="0023065F" w:rsidRPr="00FD3545" w:rsidRDefault="0023065F" w:rsidP="007D5D31">
      <w:pPr>
        <w:rPr>
          <w:b/>
          <w:lang w:val="en-US"/>
        </w:rPr>
      </w:pPr>
    </w:p>
    <w:p w14:paraId="5058A594" w14:textId="77777777" w:rsidR="007D5D31" w:rsidRPr="00FD3545" w:rsidRDefault="007D5D31">
      <w:pPr>
        <w:rPr>
          <w:lang w:val="en-US"/>
        </w:rPr>
      </w:pPr>
    </w:p>
    <w:p w14:paraId="73D4F109" w14:textId="77777777" w:rsidR="000F6DDF" w:rsidRPr="00FD3545" w:rsidRDefault="000F6DDF">
      <w:pPr>
        <w:rPr>
          <w:lang w:val="en-US"/>
        </w:rPr>
      </w:pPr>
    </w:p>
    <w:p w14:paraId="4B2FD10B" w14:textId="77777777" w:rsidR="000F6DDF" w:rsidRPr="00FD3545" w:rsidRDefault="000F6DDF">
      <w:pPr>
        <w:rPr>
          <w:b/>
          <w:lang w:val="en-US"/>
        </w:rPr>
      </w:pPr>
      <w:r w:rsidRPr="00FD3545">
        <w:rPr>
          <w:b/>
          <w:lang w:val="en-US"/>
        </w:rPr>
        <w:t>(2013)</w:t>
      </w:r>
    </w:p>
    <w:p w14:paraId="047366B2" w14:textId="77777777" w:rsidR="000F6DDF" w:rsidRPr="00FD3545" w:rsidRDefault="000F6DDF">
      <w:pPr>
        <w:rPr>
          <w:b/>
          <w:lang w:val="en-US"/>
        </w:rPr>
      </w:pPr>
    </w:p>
    <w:p w14:paraId="5A376A04" w14:textId="77777777" w:rsidR="000F6DDF" w:rsidRPr="00FD3545" w:rsidRDefault="000F6DDF" w:rsidP="000F6DDF">
      <w:pPr>
        <w:rPr>
          <w:lang w:val="en-US"/>
        </w:rPr>
      </w:pPr>
      <w:r w:rsidRPr="00FD3545">
        <w:rPr>
          <w:lang w:val="en-US"/>
        </w:rPr>
        <w:t xml:space="preserve">Quart, Alyssa. "Adventures in Neurohumanities." </w:t>
      </w:r>
      <w:r w:rsidRPr="00FD3545">
        <w:rPr>
          <w:i/>
          <w:lang w:val="en-US"/>
        </w:rPr>
        <w:t>The Nation</w:t>
      </w:r>
      <w:r w:rsidRPr="00FD3545">
        <w:rPr>
          <w:lang w:val="en-US"/>
        </w:rPr>
        <w:t xml:space="preserve"> 27 May 2013.*</w:t>
      </w:r>
    </w:p>
    <w:p w14:paraId="1AEB13DE" w14:textId="77777777" w:rsidR="000F6DDF" w:rsidRPr="00FD3545" w:rsidRDefault="000F6DDF" w:rsidP="000F6DDF">
      <w:pPr>
        <w:rPr>
          <w:lang w:val="en-US"/>
        </w:rPr>
      </w:pPr>
      <w:r w:rsidRPr="00FD3545">
        <w:rPr>
          <w:lang w:val="en-US"/>
        </w:rPr>
        <w:tab/>
      </w:r>
      <w:hyperlink r:id="rId5" w:history="1">
        <w:r w:rsidRPr="00FD3545">
          <w:rPr>
            <w:rStyle w:val="Hipervnculo"/>
            <w:lang w:val="en-US"/>
          </w:rPr>
          <w:t>http://www.thenation.com/article/174221/adventures-neurohumanities</w:t>
        </w:r>
      </w:hyperlink>
    </w:p>
    <w:p w14:paraId="4765DB27" w14:textId="77777777" w:rsidR="000F6DDF" w:rsidRPr="00FD3545" w:rsidRDefault="000F6DDF" w:rsidP="000F6DDF">
      <w:pPr>
        <w:rPr>
          <w:lang w:val="en-US"/>
        </w:rPr>
      </w:pPr>
      <w:r w:rsidRPr="00FD3545">
        <w:rPr>
          <w:lang w:val="en-US"/>
        </w:rPr>
        <w:tab/>
        <w:t>2013</w:t>
      </w:r>
    </w:p>
    <w:p w14:paraId="29954727" w14:textId="77777777" w:rsidR="000F6DDF" w:rsidRPr="00FD3545" w:rsidRDefault="000F6DDF">
      <w:pPr>
        <w:rPr>
          <w:b/>
          <w:lang w:val="en-US"/>
        </w:rPr>
      </w:pPr>
    </w:p>
    <w:p w14:paraId="5ED770CB" w14:textId="77777777" w:rsidR="008302F3" w:rsidRPr="00FD3545" w:rsidRDefault="008302F3">
      <w:pPr>
        <w:rPr>
          <w:b/>
          <w:lang w:val="en-US"/>
        </w:rPr>
      </w:pPr>
    </w:p>
    <w:p w14:paraId="0A0EFC7B" w14:textId="77777777" w:rsidR="008302F3" w:rsidRPr="00FD3545" w:rsidRDefault="008302F3">
      <w:pPr>
        <w:rPr>
          <w:b/>
          <w:lang w:val="en-US"/>
        </w:rPr>
      </w:pPr>
      <w:r w:rsidRPr="00FD3545">
        <w:rPr>
          <w:b/>
          <w:lang w:val="en-US"/>
        </w:rPr>
        <w:t>(2015)</w:t>
      </w:r>
    </w:p>
    <w:p w14:paraId="7BF8C143" w14:textId="77777777" w:rsidR="008302F3" w:rsidRPr="00FD3545" w:rsidRDefault="008302F3">
      <w:pPr>
        <w:rPr>
          <w:b/>
          <w:lang w:val="en-US"/>
        </w:rPr>
      </w:pPr>
    </w:p>
    <w:p w14:paraId="111B2B97" w14:textId="77777777" w:rsidR="008302F3" w:rsidRPr="00FD3545" w:rsidRDefault="008302F3" w:rsidP="008302F3">
      <w:pPr>
        <w:rPr>
          <w:lang w:val="en-US"/>
        </w:rPr>
      </w:pPr>
      <w:r w:rsidRPr="00FD3545">
        <w:rPr>
          <w:lang w:val="en-US"/>
        </w:rPr>
        <w:t xml:space="preserve">Cole, Juan. "What's the Real Reason Al Quaeda Attacked </w:t>
      </w:r>
      <w:r w:rsidRPr="00FD3545">
        <w:rPr>
          <w:i/>
          <w:lang w:val="en-US"/>
        </w:rPr>
        <w:t>Charlie Hebdo?</w:t>
      </w:r>
      <w:r w:rsidRPr="00FD3545">
        <w:rPr>
          <w:lang w:val="en-US"/>
        </w:rPr>
        <w:t xml:space="preserve">" </w:t>
      </w:r>
      <w:r w:rsidRPr="00FD3545">
        <w:rPr>
          <w:i/>
          <w:lang w:val="en-US"/>
        </w:rPr>
        <w:t>The Nation</w:t>
      </w:r>
      <w:r w:rsidRPr="00FD3545">
        <w:rPr>
          <w:lang w:val="en-US"/>
        </w:rPr>
        <w:t xml:space="preserve"> 8 Jan. 2015.*</w:t>
      </w:r>
    </w:p>
    <w:p w14:paraId="5A640A42" w14:textId="77777777" w:rsidR="008302F3" w:rsidRPr="00FD3545" w:rsidRDefault="008302F3" w:rsidP="008302F3">
      <w:pPr>
        <w:rPr>
          <w:lang w:val="en-US"/>
        </w:rPr>
      </w:pPr>
      <w:r w:rsidRPr="00FD3545">
        <w:rPr>
          <w:lang w:val="en-US"/>
        </w:rPr>
        <w:tab/>
      </w:r>
      <w:hyperlink r:id="rId6" w:history="1">
        <w:r w:rsidRPr="00FD3545">
          <w:rPr>
            <w:rStyle w:val="Hipervnculo"/>
            <w:lang w:val="en-US"/>
          </w:rPr>
          <w:t>http://www.thenation.com/blog/194465/whats-real-reason-al-qaeda-attacked-charlie-hebdo</w:t>
        </w:r>
      </w:hyperlink>
    </w:p>
    <w:p w14:paraId="4AEA6DFA" w14:textId="77777777" w:rsidR="008302F3" w:rsidRPr="00FD3545" w:rsidRDefault="008302F3" w:rsidP="008302F3">
      <w:pPr>
        <w:rPr>
          <w:lang w:val="en-US"/>
        </w:rPr>
      </w:pPr>
      <w:r w:rsidRPr="00FD3545">
        <w:rPr>
          <w:lang w:val="en-US"/>
        </w:rPr>
        <w:tab/>
        <w:t>2015</w:t>
      </w:r>
    </w:p>
    <w:p w14:paraId="1E89EE28" w14:textId="77777777" w:rsidR="008302F3" w:rsidRPr="00FD3545" w:rsidRDefault="008302F3">
      <w:pPr>
        <w:rPr>
          <w:b/>
          <w:lang w:val="en-US"/>
        </w:rPr>
      </w:pPr>
    </w:p>
    <w:p w14:paraId="2C82424F" w14:textId="77777777" w:rsidR="00A404F0" w:rsidRPr="00FD3545" w:rsidRDefault="00A404F0">
      <w:pPr>
        <w:rPr>
          <w:b/>
          <w:lang w:val="en-US"/>
        </w:rPr>
      </w:pPr>
    </w:p>
    <w:p w14:paraId="1C369902" w14:textId="77777777" w:rsidR="00A404F0" w:rsidRPr="00FD3545" w:rsidRDefault="00A404F0">
      <w:pPr>
        <w:rPr>
          <w:b/>
          <w:lang w:val="en-US"/>
        </w:rPr>
      </w:pPr>
      <w:r w:rsidRPr="00FD3545">
        <w:rPr>
          <w:b/>
          <w:lang w:val="en-US"/>
        </w:rPr>
        <w:t>(2017)</w:t>
      </w:r>
    </w:p>
    <w:p w14:paraId="7598A010" w14:textId="77777777" w:rsidR="00A404F0" w:rsidRPr="00FD3545" w:rsidRDefault="00A404F0">
      <w:pPr>
        <w:rPr>
          <w:lang w:val="en-US"/>
        </w:rPr>
      </w:pPr>
    </w:p>
    <w:p w14:paraId="7B418ACF" w14:textId="77777777" w:rsidR="00A404F0" w:rsidRPr="00FD3545" w:rsidRDefault="00A404F0" w:rsidP="00A404F0">
      <w:pPr>
        <w:rPr>
          <w:lang w:val="en-US"/>
        </w:rPr>
      </w:pPr>
      <w:r w:rsidRPr="00FD3545">
        <w:rPr>
          <w:lang w:val="en-US"/>
        </w:rPr>
        <w:t xml:space="preserve">Carpenter, Zoë. "What Is Killing America's Black Infants? Racism Is Fuelling a National Health Crisis." </w:t>
      </w:r>
      <w:r w:rsidRPr="00FD3545">
        <w:rPr>
          <w:i/>
          <w:lang w:val="en-US"/>
        </w:rPr>
        <w:t>The Nation</w:t>
      </w:r>
      <w:r w:rsidRPr="00FD3545">
        <w:rPr>
          <w:lang w:val="en-US"/>
        </w:rPr>
        <w:t xml:space="preserve"> 15 Feb. 2017.*</w:t>
      </w:r>
    </w:p>
    <w:p w14:paraId="1C7710ED" w14:textId="77777777" w:rsidR="00A404F0" w:rsidRPr="00FD3545" w:rsidRDefault="00A404F0" w:rsidP="00A404F0">
      <w:pPr>
        <w:rPr>
          <w:lang w:val="en-US"/>
        </w:rPr>
      </w:pPr>
      <w:r w:rsidRPr="00FD3545">
        <w:rPr>
          <w:lang w:val="en-US"/>
        </w:rPr>
        <w:tab/>
      </w:r>
      <w:hyperlink r:id="rId7" w:history="1">
        <w:r w:rsidRPr="00FD3545">
          <w:rPr>
            <w:rStyle w:val="Hipervnculo"/>
            <w:lang w:val="en-US"/>
          </w:rPr>
          <w:t>https://www.thenation.com/article/whats-killing-americas-black-infants/</w:t>
        </w:r>
      </w:hyperlink>
    </w:p>
    <w:p w14:paraId="1ED112F7" w14:textId="77777777" w:rsidR="00A404F0" w:rsidRPr="00FD3545" w:rsidRDefault="00A404F0" w:rsidP="00A404F0">
      <w:pPr>
        <w:rPr>
          <w:lang w:val="en-US"/>
        </w:rPr>
      </w:pPr>
      <w:r w:rsidRPr="00FD3545">
        <w:rPr>
          <w:lang w:val="en-US"/>
        </w:rPr>
        <w:tab/>
        <w:t>2017</w:t>
      </w:r>
    </w:p>
    <w:p w14:paraId="55D1506A" w14:textId="77777777" w:rsidR="00A404F0" w:rsidRPr="00FD3545" w:rsidRDefault="00A404F0">
      <w:pPr>
        <w:rPr>
          <w:lang w:val="en-US"/>
        </w:rPr>
      </w:pPr>
    </w:p>
    <w:p w14:paraId="5A06E5AC" w14:textId="77777777" w:rsidR="00A404F0" w:rsidRPr="00FD3545" w:rsidRDefault="00A404F0">
      <w:pPr>
        <w:rPr>
          <w:lang w:val="en-US"/>
        </w:rPr>
      </w:pPr>
    </w:p>
    <w:p w14:paraId="55A5D84A" w14:textId="77777777" w:rsidR="00A404F0" w:rsidRPr="00FD3545" w:rsidRDefault="00A404F0">
      <w:pPr>
        <w:rPr>
          <w:lang w:val="en-US"/>
        </w:rPr>
      </w:pPr>
    </w:p>
    <w:p w14:paraId="553D3A3C" w14:textId="77777777" w:rsidR="00FD3545" w:rsidRPr="00FD3545" w:rsidRDefault="00FD3545" w:rsidP="00FD3545">
      <w:pPr>
        <w:rPr>
          <w:b/>
          <w:lang w:val="en-US"/>
        </w:rPr>
      </w:pPr>
      <w:r w:rsidRPr="00FD3545">
        <w:rPr>
          <w:b/>
          <w:lang w:val="en-US"/>
        </w:rPr>
        <w:t>(2009)</w:t>
      </w:r>
    </w:p>
    <w:p w14:paraId="28EFE6A4" w14:textId="77777777" w:rsidR="00FD3545" w:rsidRPr="00FD3545" w:rsidRDefault="00FD3545" w:rsidP="00FD3545">
      <w:pPr>
        <w:rPr>
          <w:lang w:val="en-US"/>
        </w:rPr>
      </w:pPr>
    </w:p>
    <w:p w14:paraId="166FE910" w14:textId="77777777" w:rsidR="00FD3545" w:rsidRPr="00D36971" w:rsidRDefault="00FD3545" w:rsidP="00FD3545">
      <w:pPr>
        <w:ind w:left="709" w:right="-1" w:hanging="709"/>
      </w:pPr>
      <w:r w:rsidRPr="00FD3545">
        <w:rPr>
          <w:lang w:val="en-US"/>
        </w:rPr>
        <w:t xml:space="preserve">Deresiewicz, William. "Adaptation: On Literary Darwinism." </w:t>
      </w:r>
      <w:r w:rsidRPr="007866DC">
        <w:rPr>
          <w:i/>
        </w:rPr>
        <w:t xml:space="preserve">The Nation </w:t>
      </w:r>
      <w:r w:rsidRPr="00D36971">
        <w:t>8 June 2009: 26-31.</w:t>
      </w:r>
    </w:p>
    <w:p w14:paraId="5E4CC93A" w14:textId="77777777" w:rsidR="00FD3545" w:rsidRDefault="00FD3545" w:rsidP="00FD3545"/>
    <w:p w14:paraId="566782CC" w14:textId="77777777" w:rsidR="00A404F0" w:rsidRPr="00A404F0" w:rsidRDefault="00A404F0"/>
    <w:sectPr w:rsidR="00A404F0" w:rsidRPr="00A404F0" w:rsidSect="007D5D3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F6DDF"/>
    <w:rsid w:val="00164127"/>
    <w:rsid w:val="0023065F"/>
    <w:rsid w:val="00274731"/>
    <w:rsid w:val="00452761"/>
    <w:rsid w:val="004B08E5"/>
    <w:rsid w:val="004F4555"/>
    <w:rsid w:val="00750CD5"/>
    <w:rsid w:val="007733A6"/>
    <w:rsid w:val="007D2DF9"/>
    <w:rsid w:val="007D5D31"/>
    <w:rsid w:val="008302F3"/>
    <w:rsid w:val="00886138"/>
    <w:rsid w:val="009A7C73"/>
    <w:rsid w:val="00A404F0"/>
    <w:rsid w:val="00C26C52"/>
    <w:rsid w:val="00C47D08"/>
    <w:rsid w:val="00C73D01"/>
    <w:rsid w:val="00CD4DF5"/>
    <w:rsid w:val="00DA1D29"/>
    <w:rsid w:val="00DD3DEB"/>
    <w:rsid w:val="00E442C4"/>
    <w:rsid w:val="00E80B8B"/>
    <w:rsid w:val="00FD3545"/>
    <w:rsid w:val="00FD5D5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154D14"/>
  <w14:defaultImageDpi w14:val="300"/>
  <w15:docId w15:val="{8DA6B8A7-476A-1D48-A563-3572146F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nation.com/article/whats-killing-americas-black-infa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nation.com/blog/194465/whats-real-reason-al-qaeda-attacked-charlie-hebdo" TargetMode="External"/><Relationship Id="rId5" Type="http://schemas.openxmlformats.org/officeDocument/2006/relationships/hyperlink" Target="http://www.thenation.com/article/174221/adventures-neurohumanities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469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3833</CharactersWithSpaces>
  <SharedDoc>false</SharedDoc>
  <HLinks>
    <vt:vector size="24" baseType="variant">
      <vt:variant>
        <vt:i4>6357009</vt:i4>
      </vt:variant>
      <vt:variant>
        <vt:i4>9</vt:i4>
      </vt:variant>
      <vt:variant>
        <vt:i4>0</vt:i4>
      </vt:variant>
      <vt:variant>
        <vt:i4>5</vt:i4>
      </vt:variant>
      <vt:variant>
        <vt:lpwstr>https://www.thenation.com/article/whats-killing-americas-black-infants/</vt:lpwstr>
      </vt:variant>
      <vt:variant>
        <vt:lpwstr/>
      </vt:variant>
      <vt:variant>
        <vt:i4>8060965</vt:i4>
      </vt:variant>
      <vt:variant>
        <vt:i4>6</vt:i4>
      </vt:variant>
      <vt:variant>
        <vt:i4>0</vt:i4>
      </vt:variant>
      <vt:variant>
        <vt:i4>5</vt:i4>
      </vt:variant>
      <vt:variant>
        <vt:lpwstr>http://www.thenation.com/blog/194465/whats-real-reason-al-qaeda-attacked-charlie-hebdo</vt:lpwstr>
      </vt:variant>
      <vt:variant>
        <vt:lpwstr/>
      </vt:variant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http://www.thenation.com/article/174221/adventures-neurohumanities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</cp:revision>
  <dcterms:created xsi:type="dcterms:W3CDTF">2017-05-28T11:15:00Z</dcterms:created>
  <dcterms:modified xsi:type="dcterms:W3CDTF">2022-08-30T21:32:00Z</dcterms:modified>
</cp:coreProperties>
</file>