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E1E9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E1E9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Nexos</w:t>
      </w:r>
    </w:p>
    <w:p w:rsidR="00C454AC" w:rsidRDefault="00C454AC"/>
    <w:p w:rsidR="00C454AC" w:rsidRDefault="00C454AC"/>
    <w:p w:rsidR="00C454AC" w:rsidRPr="00FE62FF" w:rsidRDefault="004E1E9B">
      <w:pPr>
        <w:rPr>
          <w:b/>
        </w:rPr>
      </w:pPr>
      <w:r>
        <w:rPr>
          <w:b/>
        </w:rPr>
        <w:t>(2011)</w:t>
      </w:r>
      <w:bookmarkStart w:id="2" w:name="_GoBack"/>
      <w:bookmarkEnd w:id="2"/>
    </w:p>
    <w:p w:rsidR="00C454AC" w:rsidRDefault="00C454AC"/>
    <w:p w:rsidR="004E1E9B" w:rsidRPr="000448FE" w:rsidRDefault="004E1E9B" w:rsidP="004E1E9B">
      <w:pPr>
        <w:tabs>
          <w:tab w:val="left" w:pos="7627"/>
        </w:tabs>
      </w:pPr>
      <w:r>
        <w:t xml:space="preserve">De Mauleón, Héctor. "La verdad secuestrada." </w:t>
      </w:r>
      <w:r>
        <w:rPr>
          <w:i/>
        </w:rPr>
        <w:t>Nexos</w:t>
      </w:r>
      <w:r>
        <w:t xml:space="preserve"> (July 2011). (Florence Cassez).</w:t>
      </w:r>
    </w:p>
    <w:p w:rsidR="004E1E9B" w:rsidRDefault="004E1E9B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E1E9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2018-08-30T15:38:00Z</dcterms:created>
  <dcterms:modified xsi:type="dcterms:W3CDTF">2018-08-30T15:38:00Z</dcterms:modified>
</cp:coreProperties>
</file>