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AD" w:rsidRPr="00213AF0" w:rsidRDefault="004631AD" w:rsidP="004631A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631AD" w:rsidRDefault="004631AD" w:rsidP="004631A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4631AD" w:rsidRPr="0018683B" w:rsidRDefault="004631AD" w:rsidP="004631A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4631AD" w:rsidRPr="00726328" w:rsidRDefault="004631AD" w:rsidP="004631A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4631AD" w:rsidRPr="000816A4" w:rsidRDefault="004631AD" w:rsidP="004631A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4631AD" w:rsidRPr="000816A4" w:rsidRDefault="004631AD" w:rsidP="004631AD">
      <w:pPr>
        <w:jc w:val="center"/>
        <w:rPr>
          <w:lang w:val="en-US"/>
        </w:rPr>
      </w:pPr>
    </w:p>
    <w:bookmarkEnd w:id="0"/>
    <w:bookmarkEnd w:id="1"/>
    <w:p w:rsidR="004631AD" w:rsidRPr="000816A4" w:rsidRDefault="004631AD" w:rsidP="004631AD">
      <w:pPr>
        <w:ind w:left="0" w:firstLine="0"/>
        <w:jc w:val="center"/>
        <w:rPr>
          <w:color w:val="000000"/>
          <w:lang w:val="en-US"/>
        </w:rPr>
      </w:pPr>
    </w:p>
    <w:p w:rsidR="00C454AC" w:rsidRPr="009607D5" w:rsidRDefault="009607D5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9607D5">
        <w:rPr>
          <w:rFonts w:ascii="Times" w:hAnsi="Times"/>
          <w:smallCaps/>
          <w:sz w:val="36"/>
          <w:lang w:val="en-US"/>
        </w:rPr>
        <w:t xml:space="preserve">O </w:t>
      </w:r>
      <w:r>
        <w:rPr>
          <w:rFonts w:ascii="Times" w:hAnsi="Times"/>
          <w:smallCaps/>
          <w:sz w:val="36"/>
          <w:lang w:val="en-US"/>
        </w:rPr>
        <w:t>Seculo</w:t>
      </w:r>
    </w:p>
    <w:p w:rsidR="00C454AC" w:rsidRPr="009607D5" w:rsidRDefault="00C454AC">
      <w:pPr>
        <w:rPr>
          <w:lang w:val="en-US"/>
        </w:rPr>
      </w:pPr>
    </w:p>
    <w:p w:rsidR="00C454AC" w:rsidRPr="009607D5" w:rsidRDefault="00C454AC">
      <w:pPr>
        <w:rPr>
          <w:lang w:val="en-US"/>
        </w:rPr>
      </w:pPr>
    </w:p>
    <w:p w:rsidR="00C454AC" w:rsidRPr="009607D5" w:rsidRDefault="009607D5">
      <w:pPr>
        <w:rPr>
          <w:b/>
          <w:lang w:val="en-US"/>
        </w:rPr>
      </w:pPr>
      <w:r>
        <w:rPr>
          <w:b/>
          <w:lang w:val="en-US"/>
        </w:rPr>
        <w:t>(1936)</w:t>
      </w:r>
    </w:p>
    <w:p w:rsidR="00C454AC" w:rsidRDefault="00C454AC">
      <w:pPr>
        <w:rPr>
          <w:lang w:val="en-US"/>
        </w:rPr>
      </w:pPr>
    </w:p>
    <w:p w:rsidR="009607D5" w:rsidRPr="00A375A5" w:rsidRDefault="009607D5" w:rsidP="009607D5">
      <w:pPr>
        <w:rPr>
          <w:lang w:val="es-ES"/>
        </w:rPr>
      </w:pPr>
      <w:r w:rsidRPr="005E2DEA">
        <w:rPr>
          <w:lang w:val="en-US"/>
        </w:rPr>
        <w:t xml:space="preserve">Neves, Mario. (On </w:t>
      </w:r>
      <w:r>
        <w:rPr>
          <w:lang w:val="en-US"/>
        </w:rPr>
        <w:t xml:space="preserve">the conquest of Badajoz). </w:t>
      </w:r>
      <w:r w:rsidRPr="00A375A5">
        <w:rPr>
          <w:i/>
          <w:lang w:val="es-ES"/>
        </w:rPr>
        <w:t>O Seculo</w:t>
      </w:r>
      <w:r w:rsidRPr="00A375A5">
        <w:rPr>
          <w:lang w:val="es-ES"/>
        </w:rPr>
        <w:t xml:space="preserve"> (Lisbon) 15 and 16 Aug. 1936.</w:t>
      </w:r>
    </w:p>
    <w:p w:rsidR="009607D5" w:rsidRPr="00623EAF" w:rsidRDefault="009607D5" w:rsidP="009607D5">
      <w:r>
        <w:rPr>
          <w:lang w:val="es-ES"/>
        </w:rPr>
        <w:t>_____.</w:t>
      </w:r>
      <w:r w:rsidRPr="00A375A5">
        <w:rPr>
          <w:lang w:val="es-ES"/>
        </w:rPr>
        <w:t xml:space="preserve"> </w:t>
      </w:r>
      <w:r w:rsidRPr="00623EAF">
        <w:rPr>
          <w:i/>
        </w:rPr>
        <w:t xml:space="preserve">La matanza de Badajoz: Crónica de un testigo de uno de los episodios más trágicos de la Guerra Civil de España (Agosto de 1936). </w:t>
      </w:r>
      <w:r w:rsidRPr="00623EAF">
        <w:t>Editorial Regional de Extremadura, 1986.</w:t>
      </w:r>
    </w:p>
    <w:p w:rsidR="009607D5" w:rsidRPr="009607D5" w:rsidRDefault="009607D5">
      <w:pPr>
        <w:rPr>
          <w:lang w:val="en-US"/>
        </w:rPr>
      </w:pPr>
    </w:p>
    <w:p w:rsidR="00C454AC" w:rsidRPr="009607D5" w:rsidRDefault="00C454AC">
      <w:pPr>
        <w:rPr>
          <w:lang w:val="en-US"/>
        </w:rPr>
      </w:pPr>
    </w:p>
    <w:p w:rsidR="00C454AC" w:rsidRPr="009607D5" w:rsidRDefault="00C454AC" w:rsidP="00C454AC">
      <w:pPr>
        <w:rPr>
          <w:lang w:val="en-US"/>
        </w:rPr>
      </w:pPr>
    </w:p>
    <w:p w:rsidR="00C454AC" w:rsidRPr="009607D5" w:rsidRDefault="00C454AC">
      <w:pPr>
        <w:rPr>
          <w:lang w:val="en-US"/>
        </w:rPr>
      </w:pPr>
    </w:p>
    <w:sectPr w:rsidR="00C454AC" w:rsidRPr="009607D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631AD"/>
    <w:rsid w:val="006431B8"/>
    <w:rsid w:val="009607D5"/>
    <w:rsid w:val="00AC078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168B8C4-2D48-3D40-A7C5-DD2EF6B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2019-09-01T09:38:00Z</dcterms:created>
  <dcterms:modified xsi:type="dcterms:W3CDTF">2019-09-03T20:58:00Z</dcterms:modified>
</cp:coreProperties>
</file>