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24B40" w14:textId="77777777" w:rsidR="003F4BA6" w:rsidRDefault="00583F3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1E9D76D9" w14:textId="77777777" w:rsidR="003F4BA6" w:rsidRDefault="00583F3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9E516D6" w14:textId="77777777" w:rsidR="003F4BA6" w:rsidRDefault="00A65B77">
      <w:pPr>
        <w:ind w:right="-1"/>
        <w:jc w:val="center"/>
        <w:rPr>
          <w:smallCaps/>
          <w:sz w:val="24"/>
        </w:rPr>
      </w:pPr>
      <w:hyperlink r:id="rId5" w:history="1">
        <w:r w:rsidR="00583F37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4A9D0F9" w14:textId="77777777" w:rsidR="003F4BA6" w:rsidRDefault="00583F3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1C2854A" w14:textId="77777777" w:rsidR="003F4BA6" w:rsidRDefault="00583F3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E8012C8" w14:textId="77777777" w:rsidR="003F4BA6" w:rsidRDefault="00A65B77">
      <w:pPr>
        <w:jc w:val="center"/>
      </w:pPr>
    </w:p>
    <w:bookmarkEnd w:id="0"/>
    <w:bookmarkEnd w:id="1"/>
    <w:p w14:paraId="325D48E8" w14:textId="77777777" w:rsidR="003F4BA6" w:rsidRDefault="00A65B77">
      <w:pPr>
        <w:jc w:val="center"/>
      </w:pPr>
    </w:p>
    <w:p w14:paraId="3FC2AEA1" w14:textId="77777777" w:rsidR="003F4BA6" w:rsidRPr="00FE62FF" w:rsidRDefault="00583F37" w:rsidP="003F4BA6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Philosophy Today</w:t>
      </w:r>
    </w:p>
    <w:p w14:paraId="2AB23D7B" w14:textId="77777777" w:rsidR="003F4BA6" w:rsidRDefault="00A65B77"/>
    <w:p w14:paraId="12ED5188" w14:textId="77777777" w:rsidR="003F4BA6" w:rsidRDefault="00A65B77"/>
    <w:p w14:paraId="355D8A93" w14:textId="77777777" w:rsidR="003F4BA6" w:rsidRDefault="00583F37">
      <w:pPr>
        <w:rPr>
          <w:b/>
        </w:rPr>
      </w:pPr>
      <w:r>
        <w:rPr>
          <w:b/>
        </w:rPr>
        <w:t>Vol. 12 (1968)</w:t>
      </w:r>
    </w:p>
    <w:p w14:paraId="6099FDC5" w14:textId="77777777" w:rsidR="003F4BA6" w:rsidRDefault="00A65B77">
      <w:pPr>
        <w:rPr>
          <w:b/>
        </w:rPr>
      </w:pPr>
    </w:p>
    <w:p w14:paraId="0EA95CA4" w14:textId="77777777" w:rsidR="003F4BA6" w:rsidRDefault="00583F37">
      <w:r>
        <w:t xml:space="preserve">Ricœur, Paul. "Structure, Word, Event." Trans. Robert D. Sweeny. </w:t>
      </w:r>
      <w:r>
        <w:rPr>
          <w:i/>
        </w:rPr>
        <w:t xml:space="preserve">Philosophy Today </w:t>
      </w:r>
      <w:r>
        <w:t>12 (1968): 62-75.</w:t>
      </w:r>
    </w:p>
    <w:p w14:paraId="1253AC8A" w14:textId="77777777" w:rsidR="003F4BA6" w:rsidRDefault="00583F37" w:rsidP="003F4BA6">
      <w:r>
        <w:t xml:space="preserve">_____. "Structure, Word, Event." </w:t>
      </w:r>
      <w:r>
        <w:rPr>
          <w:i/>
        </w:rPr>
        <w:t>Philosophy Today</w:t>
      </w:r>
      <w:r>
        <w:t xml:space="preserve"> 12.2/4 (1968): 114-29. In </w:t>
      </w:r>
      <w:r>
        <w:rPr>
          <w:i/>
        </w:rPr>
        <w:t>Structuralism: Critical Concepts in Literary and Cultural Studies.</w:t>
      </w:r>
      <w:r>
        <w:t xml:space="preserve"> Ed. Jonathan Culler. London: Routledge, 2006. Vol. 4.</w:t>
      </w:r>
    </w:p>
    <w:p w14:paraId="2F0EDD03" w14:textId="77777777" w:rsidR="003F4BA6" w:rsidRDefault="00A65B77">
      <w:pPr>
        <w:rPr>
          <w:b/>
        </w:rPr>
      </w:pPr>
    </w:p>
    <w:p w14:paraId="68417C60" w14:textId="77777777" w:rsidR="003F4BA6" w:rsidRDefault="00A65B77">
      <w:pPr>
        <w:rPr>
          <w:b/>
        </w:rPr>
      </w:pPr>
    </w:p>
    <w:p w14:paraId="334D693C" w14:textId="77777777" w:rsidR="003F4BA6" w:rsidRDefault="00A65B77">
      <w:pPr>
        <w:rPr>
          <w:b/>
        </w:rPr>
      </w:pPr>
    </w:p>
    <w:p w14:paraId="3BCAEE07" w14:textId="77777777" w:rsidR="003F4BA6" w:rsidRDefault="00A65B77">
      <w:pPr>
        <w:rPr>
          <w:b/>
        </w:rPr>
      </w:pPr>
    </w:p>
    <w:p w14:paraId="731A441A" w14:textId="77777777" w:rsidR="003F4BA6" w:rsidRPr="00FE62FF" w:rsidRDefault="00583F37">
      <w:pPr>
        <w:rPr>
          <w:b/>
        </w:rPr>
      </w:pPr>
      <w:r>
        <w:rPr>
          <w:b/>
        </w:rPr>
        <w:t>Vol. 17 (1973)</w:t>
      </w:r>
    </w:p>
    <w:p w14:paraId="51B3972D" w14:textId="77777777" w:rsidR="003F4BA6" w:rsidRDefault="00A65B77"/>
    <w:p w14:paraId="71BB6B64" w14:textId="77777777" w:rsidR="003F4BA6" w:rsidRDefault="00583F37">
      <w:r>
        <w:t xml:space="preserve">Ricœur, Paul. "The Hermeneutical Function of Distantiation." </w:t>
      </w:r>
      <w:r>
        <w:rPr>
          <w:i/>
        </w:rPr>
        <w:t>Philosophy Today</w:t>
      </w:r>
      <w:r>
        <w:t xml:space="preserve"> 17 (1973): 129-41.</w:t>
      </w:r>
    </w:p>
    <w:p w14:paraId="3E13D78F" w14:textId="77777777" w:rsidR="003F4BA6" w:rsidRDefault="00583F37">
      <w:r>
        <w:t xml:space="preserve">Ricœur, Paul.  "Ethics and Culture: Habermas and Gadamer in Dialogue." </w:t>
      </w:r>
      <w:r>
        <w:rPr>
          <w:i/>
        </w:rPr>
        <w:t>Philosophy Today</w:t>
      </w:r>
      <w:r>
        <w:t xml:space="preserve"> 17 (1973): 153-65.</w:t>
      </w:r>
    </w:p>
    <w:p w14:paraId="1A416916" w14:textId="77777777" w:rsidR="003F4BA6" w:rsidRDefault="00A65B77"/>
    <w:p w14:paraId="5A692631" w14:textId="77777777" w:rsidR="003F4BA6" w:rsidRDefault="00A65B77"/>
    <w:p w14:paraId="0EEAFE4B" w14:textId="77777777" w:rsidR="003F4BA6" w:rsidRDefault="00A65B77"/>
    <w:p w14:paraId="682A4A93" w14:textId="77777777" w:rsidR="003F4BA6" w:rsidRDefault="00583F37">
      <w:pPr>
        <w:rPr>
          <w:b/>
        </w:rPr>
      </w:pPr>
      <w:r>
        <w:rPr>
          <w:b/>
        </w:rPr>
        <w:t>Vol. 32</w:t>
      </w:r>
    </w:p>
    <w:p w14:paraId="397BE69C" w14:textId="77777777" w:rsidR="003F4BA6" w:rsidRDefault="00A65B77">
      <w:pPr>
        <w:rPr>
          <w:b/>
        </w:rPr>
      </w:pPr>
    </w:p>
    <w:p w14:paraId="614AB627" w14:textId="77777777" w:rsidR="003F4BA6" w:rsidRDefault="00583F37">
      <w:r>
        <w:t xml:space="preserve">Camus, Albert. "After Hiroshima: Between Hell and Reason." Trans. Ronald E. Santon. </w:t>
      </w:r>
      <w:r>
        <w:rPr>
          <w:i/>
        </w:rPr>
        <w:t>Philosophy Today</w:t>
      </w:r>
      <w:r>
        <w:t xml:space="preserve"> 32.1 (Orig. in </w:t>
      </w:r>
      <w:r>
        <w:rPr>
          <w:i/>
        </w:rPr>
        <w:t xml:space="preserve">Combat </w:t>
      </w:r>
      <w:r>
        <w:t>8, August 1945).</w:t>
      </w:r>
    </w:p>
    <w:p w14:paraId="0A3ADAF3" w14:textId="77777777" w:rsidR="00A65B77" w:rsidRDefault="00A65B77" w:rsidP="00A65B77">
      <w:pPr>
        <w:ind w:right="10"/>
      </w:pPr>
      <w:r>
        <w:t xml:space="preserve">Broniak, C. "What Is Emancipation for Habermas?" </w:t>
      </w:r>
      <w:r>
        <w:rPr>
          <w:i/>
        </w:rPr>
        <w:t>Philosophy Today</w:t>
      </w:r>
      <w:r>
        <w:t xml:space="preserve"> 32.3-4 (1988): 195-206.</w:t>
      </w:r>
    </w:p>
    <w:p w14:paraId="0EEE5B85" w14:textId="77777777" w:rsidR="003F4BA6" w:rsidRPr="003F4BA6" w:rsidRDefault="00A65B77">
      <w:pPr>
        <w:rPr>
          <w:b/>
        </w:rPr>
      </w:pPr>
      <w:bookmarkStart w:id="2" w:name="_GoBack"/>
      <w:bookmarkEnd w:id="2"/>
    </w:p>
    <w:p w14:paraId="6939BC7B" w14:textId="77777777" w:rsidR="003F4BA6" w:rsidRPr="003F4BA6" w:rsidRDefault="00A65B77">
      <w:pPr>
        <w:rPr>
          <w:b/>
        </w:rPr>
      </w:pPr>
    </w:p>
    <w:p w14:paraId="6700993E" w14:textId="77777777" w:rsidR="003F4BA6" w:rsidRPr="003F4BA6" w:rsidRDefault="00A65B77">
      <w:pPr>
        <w:rPr>
          <w:b/>
        </w:rPr>
      </w:pPr>
    </w:p>
    <w:p w14:paraId="1D03C235" w14:textId="77777777" w:rsidR="003F4BA6" w:rsidRPr="003F4BA6" w:rsidRDefault="00A65B77">
      <w:pPr>
        <w:rPr>
          <w:b/>
        </w:rPr>
      </w:pPr>
    </w:p>
    <w:sectPr w:rsidR="003F4BA6" w:rsidRPr="003F4BA6" w:rsidSect="00583F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83F37"/>
    <w:rsid w:val="00A65B7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728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1104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2017-07-29T21:24:00Z</dcterms:created>
  <dcterms:modified xsi:type="dcterms:W3CDTF">2017-08-25T01:45:00Z</dcterms:modified>
</cp:coreProperties>
</file>