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8173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29FA6B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1CCBA56" w14:textId="77777777" w:rsidR="00C454AC" w:rsidRDefault="005B6F2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61563F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DA9A63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05A8CDC" w14:textId="77777777" w:rsidR="00C454AC" w:rsidRDefault="00C454AC">
      <w:pPr>
        <w:jc w:val="center"/>
      </w:pPr>
    </w:p>
    <w:bookmarkEnd w:id="0"/>
    <w:bookmarkEnd w:id="1"/>
    <w:p w14:paraId="4CDA9795" w14:textId="77777777" w:rsidR="00C454AC" w:rsidRDefault="00C454AC">
      <w:pPr>
        <w:jc w:val="center"/>
      </w:pPr>
    </w:p>
    <w:p w14:paraId="78F609CA" w14:textId="77777777" w:rsidR="00C454AC" w:rsidRPr="00FE62FF" w:rsidRDefault="008815D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Pittsburgh Gazette</w:t>
      </w:r>
    </w:p>
    <w:p w14:paraId="11E28259" w14:textId="77777777" w:rsidR="00C454AC" w:rsidRDefault="00C454AC"/>
    <w:p w14:paraId="39AF3C77" w14:textId="77777777" w:rsidR="00C454AC" w:rsidRDefault="00C454AC"/>
    <w:p w14:paraId="12AF7A8C" w14:textId="77777777" w:rsidR="00C454AC" w:rsidRPr="00FE62FF" w:rsidRDefault="008815D7">
      <w:pPr>
        <w:rPr>
          <w:b/>
        </w:rPr>
      </w:pPr>
      <w:r>
        <w:rPr>
          <w:b/>
        </w:rPr>
        <w:t>(1902)</w:t>
      </w:r>
    </w:p>
    <w:p w14:paraId="70FD141D" w14:textId="77777777" w:rsidR="00C454AC" w:rsidRDefault="00C454AC"/>
    <w:p w14:paraId="37F992C6" w14:textId="77777777" w:rsidR="008815D7" w:rsidRDefault="008815D7" w:rsidP="008815D7">
      <w:pPr>
        <w:rPr>
          <w:rFonts w:eastAsia="Times New Roman"/>
        </w:rPr>
      </w:pPr>
      <w:r>
        <w:rPr>
          <w:rFonts w:eastAsia="Times New Roman"/>
        </w:rPr>
        <w:t xml:space="preserve">The Pittsburgh Gazette. "La novela desaparecerá pronto." 1902.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353-6.*</w:t>
      </w:r>
    </w:p>
    <w:p w14:paraId="7C8081AE" w14:textId="77777777" w:rsidR="00C454AC" w:rsidRDefault="00C454AC"/>
    <w:p w14:paraId="68FBE28D" w14:textId="77777777" w:rsidR="005B6F26" w:rsidRDefault="005B6F26"/>
    <w:p w14:paraId="222F1C42" w14:textId="77777777" w:rsidR="005B6F26" w:rsidRDefault="005B6F26"/>
    <w:p w14:paraId="045BCC13" w14:textId="77777777" w:rsidR="005B6F26" w:rsidRPr="005B6F26" w:rsidRDefault="005B6F26">
      <w:pPr>
        <w:rPr>
          <w:b/>
        </w:rPr>
      </w:pPr>
      <w:r>
        <w:rPr>
          <w:b/>
        </w:rPr>
        <w:t>(1903)</w:t>
      </w:r>
      <w:bookmarkStart w:id="2" w:name="_GoBack"/>
      <w:bookmarkEnd w:id="2"/>
    </w:p>
    <w:p w14:paraId="50B09BF0" w14:textId="77777777" w:rsidR="00C454AC" w:rsidRDefault="00C454AC" w:rsidP="00C454AC"/>
    <w:p w14:paraId="225B3861" w14:textId="77777777" w:rsidR="005B6F26" w:rsidRDefault="005B6F26" w:rsidP="005B6F26">
      <w:pPr>
        <w:rPr>
          <w:rFonts w:eastAsia="Times New Roman"/>
        </w:rPr>
      </w:pPr>
      <w:r>
        <w:rPr>
          <w:rFonts w:eastAsia="Times New Roman"/>
        </w:rPr>
        <w:t xml:space="preserve">Sherard, Robert H. "Jules Verne recobrado." Interview. </w:t>
      </w:r>
      <w:r>
        <w:rPr>
          <w:rFonts w:eastAsia="Times New Roman"/>
          <w:i/>
        </w:rPr>
        <w:t xml:space="preserve">The Pittsburgh Gazette </w:t>
      </w:r>
      <w:r>
        <w:rPr>
          <w:rFonts w:eastAsia="Times New Roman"/>
        </w:rPr>
        <w:t xml:space="preserve">(Oct. 1903).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357-64.*</w:t>
      </w:r>
    </w:p>
    <w:p w14:paraId="208EB43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B6F26"/>
    <w:rsid w:val="006431B8"/>
    <w:rsid w:val="008815D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A12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2018-12-30T23:20:00Z</dcterms:created>
  <dcterms:modified xsi:type="dcterms:W3CDTF">2018-12-30T23:25:00Z</dcterms:modified>
</cp:coreProperties>
</file>