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78506" w14:textId="77777777" w:rsidR="00737012" w:rsidRPr="00F50959" w:rsidRDefault="00737012" w:rsidP="00737012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46D72C11" w14:textId="77777777" w:rsidR="00737012" w:rsidRPr="003544E6" w:rsidRDefault="00737012" w:rsidP="00737012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47C26FCD" w14:textId="77777777" w:rsidR="00737012" w:rsidRPr="003544E6" w:rsidRDefault="006A2545" w:rsidP="00737012">
      <w:pPr>
        <w:jc w:val="center"/>
        <w:rPr>
          <w:sz w:val="24"/>
          <w:lang w:val="es-ES"/>
        </w:rPr>
      </w:pPr>
      <w:hyperlink r:id="rId4" w:history="1">
        <w:r w:rsidR="00737012" w:rsidRPr="003544E6">
          <w:rPr>
            <w:rStyle w:val="Hipervnculo"/>
            <w:sz w:val="24"/>
            <w:lang w:val="es-ES"/>
          </w:rPr>
          <w:t>http://bit.ly/abibliog</w:t>
        </w:r>
      </w:hyperlink>
      <w:r w:rsidR="00737012" w:rsidRPr="003544E6">
        <w:rPr>
          <w:sz w:val="24"/>
          <w:lang w:val="es-ES"/>
        </w:rPr>
        <w:t xml:space="preserve"> </w:t>
      </w:r>
    </w:p>
    <w:p w14:paraId="0947ED55" w14:textId="77777777" w:rsidR="00737012" w:rsidRPr="003544E6" w:rsidRDefault="00737012" w:rsidP="00737012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276891E6" w14:textId="77777777" w:rsidR="00737012" w:rsidRPr="00262100" w:rsidRDefault="00737012" w:rsidP="00737012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262100">
        <w:rPr>
          <w:sz w:val="24"/>
          <w:lang w:val="en-US"/>
        </w:rPr>
        <w:t>(University of Zaragoza, Spain)</w:t>
      </w:r>
    </w:p>
    <w:p w14:paraId="71B1EAFC" w14:textId="77777777" w:rsidR="00737012" w:rsidRPr="00262100" w:rsidRDefault="00737012" w:rsidP="00737012">
      <w:pPr>
        <w:jc w:val="center"/>
        <w:rPr>
          <w:sz w:val="24"/>
          <w:lang w:val="en-US"/>
        </w:rPr>
      </w:pPr>
    </w:p>
    <w:bookmarkEnd w:id="0"/>
    <w:bookmarkEnd w:id="1"/>
    <w:p w14:paraId="5190BBDC" w14:textId="77777777" w:rsidR="00737012" w:rsidRPr="00262100" w:rsidRDefault="00737012" w:rsidP="00737012">
      <w:pPr>
        <w:ind w:left="0" w:firstLine="0"/>
        <w:jc w:val="center"/>
        <w:rPr>
          <w:color w:val="000000"/>
          <w:sz w:val="24"/>
          <w:lang w:val="en-US"/>
        </w:rPr>
      </w:pPr>
    </w:p>
    <w:p w14:paraId="3F8079BB" w14:textId="77777777" w:rsidR="00B840C4" w:rsidRPr="00227DB1" w:rsidRDefault="00B840C4" w:rsidP="00B840C4">
      <w:pPr>
        <w:pStyle w:val="Ttulo1"/>
        <w:rPr>
          <w:rFonts w:ascii="Times" w:hAnsi="Times"/>
          <w:smallCaps/>
          <w:sz w:val="36"/>
          <w:lang w:val="en-US"/>
        </w:rPr>
      </w:pPr>
      <w:r w:rsidRPr="00227DB1">
        <w:rPr>
          <w:rFonts w:ascii="Times" w:hAnsi="Times"/>
          <w:smallCaps/>
          <w:sz w:val="36"/>
          <w:lang w:val="en-US"/>
        </w:rPr>
        <w:t>Testimony / Testimonial narrative</w:t>
      </w:r>
    </w:p>
    <w:p w14:paraId="3ECAC1F7" w14:textId="77777777" w:rsidR="00B840C4" w:rsidRPr="00227DB1" w:rsidRDefault="00B840C4">
      <w:pPr>
        <w:rPr>
          <w:b/>
          <w:lang w:val="en-US"/>
        </w:rPr>
      </w:pPr>
    </w:p>
    <w:p w14:paraId="03800211" w14:textId="77777777" w:rsidR="00B840C4" w:rsidRPr="00227DB1" w:rsidRDefault="00B840C4">
      <w:pPr>
        <w:rPr>
          <w:b/>
          <w:lang w:val="en-US"/>
        </w:rPr>
      </w:pPr>
    </w:p>
    <w:p w14:paraId="2DC9EDB8" w14:textId="77777777" w:rsidR="00535C6B" w:rsidRPr="002E2971" w:rsidRDefault="00535C6B" w:rsidP="00535C6B">
      <w:pPr>
        <w:tabs>
          <w:tab w:val="left" w:pos="5760"/>
        </w:tabs>
        <w:rPr>
          <w:szCs w:val="28"/>
        </w:rPr>
      </w:pPr>
      <w:r>
        <w:rPr>
          <w:szCs w:val="28"/>
        </w:rPr>
        <w:t>Amo Sánchez, Antonia. "</w:t>
      </w:r>
      <w:r>
        <w:rPr>
          <w:i/>
          <w:szCs w:val="28"/>
        </w:rPr>
        <w:t>Gurs: una tragedia europea,</w:t>
      </w:r>
      <w:r>
        <w:rPr>
          <w:szCs w:val="28"/>
        </w:rPr>
        <w:t xml:space="preserve"> de Jorge Semprún y </w:t>
      </w:r>
      <w:r>
        <w:rPr>
          <w:i/>
          <w:szCs w:val="28"/>
        </w:rPr>
        <w:t>J'Attendrai,</w:t>
      </w:r>
      <w:r>
        <w:rPr>
          <w:szCs w:val="28"/>
        </w:rPr>
        <w:t xml:space="preserve"> de José Ramón Fernández. Testimonio y post-testimonio: pluralidades del 'yo'." </w:t>
      </w:r>
      <w:r w:rsidRPr="002E2971">
        <w:rPr>
          <w:szCs w:val="28"/>
        </w:rPr>
        <w:t xml:space="preserve">In </w:t>
      </w:r>
      <w:r>
        <w:rPr>
          <w:i/>
          <w:szCs w:val="28"/>
        </w:rPr>
        <w:t xml:space="preserve">Teatro, (auto)biografía y autoficción (2000-2018) en homenaje al profesor José Romera Castillo </w:t>
      </w:r>
      <w:r>
        <w:rPr>
          <w:szCs w:val="28"/>
        </w:rPr>
        <w:t>(Tomo III)</w:t>
      </w:r>
      <w:r>
        <w:rPr>
          <w:i/>
          <w:szCs w:val="28"/>
        </w:rPr>
        <w:t xml:space="preserve">. </w:t>
      </w:r>
      <w:r>
        <w:rPr>
          <w:szCs w:val="28"/>
        </w:rPr>
        <w:t>Ed. G. Laín Corona and R. Santiago Nogales. Madrid: Visor</w:t>
      </w:r>
      <w:r w:rsidRPr="00CE6722">
        <w:rPr>
          <w:szCs w:val="28"/>
        </w:rPr>
        <w:t>, 2018.</w:t>
      </w:r>
    </w:p>
    <w:p w14:paraId="60DBF7C7" w14:textId="77777777" w:rsidR="00F11E51" w:rsidRPr="00227DB1" w:rsidRDefault="00F11E51" w:rsidP="00F11E51">
      <w:pPr>
        <w:rPr>
          <w:lang w:val="en-US"/>
        </w:rPr>
      </w:pPr>
      <w:r w:rsidRPr="002C48E6">
        <w:rPr>
          <w:rStyle w:val="biblioauthor"/>
          <w:rFonts w:eastAsia="Times New Roman"/>
        </w:rPr>
        <w:t>Baer</w:t>
      </w:r>
      <w:r w:rsidRPr="002C48E6">
        <w:t xml:space="preserve">, A. </w:t>
      </w:r>
      <w:r w:rsidRPr="002C48E6">
        <w:rPr>
          <w:rStyle w:val="CitaHTML"/>
        </w:rPr>
        <w:t>El testimonio audiovisual: Imagen y memoria del Holocausto</w:t>
      </w:r>
      <w:r w:rsidRPr="002C48E6">
        <w:t xml:space="preserve">. </w:t>
      </w:r>
      <w:r w:rsidRPr="00227DB1">
        <w:rPr>
          <w:lang w:val="en-US"/>
        </w:rPr>
        <w:t>Madrid: Siglo XXI de España, 2005.</w:t>
      </w:r>
    </w:p>
    <w:p w14:paraId="71BD7092" w14:textId="77777777" w:rsidR="00B840C4" w:rsidRPr="00227DB1" w:rsidRDefault="00B840C4">
      <w:pPr>
        <w:rPr>
          <w:lang w:val="en-US"/>
        </w:rPr>
      </w:pPr>
      <w:r w:rsidRPr="00227DB1">
        <w:rPr>
          <w:lang w:val="en-US"/>
        </w:rPr>
        <w:t xml:space="preserve">Beverley, John. "The Margin at the Center: On Testimonio (Testimonial Narrative)." </w:t>
      </w:r>
      <w:r w:rsidRPr="00227DB1">
        <w:rPr>
          <w:i/>
          <w:lang w:val="en-US"/>
        </w:rPr>
        <w:t>Modern Fiction Studies</w:t>
      </w:r>
      <w:r w:rsidRPr="00227DB1">
        <w:rPr>
          <w:lang w:val="en-US"/>
        </w:rPr>
        <w:t xml:space="preserve"> 35.1 (Spring 1989).</w:t>
      </w:r>
    </w:p>
    <w:p w14:paraId="0B9484BB" w14:textId="77777777" w:rsidR="00B840C4" w:rsidRPr="00227DB1" w:rsidRDefault="00B840C4" w:rsidP="00B840C4">
      <w:pPr>
        <w:ind w:left="709" w:hanging="709"/>
        <w:rPr>
          <w:lang w:val="en-US"/>
        </w:rPr>
      </w:pPr>
      <w:r w:rsidRPr="00227DB1">
        <w:rPr>
          <w:lang w:val="en-US"/>
        </w:rPr>
        <w:t xml:space="preserve">Comorovski, Cornélia, ed. </w:t>
      </w:r>
      <w:r w:rsidRPr="00227DB1">
        <w:rPr>
          <w:i/>
          <w:lang w:val="en-US"/>
        </w:rPr>
        <w:t>Littérature du témoignage: Europe du Centre et de l'Est</w:t>
      </w:r>
      <w:r w:rsidRPr="00227DB1">
        <w:rPr>
          <w:lang w:val="en-US"/>
        </w:rPr>
        <w:t xml:space="preserve">. Angers: Presses de l'Université d'Angers, 1994.  </w:t>
      </w:r>
    </w:p>
    <w:p w14:paraId="5BB4BECB" w14:textId="77777777" w:rsidR="001E4861" w:rsidRPr="00DF631D" w:rsidRDefault="001E4861" w:rsidP="001E4861">
      <w:pPr>
        <w:spacing w:beforeLines="1" w:before="2" w:afterLines="1" w:after="2"/>
        <w:rPr>
          <w:lang w:val="es-ES"/>
        </w:rPr>
      </w:pPr>
      <w:r w:rsidRPr="00227DB1">
        <w:rPr>
          <w:szCs w:val="28"/>
          <w:lang w:val="en-US"/>
        </w:rPr>
        <w:t xml:space="preserve">Condouriotis, Eleni. </w:t>
      </w:r>
      <w:r w:rsidRPr="00227DB1">
        <w:rPr>
          <w:lang w:val="en-US"/>
        </w:rPr>
        <w:t xml:space="preserve">"'You Only Have Your Word': Rape and Testimony." </w:t>
      </w:r>
      <w:r w:rsidRPr="00DF631D">
        <w:rPr>
          <w:i/>
          <w:lang w:val="es-ES"/>
        </w:rPr>
        <w:t>Human Rights Quarterly</w:t>
      </w:r>
      <w:r w:rsidRPr="00DF631D">
        <w:rPr>
          <w:lang w:val="es-ES"/>
        </w:rPr>
        <w:t xml:space="preserve"> 35.2 (2013): 365-85.</w:t>
      </w:r>
    </w:p>
    <w:p w14:paraId="6ED09FF7" w14:textId="77777777" w:rsidR="00DF631D" w:rsidRPr="009F6B10" w:rsidRDefault="00DF631D" w:rsidP="00DF631D">
      <w:r>
        <w:t xml:space="preserve">Corral, Pedro. </w:t>
      </w:r>
      <w:r>
        <w:rPr>
          <w:i/>
        </w:rPr>
        <w:t>Vecinos de sangre: Historias de héroes, villanos y víctimas en el Madrid de la guerra civil, 1936-1939.</w:t>
      </w:r>
      <w:r>
        <w:t xml:space="preserve"> Madrid: La Esfera de los Libros, 2022.*</w:t>
      </w:r>
    </w:p>
    <w:p w14:paraId="0C35C4D7" w14:textId="184D091C" w:rsidR="00DF631D" w:rsidRPr="00167C78" w:rsidRDefault="00DF631D" w:rsidP="00DF631D">
      <w:pPr>
        <w:tabs>
          <w:tab w:val="left" w:pos="7627"/>
        </w:tabs>
        <w:rPr>
          <w:lang w:val="es-ES"/>
        </w:rPr>
      </w:pPr>
      <w:r>
        <w:rPr>
          <w:lang w:val="es-ES"/>
        </w:rPr>
        <w:t xml:space="preserve">_____. "El libro de los quince mil testimonios de la guerra civil española: La crónica de los portales." </w:t>
      </w:r>
      <w:r>
        <w:rPr>
          <w:i/>
          <w:lang w:val="es-ES"/>
        </w:rPr>
        <w:t>Libertad Digital</w:t>
      </w:r>
      <w:r>
        <w:rPr>
          <w:lang w:val="es-ES"/>
        </w:rPr>
        <w:t xml:space="preserve"> 25 June 2022.*</w:t>
      </w:r>
    </w:p>
    <w:p w14:paraId="05CD3504" w14:textId="77777777" w:rsidR="00DF631D" w:rsidRPr="00167C78" w:rsidRDefault="00DF631D" w:rsidP="00DF631D">
      <w:pPr>
        <w:tabs>
          <w:tab w:val="left" w:pos="7627"/>
        </w:tabs>
        <w:rPr>
          <w:lang w:val="es-ES"/>
        </w:rPr>
      </w:pPr>
      <w:r w:rsidRPr="00167C78">
        <w:rPr>
          <w:lang w:val="es-ES"/>
        </w:rPr>
        <w:tab/>
      </w:r>
      <w:hyperlink r:id="rId5" w:history="1">
        <w:r w:rsidRPr="00167C78">
          <w:rPr>
            <w:rStyle w:val="Hipervnculo"/>
            <w:lang w:val="es-ES"/>
          </w:rPr>
          <w:t>https://www.libertaddigital.com/cultura/libros/2022-06-25/pedro-corral-el-libro-de-los-los-quince-mil-testimonios-de-la-guerra-civil-espanola-la-cronica-de-los-portales-6906924/</w:t>
        </w:r>
      </w:hyperlink>
    </w:p>
    <w:p w14:paraId="2C7783D1" w14:textId="77777777" w:rsidR="00DF631D" w:rsidRPr="00656654" w:rsidRDefault="00DF631D" w:rsidP="00DF631D">
      <w:pPr>
        <w:tabs>
          <w:tab w:val="left" w:pos="7627"/>
        </w:tabs>
        <w:rPr>
          <w:lang w:val="en-US"/>
        </w:rPr>
      </w:pPr>
      <w:r w:rsidRPr="00167C78">
        <w:rPr>
          <w:lang w:val="es-ES"/>
        </w:rPr>
        <w:tab/>
      </w:r>
      <w:r>
        <w:rPr>
          <w:lang w:val="en-US"/>
        </w:rPr>
        <w:t>2022</w:t>
      </w:r>
    </w:p>
    <w:p w14:paraId="400848D0" w14:textId="77777777" w:rsidR="00B04E65" w:rsidRPr="00227DB1" w:rsidRDefault="00B04E65" w:rsidP="00B04E65">
      <w:pPr>
        <w:rPr>
          <w:lang w:val="en-US"/>
        </w:rPr>
      </w:pPr>
      <w:r w:rsidRPr="00227DB1">
        <w:rPr>
          <w:lang w:val="en-US"/>
        </w:rPr>
        <w:t xml:space="preserve">Derrida, Jacques. "Demeure." In </w:t>
      </w:r>
      <w:r w:rsidRPr="00227DB1">
        <w:rPr>
          <w:i/>
          <w:lang w:val="en-US"/>
        </w:rPr>
        <w:t>Passions de la littérature.</w:t>
      </w:r>
      <w:r w:rsidRPr="00227DB1">
        <w:rPr>
          <w:lang w:val="en-US"/>
        </w:rPr>
        <w:t xml:space="preserve"> Paris: Galilée, 1996.</w:t>
      </w:r>
    </w:p>
    <w:p w14:paraId="18DE2FF4" w14:textId="77777777" w:rsidR="00B04E65" w:rsidRPr="00227DB1" w:rsidRDefault="00B04E65" w:rsidP="00B04E65">
      <w:pPr>
        <w:rPr>
          <w:lang w:val="en-US"/>
        </w:rPr>
      </w:pPr>
      <w:r w:rsidRPr="00227DB1">
        <w:rPr>
          <w:lang w:val="en-US"/>
        </w:rPr>
        <w:t xml:space="preserve">_____. </w:t>
      </w:r>
      <w:r w:rsidRPr="00227DB1">
        <w:rPr>
          <w:i/>
          <w:lang w:val="en-US"/>
        </w:rPr>
        <w:t>Demeure.</w:t>
      </w:r>
      <w:r w:rsidRPr="00227DB1">
        <w:rPr>
          <w:lang w:val="en-US"/>
        </w:rPr>
        <w:t xml:space="preserve"> Paris, 1998. (Blanchot).</w:t>
      </w:r>
    </w:p>
    <w:p w14:paraId="1EE255B2" w14:textId="77777777" w:rsidR="00B04E65" w:rsidRPr="00227DB1" w:rsidRDefault="00B04E65" w:rsidP="00B04E65">
      <w:pPr>
        <w:pStyle w:val="Normal1"/>
        <w:tabs>
          <w:tab w:val="left" w:pos="5573"/>
        </w:tabs>
        <w:ind w:left="709" w:right="0" w:hanging="709"/>
        <w:rPr>
          <w:lang w:val="en-US"/>
        </w:rPr>
      </w:pPr>
      <w:r w:rsidRPr="00227DB1">
        <w:rPr>
          <w:lang w:val="en-US"/>
        </w:rPr>
        <w:t xml:space="preserve">_____. </w:t>
      </w:r>
      <w:r w:rsidRPr="00227DB1">
        <w:rPr>
          <w:i/>
          <w:lang w:val="en-US"/>
        </w:rPr>
        <w:t>Demeure: Fiction and Testimony.</w:t>
      </w:r>
      <w:r w:rsidRPr="00227DB1">
        <w:rPr>
          <w:lang w:val="en-US"/>
        </w:rPr>
        <w:t xml:space="preserve"> In Blanchot, </w:t>
      </w:r>
      <w:r w:rsidRPr="00227DB1">
        <w:rPr>
          <w:i/>
          <w:lang w:val="en-US"/>
        </w:rPr>
        <w:t xml:space="preserve">The Instant of My Death. </w:t>
      </w:r>
      <w:r w:rsidRPr="00227DB1">
        <w:rPr>
          <w:lang w:val="en-US"/>
        </w:rPr>
        <w:t xml:space="preserve"> Jacques Derrida. </w:t>
      </w:r>
      <w:r w:rsidRPr="00227DB1">
        <w:rPr>
          <w:i/>
          <w:lang w:val="en-US"/>
        </w:rPr>
        <w:t xml:space="preserve">Demeure: Fiction and Testimony. </w:t>
      </w:r>
      <w:r w:rsidRPr="00227DB1">
        <w:rPr>
          <w:lang w:val="en-US"/>
        </w:rPr>
        <w:t>(Meridian: Crossing Aesthetics). Stanford (CA): Stanford UP.</w:t>
      </w:r>
    </w:p>
    <w:p w14:paraId="6BFE4E06" w14:textId="77777777" w:rsidR="00B840C4" w:rsidRPr="00227DB1" w:rsidRDefault="00B04E65">
      <w:pPr>
        <w:tabs>
          <w:tab w:val="left" w:pos="1720"/>
        </w:tabs>
        <w:ind w:right="10"/>
        <w:rPr>
          <w:lang w:val="en-US"/>
        </w:rPr>
      </w:pPr>
      <w:r>
        <w:lastRenderedPageBreak/>
        <w:t>_____.</w:t>
      </w:r>
      <w:r w:rsidR="00B840C4">
        <w:t xml:space="preserve"> "Poétique et politique du testimoniage." </w:t>
      </w:r>
      <w:r w:rsidR="00B840C4" w:rsidRPr="00227DB1">
        <w:rPr>
          <w:i/>
          <w:lang w:val="en-US"/>
        </w:rPr>
        <w:t>Prosopopeya</w:t>
      </w:r>
      <w:r w:rsidR="00B840C4" w:rsidRPr="00227DB1">
        <w:rPr>
          <w:lang w:val="en-US"/>
        </w:rPr>
        <w:t xml:space="preserve"> 1 (1999): 115-52.*</w:t>
      </w:r>
    </w:p>
    <w:p w14:paraId="16043D82" w14:textId="77777777" w:rsidR="00B840C4" w:rsidRPr="00227DB1" w:rsidRDefault="00B840C4">
      <w:pPr>
        <w:rPr>
          <w:lang w:val="en-US"/>
        </w:rPr>
      </w:pPr>
      <w:r w:rsidRPr="00227DB1">
        <w:rPr>
          <w:lang w:val="en-US"/>
        </w:rPr>
        <w:t xml:space="preserve">Felman, Shoshana, and Dori Laub. </w:t>
      </w:r>
      <w:r w:rsidRPr="00227DB1">
        <w:rPr>
          <w:i/>
          <w:lang w:val="en-US"/>
        </w:rPr>
        <w:t>Testimony: Crises of Witnessing in Literature, Psychoanalysis, and History.</w:t>
      </w:r>
      <w:r w:rsidRPr="00227DB1">
        <w:rPr>
          <w:lang w:val="en-US"/>
        </w:rPr>
        <w:t xml:space="preserve"> New York: Routledge, 1992.*</w:t>
      </w:r>
    </w:p>
    <w:p w14:paraId="5923D939" w14:textId="5DB2D19E" w:rsidR="00737012" w:rsidRPr="00553291" w:rsidRDefault="00737012" w:rsidP="00737012">
      <w:pPr>
        <w:spacing w:before="2" w:after="2"/>
        <w:rPr>
          <w:lang w:val="en-US"/>
        </w:rPr>
      </w:pPr>
      <w:r w:rsidRPr="001A5CB7">
        <w:rPr>
          <w:lang w:val="en-US"/>
        </w:rPr>
        <w:t>Fenno, Colleen</w:t>
      </w:r>
      <w:r>
        <w:rPr>
          <w:lang w:val="en-US"/>
        </w:rPr>
        <w:t>. "</w:t>
      </w:r>
      <w:r w:rsidRPr="00553291">
        <w:rPr>
          <w:lang w:val="en-US"/>
        </w:rPr>
        <w:t>Testimony, Trauma, and a Space for Victims: Mary Wollstonecraft</w:t>
      </w:r>
      <w:r>
        <w:rPr>
          <w:lang w:val="en-US"/>
        </w:rPr>
        <w:t>'</w:t>
      </w:r>
      <w:r w:rsidRPr="00553291">
        <w:rPr>
          <w:lang w:val="en-US"/>
        </w:rPr>
        <w:t xml:space="preserve">s </w:t>
      </w:r>
      <w:r w:rsidRPr="00553291">
        <w:rPr>
          <w:i/>
          <w:lang w:val="en-US"/>
        </w:rPr>
        <w:t>Maria, or The Wrongs of Woman.</w:t>
      </w:r>
      <w:r>
        <w:rPr>
          <w:i/>
          <w:lang w:val="en-US"/>
        </w:rPr>
        <w:t>"</w:t>
      </w:r>
      <w:r w:rsidRPr="00553291">
        <w:rPr>
          <w:i/>
          <w:lang w:val="en-US"/>
        </w:rPr>
        <w:t xml:space="preserve"> Nineteenth-Century Gender Studies</w:t>
      </w:r>
      <w:r w:rsidRPr="00553291">
        <w:rPr>
          <w:lang w:val="en-US"/>
        </w:rPr>
        <w:t xml:space="preserve"> 8.2 (Summer 2012).</w:t>
      </w:r>
    </w:p>
    <w:p w14:paraId="4F514B14" w14:textId="77777777" w:rsidR="00737012" w:rsidRPr="00553291" w:rsidRDefault="00737012" w:rsidP="00737012">
      <w:pPr>
        <w:spacing w:before="2" w:after="2"/>
        <w:rPr>
          <w:lang w:val="en-US"/>
        </w:rPr>
      </w:pPr>
      <w:r w:rsidRPr="00553291">
        <w:rPr>
          <w:lang w:val="en-US"/>
        </w:rPr>
        <w:tab/>
      </w:r>
      <w:hyperlink r:id="rId6" w:history="1">
        <w:r w:rsidRPr="00553291">
          <w:rPr>
            <w:rStyle w:val="Hipervnculo"/>
            <w:lang w:val="en-US"/>
          </w:rPr>
          <w:t>https://www.ncgsjournal.com/issue82/fenno.htm</w:t>
        </w:r>
      </w:hyperlink>
    </w:p>
    <w:p w14:paraId="7CBA2344" w14:textId="77777777" w:rsidR="00737012" w:rsidRPr="00737012" w:rsidRDefault="00737012" w:rsidP="00737012">
      <w:pPr>
        <w:spacing w:before="2" w:after="2"/>
        <w:rPr>
          <w:lang w:val="en-US"/>
        </w:rPr>
      </w:pPr>
      <w:r w:rsidRPr="00553291">
        <w:rPr>
          <w:lang w:val="en-US"/>
        </w:rPr>
        <w:tab/>
      </w:r>
      <w:r w:rsidRPr="00737012">
        <w:rPr>
          <w:lang w:val="en-US"/>
        </w:rPr>
        <w:t>2019</w:t>
      </w:r>
    </w:p>
    <w:p w14:paraId="3BB86B7C" w14:textId="77777777" w:rsidR="00B840C4" w:rsidRPr="00227DB1" w:rsidRDefault="00B840C4">
      <w:pPr>
        <w:rPr>
          <w:lang w:val="en-US"/>
        </w:rPr>
      </w:pPr>
      <w:r w:rsidRPr="00227DB1">
        <w:rPr>
          <w:lang w:val="en-US"/>
        </w:rPr>
        <w:t xml:space="preserve">Foley, Barbara. "Fact, Fiction, Fascism: Testimony and Mimesis in Holocaust Narratives." </w:t>
      </w:r>
      <w:r w:rsidRPr="00227DB1">
        <w:rPr>
          <w:i/>
          <w:lang w:val="en-US"/>
        </w:rPr>
        <w:t>Comparative Literature</w:t>
      </w:r>
      <w:r w:rsidRPr="00227DB1">
        <w:rPr>
          <w:lang w:val="en-US"/>
        </w:rPr>
        <w:t xml:space="preserve"> 34 (1982): 330-60.</w:t>
      </w:r>
    </w:p>
    <w:p w14:paraId="2D0043EC" w14:textId="77777777" w:rsidR="00B840C4" w:rsidRPr="00227DB1" w:rsidRDefault="00B840C4" w:rsidP="00B840C4">
      <w:pPr>
        <w:ind w:left="709" w:hanging="709"/>
        <w:rPr>
          <w:lang w:val="en-US"/>
        </w:rPr>
      </w:pPr>
      <w:r w:rsidRPr="00227DB1">
        <w:rPr>
          <w:lang w:val="en-US"/>
        </w:rPr>
        <w:t xml:space="preserve">Gaudard, F. Ch., and M. Suarez, eds. </w:t>
      </w:r>
      <w:r w:rsidRPr="00227DB1">
        <w:rPr>
          <w:rStyle w:val="nfasis"/>
          <w:lang w:val="en-US"/>
        </w:rPr>
        <w:t>Réception et usages des témoignages.</w:t>
      </w:r>
      <w:r w:rsidRPr="00227DB1">
        <w:rPr>
          <w:rStyle w:val="nfasis"/>
          <w:i w:val="0"/>
          <w:lang w:val="en-US"/>
        </w:rPr>
        <w:t xml:space="preserve"> </w:t>
      </w:r>
      <w:r w:rsidRPr="00227DB1">
        <w:rPr>
          <w:lang w:val="en-US"/>
        </w:rPr>
        <w:t>Toulouse. Editions universitaires du Sud, 2007.</w:t>
      </w:r>
    </w:p>
    <w:p w14:paraId="7E3A8055" w14:textId="77777777" w:rsidR="00B840C4" w:rsidRPr="00800CEA" w:rsidRDefault="00B840C4" w:rsidP="00B840C4">
      <w:pPr>
        <w:tabs>
          <w:tab w:val="left" w:pos="709"/>
        </w:tabs>
        <w:ind w:left="709" w:hanging="709"/>
        <w:rPr>
          <w:lang w:val="en-US"/>
        </w:rPr>
      </w:pPr>
      <w:r w:rsidRPr="00800CEA">
        <w:rPr>
          <w:lang w:val="en-US"/>
        </w:rPr>
        <w:t xml:space="preserve">Gilmore, L. </w:t>
      </w:r>
      <w:r w:rsidRPr="00800CEA">
        <w:rPr>
          <w:i/>
          <w:lang w:val="en-US"/>
        </w:rPr>
        <w:t>The Limits of Autobiography: Trauma and Testimony</w:t>
      </w:r>
      <w:r w:rsidRPr="00800CEA">
        <w:rPr>
          <w:lang w:val="en-US"/>
        </w:rPr>
        <w:t>. Ithaca: Cornell UP, 2001.</w:t>
      </w:r>
    </w:p>
    <w:p w14:paraId="255A47A6" w14:textId="77777777" w:rsidR="00B840C4" w:rsidRDefault="00B840C4">
      <w:r w:rsidRPr="00227DB1">
        <w:rPr>
          <w:lang w:val="en-US"/>
        </w:rPr>
        <w:t xml:space="preserve">Glissant, Édouard. </w:t>
      </w:r>
      <w:r>
        <w:rPr>
          <w:i/>
        </w:rPr>
        <w:t>Poétique de la relation.</w:t>
      </w:r>
      <w:r>
        <w:t xml:space="preserve"> Paris: Gallimard, 1990.</w:t>
      </w:r>
    </w:p>
    <w:p w14:paraId="137B6E12" w14:textId="77777777" w:rsidR="00B840C4" w:rsidRDefault="00B840C4" w:rsidP="00B840C4">
      <w:pPr>
        <w:rPr>
          <w:lang w:val="en-GB"/>
        </w:rPr>
      </w:pPr>
      <w:r>
        <w:rPr>
          <w:lang w:val="en-GB"/>
        </w:rPr>
        <w:t xml:space="preserve">_____. </w:t>
      </w:r>
      <w:r w:rsidRPr="00523CB6">
        <w:rPr>
          <w:i/>
          <w:iCs/>
          <w:lang w:val="en-GB"/>
        </w:rPr>
        <w:t>Poetics of Relation</w:t>
      </w:r>
      <w:r w:rsidRPr="00523CB6">
        <w:rPr>
          <w:i/>
          <w:lang w:val="en-GB"/>
        </w:rPr>
        <w:t>.</w:t>
      </w:r>
      <w:r>
        <w:rPr>
          <w:lang w:val="en-GB"/>
        </w:rPr>
        <w:t xml:space="preserve"> Trans. Betsy Wing. Ann Arbor: U of Michigan P, 1997.</w:t>
      </w:r>
    </w:p>
    <w:p w14:paraId="013A55F3" w14:textId="77777777" w:rsidR="00B840C4" w:rsidRPr="00227DB1" w:rsidRDefault="00B840C4">
      <w:pPr>
        <w:rPr>
          <w:lang w:val="en-US"/>
        </w:rPr>
      </w:pPr>
      <w:r w:rsidRPr="00227DB1">
        <w:rPr>
          <w:lang w:val="en-US"/>
        </w:rPr>
        <w:t>Guggleberger, M. Georg, ed.</w:t>
      </w:r>
      <w:r w:rsidRPr="00227DB1">
        <w:rPr>
          <w:i/>
          <w:lang w:val="en-US"/>
        </w:rPr>
        <w:t xml:space="preserve"> The Real Thing: Testimonial Discourse in Latin America. </w:t>
      </w:r>
      <w:r w:rsidRPr="00227DB1">
        <w:rPr>
          <w:lang w:val="en-US"/>
        </w:rPr>
        <w:t>Durham (NC): Duke UP, 1996.</w:t>
      </w:r>
    </w:p>
    <w:p w14:paraId="3600019A" w14:textId="77777777" w:rsidR="00B840C4" w:rsidRPr="00227DB1" w:rsidRDefault="00B840C4">
      <w:pPr>
        <w:rPr>
          <w:lang w:val="en-US"/>
        </w:rPr>
      </w:pPr>
      <w:r w:rsidRPr="00227DB1">
        <w:rPr>
          <w:lang w:val="en-US"/>
        </w:rPr>
        <w:t xml:space="preserve">Gumperz, John J. "Fact and Inference in Courtroom Testimony." In </w:t>
      </w:r>
      <w:r w:rsidRPr="00227DB1">
        <w:rPr>
          <w:i/>
          <w:lang w:val="en-US"/>
        </w:rPr>
        <w:t>Language and Social Identity.</w:t>
      </w:r>
      <w:r w:rsidRPr="00227DB1">
        <w:rPr>
          <w:lang w:val="en-US"/>
        </w:rPr>
        <w:t xml:space="preserve"> Ed. John J. Gumperz. Cambridge: Cambridge UP, 1982. 2002. 163-94.*</w:t>
      </w:r>
    </w:p>
    <w:p w14:paraId="394A3EDF" w14:textId="77777777" w:rsidR="00B840C4" w:rsidRPr="00227DB1" w:rsidRDefault="00B840C4">
      <w:pPr>
        <w:ind w:right="10"/>
        <w:rPr>
          <w:lang w:val="en-US"/>
        </w:rPr>
      </w:pPr>
      <w:r w:rsidRPr="00227DB1">
        <w:rPr>
          <w:lang w:val="en-US"/>
        </w:rPr>
        <w:t xml:space="preserve">Henke, Suzette A. </w:t>
      </w:r>
      <w:r w:rsidRPr="00227DB1">
        <w:rPr>
          <w:i/>
          <w:lang w:val="en-US"/>
        </w:rPr>
        <w:t>Shattered Subjects: Trauma and Testimony in Women's Life-Writing.</w:t>
      </w:r>
      <w:r w:rsidRPr="00227DB1">
        <w:rPr>
          <w:lang w:val="en-US"/>
        </w:rPr>
        <w:t xml:space="preserve"> Houndmills: Macmillan, 1999.</w:t>
      </w:r>
    </w:p>
    <w:p w14:paraId="705AD2B7" w14:textId="77777777" w:rsidR="00694438" w:rsidRPr="00227DB1" w:rsidRDefault="00694438" w:rsidP="00694438">
      <w:pPr>
        <w:pStyle w:val="Normal1"/>
        <w:ind w:left="709" w:right="0" w:hanging="709"/>
        <w:rPr>
          <w:lang w:val="en-US"/>
        </w:rPr>
      </w:pPr>
      <w:r w:rsidRPr="00227DB1">
        <w:rPr>
          <w:lang w:val="en-US"/>
        </w:rPr>
        <w:t xml:space="preserve">Jensen, Meg, and Margaretta Jolly, eds. </w:t>
      </w:r>
      <w:r w:rsidRPr="00227DB1">
        <w:rPr>
          <w:i/>
          <w:lang w:val="en-US"/>
        </w:rPr>
        <w:t xml:space="preserve">Bear Witness: Life Narratives and Human Rights. </w:t>
      </w:r>
      <w:r w:rsidRPr="00227DB1">
        <w:rPr>
          <w:lang w:val="en-US"/>
        </w:rPr>
        <w:t>U of Wisconsin P, 2014.</w:t>
      </w:r>
    </w:p>
    <w:p w14:paraId="6752B149" w14:textId="77777777" w:rsidR="00B840C4" w:rsidRPr="00227DB1" w:rsidRDefault="00B840C4" w:rsidP="00B840C4">
      <w:pPr>
        <w:rPr>
          <w:szCs w:val="24"/>
          <w:lang w:val="en-US"/>
        </w:rPr>
      </w:pPr>
      <w:r w:rsidRPr="00227DB1">
        <w:rPr>
          <w:szCs w:val="24"/>
          <w:lang w:val="en-US"/>
        </w:rPr>
        <w:t xml:space="preserve">Kacandas, Irene. "Testimony:  Talk as Witnessing." In </w:t>
      </w:r>
      <w:r w:rsidRPr="00227DB1">
        <w:rPr>
          <w:i/>
          <w:szCs w:val="24"/>
          <w:lang w:val="en-US"/>
        </w:rPr>
        <w:t>Talk Fiction.</w:t>
      </w:r>
      <w:r w:rsidRPr="00227DB1">
        <w:rPr>
          <w:szCs w:val="24"/>
          <w:lang w:val="en-US"/>
        </w:rPr>
        <w:t xml:space="preserve"> Lincoln: U Nebraska P, 2001.</w:t>
      </w:r>
    </w:p>
    <w:p w14:paraId="6A6832A1" w14:textId="77777777" w:rsidR="00B840C4" w:rsidRPr="00227DB1" w:rsidRDefault="00B840C4" w:rsidP="00B840C4">
      <w:pPr>
        <w:ind w:left="0" w:firstLine="0"/>
        <w:jc w:val="left"/>
        <w:rPr>
          <w:color w:val="000000"/>
          <w:lang w:val="en-US"/>
        </w:rPr>
      </w:pPr>
      <w:r w:rsidRPr="00227DB1">
        <w:rPr>
          <w:rFonts w:eastAsia="Times New Roman"/>
          <w:color w:val="000000"/>
          <w:szCs w:val="24"/>
          <w:lang w:val="en-US"/>
        </w:rPr>
        <w:tab/>
      </w:r>
      <w:hyperlink r:id="rId7" w:history="1">
        <w:r w:rsidRPr="00227DB1">
          <w:rPr>
            <w:rStyle w:val="Hipervnculo"/>
            <w:lang w:val="en-US"/>
          </w:rPr>
          <w:t>http://unp.unl.edu/bookinfo/4014.html</w:t>
        </w:r>
      </w:hyperlink>
    </w:p>
    <w:p w14:paraId="3A6B4705" w14:textId="77777777" w:rsidR="00B840C4" w:rsidRPr="00227DB1" w:rsidRDefault="00B840C4" w:rsidP="00B840C4">
      <w:pPr>
        <w:ind w:left="0" w:firstLine="0"/>
        <w:jc w:val="left"/>
        <w:rPr>
          <w:rFonts w:eastAsia="Times New Roman"/>
          <w:color w:val="000000"/>
          <w:szCs w:val="24"/>
          <w:lang w:val="en-US"/>
        </w:rPr>
      </w:pPr>
      <w:r w:rsidRPr="00227DB1">
        <w:rPr>
          <w:color w:val="000000"/>
          <w:lang w:val="en-US"/>
        </w:rPr>
        <w:tab/>
        <w:t>2007</w:t>
      </w:r>
    </w:p>
    <w:p w14:paraId="06BA92A7" w14:textId="74106254" w:rsidR="00B443E0" w:rsidRPr="0078375D" w:rsidRDefault="00B443E0" w:rsidP="00B443E0">
      <w:pPr>
        <w:tabs>
          <w:tab w:val="left" w:pos="1720"/>
        </w:tabs>
        <w:ind w:right="30"/>
        <w:rPr>
          <w:lang w:val="en-US"/>
        </w:rPr>
      </w:pPr>
      <w:r w:rsidRPr="0078375D">
        <w:rPr>
          <w:lang w:val="en-US"/>
        </w:rPr>
        <w:t xml:space="preserve">Kauffman, Linda S. "The Long Goodbye: Against Personal Testimony, or an Infant Grifter Grows Up." 1992. In </w:t>
      </w:r>
      <w:r w:rsidRPr="0078375D">
        <w:rPr>
          <w:i/>
          <w:lang w:val="en-US"/>
        </w:rPr>
        <w:t>Feminisms.</w:t>
      </w:r>
      <w:r w:rsidRPr="0078375D">
        <w:rPr>
          <w:lang w:val="en-US"/>
        </w:rPr>
        <w:t xml:space="preserve"> Ed. Robyn R. Warhol and Diane Price Herndl. Houndmills: Macmillan, n. d. 1155-72.*</w:t>
      </w:r>
    </w:p>
    <w:p w14:paraId="4090604F" w14:textId="77777777" w:rsidR="00B840C4" w:rsidRPr="00227DB1" w:rsidRDefault="00B840C4">
      <w:pPr>
        <w:rPr>
          <w:lang w:val="en-US"/>
        </w:rPr>
      </w:pPr>
      <w:r w:rsidRPr="00227DB1">
        <w:rPr>
          <w:lang w:val="en-US"/>
        </w:rPr>
        <w:t xml:space="preserve">Langer, Lawrence L. </w:t>
      </w:r>
      <w:r w:rsidRPr="00227DB1">
        <w:rPr>
          <w:i/>
          <w:lang w:val="en-US"/>
        </w:rPr>
        <w:t>Holocaust Testimonies: The Ruins of Memory.</w:t>
      </w:r>
      <w:r w:rsidRPr="00227DB1">
        <w:rPr>
          <w:lang w:val="en-US"/>
        </w:rPr>
        <w:t xml:space="preserve"> New Haven: Yale UP, 1991.</w:t>
      </w:r>
    </w:p>
    <w:p w14:paraId="7DCB9A33" w14:textId="77777777" w:rsidR="00B840C4" w:rsidRPr="00227DB1" w:rsidRDefault="00B840C4">
      <w:pPr>
        <w:rPr>
          <w:lang w:val="en-US"/>
        </w:rPr>
      </w:pPr>
      <w:r w:rsidRPr="00227DB1">
        <w:rPr>
          <w:lang w:val="en-US"/>
        </w:rPr>
        <w:t xml:space="preserve">Laub, Dori. "An Event Without a Witness: Truth, Testimony, and Survival." In </w:t>
      </w:r>
      <w:r w:rsidRPr="00227DB1">
        <w:rPr>
          <w:i/>
          <w:lang w:val="en-US"/>
        </w:rPr>
        <w:t>Testimony: Crises of Witnessing in Literature, Psychoanalysis, and History.</w:t>
      </w:r>
      <w:r w:rsidRPr="00227DB1">
        <w:rPr>
          <w:lang w:val="en-US"/>
        </w:rPr>
        <w:t xml:space="preserve"> By Shoshana Felman and Dori Laub. New York: Routledge, 1992. 75-92.*</w:t>
      </w:r>
    </w:p>
    <w:p w14:paraId="06E79F20" w14:textId="77777777" w:rsidR="00B840C4" w:rsidRPr="00227DB1" w:rsidRDefault="00B840C4" w:rsidP="00B840C4">
      <w:pPr>
        <w:ind w:left="737" w:hanging="737"/>
        <w:rPr>
          <w:lang w:val="en-US"/>
        </w:rPr>
      </w:pPr>
      <w:r w:rsidRPr="00227DB1">
        <w:rPr>
          <w:lang w:val="en-US"/>
        </w:rPr>
        <w:lastRenderedPageBreak/>
        <w:t xml:space="preserve">Levi, Primo </w:t>
      </w:r>
      <w:r w:rsidRPr="00227DB1">
        <w:rPr>
          <w:i/>
          <w:lang w:val="en-US"/>
        </w:rPr>
        <w:t>I sommersi e i salvati (The Drowned and the Saved)</w:t>
      </w:r>
      <w:r w:rsidRPr="00227DB1">
        <w:rPr>
          <w:rStyle w:val="nfasis"/>
          <w:lang w:val="en-US"/>
        </w:rPr>
        <w:t xml:space="preserve">. </w:t>
      </w:r>
      <w:r w:rsidRPr="00227DB1">
        <w:rPr>
          <w:lang w:val="en-US"/>
        </w:rPr>
        <w:t>Turin, 1986.</w:t>
      </w:r>
    </w:p>
    <w:p w14:paraId="7ED04731" w14:textId="77777777" w:rsidR="00B840C4" w:rsidRPr="00227DB1" w:rsidRDefault="00B840C4">
      <w:pPr>
        <w:rPr>
          <w:lang w:val="en-US"/>
        </w:rPr>
      </w:pPr>
      <w:r w:rsidRPr="00227DB1">
        <w:rPr>
          <w:lang w:val="en-US"/>
        </w:rPr>
        <w:t xml:space="preserve">_____. </w:t>
      </w:r>
      <w:r w:rsidRPr="00227DB1">
        <w:rPr>
          <w:i/>
          <w:lang w:val="en-US"/>
        </w:rPr>
        <w:t>The Drowned and the Saved.</w:t>
      </w:r>
      <w:r w:rsidRPr="00227DB1">
        <w:rPr>
          <w:lang w:val="en-US"/>
        </w:rPr>
        <w:t xml:space="preserve"> 1986. Trans. Raymond Rosenthal. New York: Summit Books, 1988.</w:t>
      </w:r>
    </w:p>
    <w:p w14:paraId="17482853" w14:textId="77777777" w:rsidR="00B840C4" w:rsidRPr="00227DB1" w:rsidRDefault="00B840C4">
      <w:pPr>
        <w:rPr>
          <w:lang w:val="en-US"/>
        </w:rPr>
      </w:pPr>
      <w:r w:rsidRPr="00227DB1">
        <w:rPr>
          <w:lang w:val="en-US"/>
        </w:rPr>
        <w:t xml:space="preserve">_____. </w:t>
      </w:r>
      <w:r w:rsidRPr="00227DB1">
        <w:rPr>
          <w:i/>
          <w:lang w:val="en-US"/>
        </w:rPr>
        <w:t xml:space="preserve">The Drowned and the Saved. </w:t>
      </w:r>
      <w:r w:rsidRPr="00227DB1">
        <w:rPr>
          <w:lang w:val="en-US"/>
        </w:rPr>
        <w:t xml:space="preserve">(Vintage International). New York: Random House-Vintage, </w:t>
      </w:r>
      <w:r w:rsidRPr="00227DB1">
        <w:rPr>
          <w:i/>
          <w:lang w:val="en-US"/>
        </w:rPr>
        <w:t xml:space="preserve">c. </w:t>
      </w:r>
      <w:r w:rsidRPr="00227DB1">
        <w:rPr>
          <w:lang w:val="en-US"/>
        </w:rPr>
        <w:t>1989.</w:t>
      </w:r>
    </w:p>
    <w:p w14:paraId="463FC601" w14:textId="77777777" w:rsidR="00B840C4" w:rsidRDefault="00B840C4">
      <w:r>
        <w:t xml:space="preserve">_____. </w:t>
      </w:r>
      <w:r>
        <w:rPr>
          <w:rStyle w:val="nfasis"/>
        </w:rPr>
        <w:t>Les naufragés et les rescapés: Quarante ans après Auschwitz</w:t>
      </w:r>
      <w:r>
        <w:t>. (Arcades). Paris: Gallimard, 1986.</w:t>
      </w:r>
    </w:p>
    <w:p w14:paraId="179BE3A4" w14:textId="77777777" w:rsidR="00B840C4" w:rsidRDefault="00B840C4" w:rsidP="00B840C4">
      <w:pPr>
        <w:ind w:left="709" w:hanging="709"/>
      </w:pPr>
      <w:r>
        <w:t xml:space="preserve">Lévy-Bruhl H. "Le témoignage instrumentaire à Rome." </w:t>
      </w:r>
      <w:r>
        <w:rPr>
          <w:rStyle w:val="nfasis"/>
        </w:rPr>
        <w:t>Revue de Droit comparé</w:t>
      </w:r>
      <w:r>
        <w:t xml:space="preserve"> (?) Paris: Rousseau, 1910.</w:t>
      </w:r>
    </w:p>
    <w:p w14:paraId="5278C4CC" w14:textId="77777777" w:rsidR="00B840C4" w:rsidRPr="00227DB1" w:rsidRDefault="00B840C4">
      <w:pPr>
        <w:rPr>
          <w:lang w:val="en-US"/>
        </w:rPr>
      </w:pPr>
      <w:r>
        <w:t xml:space="preserve">Loftus, Elizabeth F. </w:t>
      </w:r>
      <w:r>
        <w:rPr>
          <w:i/>
        </w:rPr>
        <w:t>Eyewitness Testimony.</w:t>
      </w:r>
      <w:r>
        <w:t xml:space="preserve"> </w:t>
      </w:r>
      <w:r w:rsidRPr="00227DB1">
        <w:rPr>
          <w:lang w:val="en-US"/>
        </w:rPr>
        <w:t>Cambridge (MA): Harvard UP, 1979.</w:t>
      </w:r>
    </w:p>
    <w:p w14:paraId="7E22A51D" w14:textId="77777777" w:rsidR="00B840C4" w:rsidRDefault="00B840C4" w:rsidP="00B840C4">
      <w:pPr>
        <w:ind w:left="709" w:hanging="709"/>
      </w:pPr>
      <w:r w:rsidRPr="00227DB1">
        <w:rPr>
          <w:lang w:val="en-US"/>
        </w:rPr>
        <w:t xml:space="preserve">Norton Cru J. </w:t>
      </w:r>
      <w:r w:rsidRPr="00227DB1">
        <w:rPr>
          <w:rStyle w:val="nfasis"/>
          <w:lang w:val="en-US"/>
        </w:rPr>
        <w:t>Témoins</w:t>
      </w:r>
      <w:r w:rsidRPr="00227DB1">
        <w:rPr>
          <w:lang w:val="en-US"/>
        </w:rPr>
        <w:t xml:space="preserve">. Editions de l’Etincelle, Paris, 1929. (Facsimile rpt., Ed. </w:t>
      </w:r>
      <w:r>
        <w:t>Universitaires de Nancy, 1991).</w:t>
      </w:r>
    </w:p>
    <w:p w14:paraId="12255607" w14:textId="77777777" w:rsidR="00BE1922" w:rsidRPr="00227DB1" w:rsidRDefault="00BE1922" w:rsidP="00BE1922">
      <w:pPr>
        <w:tabs>
          <w:tab w:val="left" w:pos="7627"/>
        </w:tabs>
        <w:rPr>
          <w:lang w:val="en-US"/>
        </w:rPr>
      </w:pPr>
      <w:r>
        <w:t xml:space="preserve">Olmos, Paula. "Testimonio."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</w:t>
      </w:r>
      <w:r w:rsidRPr="00227DB1">
        <w:rPr>
          <w:lang w:val="en-US"/>
        </w:rPr>
        <w:t>3rd ed. 2016. 586-88.*</w:t>
      </w:r>
    </w:p>
    <w:p w14:paraId="3D621433" w14:textId="77777777" w:rsidR="00B840C4" w:rsidRPr="00227DB1" w:rsidRDefault="00B840C4">
      <w:pPr>
        <w:rPr>
          <w:lang w:val="en-US"/>
        </w:rPr>
      </w:pPr>
      <w:r w:rsidRPr="00227DB1">
        <w:rPr>
          <w:lang w:val="en-US"/>
        </w:rPr>
        <w:t xml:space="preserve">Peirce, C. S. "On the Logic of Drawing History from Ancient Documents, Especially from Testimonies." 1901. In </w:t>
      </w:r>
      <w:r w:rsidRPr="00227DB1">
        <w:rPr>
          <w:i/>
          <w:lang w:val="en-US"/>
        </w:rPr>
        <w:t>The Essential Peirce: Selected Philosophical Writings. Volume 2 (1893-1913).</w:t>
      </w:r>
      <w:r w:rsidRPr="00227DB1">
        <w:rPr>
          <w:lang w:val="en-US"/>
        </w:rPr>
        <w:t xml:space="preserve"> Ed. Nathan Houser et al. Bloomington: Indiana UP, 1998. 75-114.*</w:t>
      </w:r>
    </w:p>
    <w:p w14:paraId="76ADB134" w14:textId="77777777" w:rsidR="00B840C4" w:rsidRPr="0029695E" w:rsidRDefault="00B840C4" w:rsidP="00B840C4">
      <w:pPr>
        <w:ind w:left="709" w:hanging="709"/>
        <w:rPr>
          <w:lang w:val="es-ES"/>
        </w:rPr>
      </w:pPr>
      <w:r w:rsidRPr="00227DB1">
        <w:rPr>
          <w:lang w:val="en-US"/>
        </w:rPr>
        <w:t xml:space="preserve">Pellicer-Ortín, Silvia. "Testimony and the Representation of Trauma in Eva Figes' </w:t>
      </w:r>
      <w:r w:rsidRPr="00227DB1">
        <w:rPr>
          <w:i/>
          <w:lang w:val="en-US"/>
        </w:rPr>
        <w:t xml:space="preserve">Journey to Nowhere." </w:t>
      </w:r>
      <w:r w:rsidRPr="0029695E">
        <w:rPr>
          <w:i/>
          <w:lang w:val="es-ES"/>
        </w:rPr>
        <w:t>Atlantis</w:t>
      </w:r>
      <w:r w:rsidRPr="0029695E">
        <w:rPr>
          <w:lang w:val="es-ES"/>
        </w:rPr>
        <w:t xml:space="preserve"> 33.1 (June 2011): 69-84.*</w:t>
      </w:r>
    </w:p>
    <w:p w14:paraId="66BC6226" w14:textId="77777777" w:rsidR="0029695E" w:rsidRPr="002E2971" w:rsidRDefault="0029695E" w:rsidP="0029695E">
      <w:pPr>
        <w:tabs>
          <w:tab w:val="left" w:pos="5760"/>
        </w:tabs>
        <w:rPr>
          <w:szCs w:val="28"/>
        </w:rPr>
      </w:pPr>
      <w:r>
        <w:rPr>
          <w:szCs w:val="28"/>
        </w:rPr>
        <w:t>Prieto Nadal, Ana. "</w:t>
      </w:r>
      <w:r>
        <w:rPr>
          <w:i/>
          <w:szCs w:val="28"/>
        </w:rPr>
        <w:t>Claudia,</w:t>
      </w:r>
      <w:r>
        <w:rPr>
          <w:szCs w:val="28"/>
        </w:rPr>
        <w:t xml:space="preserve"> de Claudia Poblete y La Conquesta del Pol Sud: Un documental escénico entre el testimonio y la autobiografía." </w:t>
      </w:r>
      <w:r w:rsidRPr="002E2971">
        <w:rPr>
          <w:szCs w:val="28"/>
        </w:rPr>
        <w:t xml:space="preserve">In </w:t>
      </w:r>
      <w:r>
        <w:rPr>
          <w:i/>
          <w:szCs w:val="28"/>
        </w:rPr>
        <w:t xml:space="preserve">Teatro, (auto)biografía y autoficción (2000-2018) en homenaje al profesor José Romera Castillo </w:t>
      </w:r>
      <w:r>
        <w:rPr>
          <w:szCs w:val="28"/>
        </w:rPr>
        <w:t>(Tomo III)</w:t>
      </w:r>
      <w:r>
        <w:rPr>
          <w:i/>
          <w:szCs w:val="28"/>
        </w:rPr>
        <w:t xml:space="preserve">. </w:t>
      </w:r>
      <w:r>
        <w:rPr>
          <w:szCs w:val="28"/>
        </w:rPr>
        <w:t>Ed. G. Laín Corona and R. Santiago Nogales. Madrid: Visor</w:t>
      </w:r>
      <w:r w:rsidRPr="00CE6722">
        <w:rPr>
          <w:szCs w:val="28"/>
        </w:rPr>
        <w:t>, 2018.</w:t>
      </w:r>
    </w:p>
    <w:p w14:paraId="54B6CB0A" w14:textId="77777777" w:rsidR="002F6409" w:rsidRPr="002F6409" w:rsidRDefault="002F6409" w:rsidP="002F6409">
      <w:pPr>
        <w:rPr>
          <w:lang w:val="en-US"/>
        </w:rPr>
      </w:pPr>
      <w:r>
        <w:rPr>
          <w:szCs w:val="28"/>
        </w:rPr>
        <w:t xml:space="preserve">Royuela, Santiago. "Expediente Royuela: Testimonio y denuncia sobre el mayor caso de corrupión criminal en España." In </w:t>
      </w:r>
      <w:r>
        <w:rPr>
          <w:i/>
          <w:szCs w:val="28"/>
        </w:rPr>
        <w:t>Sin Censura ToYou: Opiniones prohibidas en rr.ss. y mass media rescatadas para la Historia,</w:t>
      </w:r>
      <w:r>
        <w:rPr>
          <w:szCs w:val="28"/>
        </w:rPr>
        <w:t xml:space="preserve"> </w:t>
      </w:r>
      <w:r>
        <w:rPr>
          <w:i/>
          <w:szCs w:val="28"/>
        </w:rPr>
        <w:t>volumen 1.</w:t>
      </w:r>
      <w:r>
        <w:rPr>
          <w:szCs w:val="28"/>
        </w:rPr>
        <w:t xml:space="preserve"> </w:t>
      </w:r>
      <w:r w:rsidRPr="002F6409">
        <w:rPr>
          <w:szCs w:val="28"/>
          <w:lang w:val="en-US"/>
        </w:rPr>
        <w:t>Chile: Imbuc Ediciones, 2021. 359-69.*</w:t>
      </w:r>
    </w:p>
    <w:p w14:paraId="00741F71" w14:textId="77777777" w:rsidR="00B840C4" w:rsidRPr="00227DB1" w:rsidRDefault="00B840C4">
      <w:pPr>
        <w:rPr>
          <w:lang w:val="en-US"/>
        </w:rPr>
      </w:pPr>
      <w:r w:rsidRPr="00227DB1">
        <w:rPr>
          <w:lang w:val="en-US"/>
        </w:rPr>
        <w:t>Schramm, Jan-Melissa.</w:t>
      </w:r>
      <w:r w:rsidRPr="00227DB1">
        <w:rPr>
          <w:i/>
          <w:lang w:val="en-US"/>
        </w:rPr>
        <w:t>Testimony and Advocacy in Victorian Law, Literature, and Theology.</w:t>
      </w:r>
      <w:r w:rsidRPr="00227DB1">
        <w:rPr>
          <w:lang w:val="en-US"/>
        </w:rPr>
        <w:t xml:space="preserve"> 2001.</w:t>
      </w:r>
    </w:p>
    <w:p w14:paraId="6FACEE11" w14:textId="77777777" w:rsidR="008854FE" w:rsidRPr="00527EB0" w:rsidRDefault="008854FE" w:rsidP="008854FE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Schwarz, Daniel R. "Holocaust Narrative." In </w:t>
      </w:r>
      <w:r w:rsidRPr="00527EB0">
        <w:rPr>
          <w:i/>
          <w:szCs w:val="28"/>
          <w:lang w:val="en-US"/>
        </w:rPr>
        <w:t>The Routledge Encyclopedia of Narrative Theory.</w:t>
      </w:r>
      <w:r w:rsidRPr="00527EB0">
        <w:rPr>
          <w:szCs w:val="28"/>
          <w:lang w:val="en-US"/>
        </w:rPr>
        <w:t xml:space="preserve"> Ed. David Herman, Manfred Jahn and Marie-Laure Ryan. Abingdon and New York: Routledge, 2005. 221-23.*</w:t>
      </w:r>
    </w:p>
    <w:p w14:paraId="01E6D5CC" w14:textId="77777777" w:rsidR="00B840C4" w:rsidRPr="00227DB1" w:rsidRDefault="00B840C4">
      <w:pPr>
        <w:rPr>
          <w:lang w:val="en-US"/>
        </w:rPr>
      </w:pPr>
      <w:r w:rsidRPr="00227DB1">
        <w:rPr>
          <w:lang w:val="en-US"/>
        </w:rPr>
        <w:lastRenderedPageBreak/>
        <w:t xml:space="preserve">Shapin, Steven. "Epistemological Decorum: The Practical Management of Factual Testimony." Ch. 5 of Shapin, </w:t>
      </w:r>
      <w:r w:rsidRPr="00227DB1">
        <w:rPr>
          <w:i/>
          <w:lang w:val="en-US"/>
        </w:rPr>
        <w:t>Social History of Truth: Civility and Science in Seventeenth-Century England.</w:t>
      </w:r>
      <w:r w:rsidRPr="00227DB1">
        <w:rPr>
          <w:lang w:val="en-US"/>
        </w:rPr>
        <w:t xml:space="preserve"> Chicago: U of Chicago P, 1994. 193-242.*</w:t>
      </w:r>
    </w:p>
    <w:p w14:paraId="0FA498E1" w14:textId="77777777" w:rsidR="00936D68" w:rsidRDefault="00936D68" w:rsidP="00936D68">
      <w:pPr>
        <w:rPr>
          <w:rFonts w:eastAsia="Times New Roman"/>
        </w:rPr>
      </w:pPr>
      <w:r w:rsidRPr="00227DB1">
        <w:rPr>
          <w:lang w:val="en-US"/>
        </w:rPr>
        <w:t xml:space="preserve">Smith, Sidonie, and Julia Watson. </w:t>
      </w:r>
      <w:r w:rsidRPr="00227DB1">
        <w:rPr>
          <w:rFonts w:eastAsia="Times New Roman"/>
          <w:lang w:val="en-US"/>
        </w:rPr>
        <w:t xml:space="preserve">"Witness or False Witness: Metrics of Authenticity, Collective I-Formations, and Ethic of Verification in First-Person Testimony." </w:t>
      </w:r>
      <w:r>
        <w:rPr>
          <w:rFonts w:eastAsia="Times New Roman"/>
          <w:i/>
          <w:iCs/>
        </w:rPr>
        <w:t>Biography</w:t>
      </w:r>
      <w:r>
        <w:rPr>
          <w:rFonts w:eastAsia="Times New Roman"/>
        </w:rPr>
        <w:t xml:space="preserve"> 35.4 (Fall 2012). </w:t>
      </w:r>
    </w:p>
    <w:p w14:paraId="4DE95780" w14:textId="77777777" w:rsidR="005739F7" w:rsidRPr="005739F7" w:rsidRDefault="005739F7" w:rsidP="005739F7">
      <w:pPr>
        <w:rPr>
          <w:szCs w:val="28"/>
          <w:lang w:val="en-US"/>
        </w:rPr>
      </w:pPr>
      <w:r w:rsidRPr="00405CF3">
        <w:rPr>
          <w:szCs w:val="28"/>
        </w:rPr>
        <w:t>Uribe García, Julián Alberto. "El testimo</w:t>
      </w:r>
      <w:r>
        <w:rPr>
          <w:szCs w:val="28"/>
        </w:rPr>
        <w:t xml:space="preserve">nio existencial como categoría pedagógica. Una fundamentación teórica." Bellaterra: Ph.D. Diss. U Autónoma de Barcelona, 2018. </w:t>
      </w:r>
      <w:r w:rsidRPr="005739F7">
        <w:rPr>
          <w:szCs w:val="28"/>
          <w:lang w:val="en-US"/>
        </w:rPr>
        <w:t xml:space="preserve">Online at </w:t>
      </w:r>
      <w:r w:rsidRPr="005739F7">
        <w:rPr>
          <w:i/>
          <w:iCs/>
          <w:szCs w:val="28"/>
          <w:lang w:val="en-US"/>
        </w:rPr>
        <w:t>Tesis Doctorals en Xarxa.</w:t>
      </w:r>
      <w:r w:rsidRPr="005739F7">
        <w:rPr>
          <w:szCs w:val="28"/>
          <w:lang w:val="en-US"/>
        </w:rPr>
        <w:t>*</w:t>
      </w:r>
    </w:p>
    <w:p w14:paraId="0BCEAAC3" w14:textId="77777777" w:rsidR="005739F7" w:rsidRDefault="005739F7" w:rsidP="005739F7">
      <w:pPr>
        <w:rPr>
          <w:szCs w:val="28"/>
          <w:lang w:val="en-US"/>
        </w:rPr>
      </w:pPr>
      <w:r w:rsidRPr="005739F7">
        <w:rPr>
          <w:szCs w:val="28"/>
          <w:lang w:val="en-US"/>
        </w:rPr>
        <w:tab/>
      </w:r>
      <w:hyperlink r:id="rId8" w:history="1">
        <w:r w:rsidRPr="00B856EB">
          <w:rPr>
            <w:rStyle w:val="Hipervnculo"/>
            <w:szCs w:val="28"/>
            <w:lang w:val="en-US"/>
          </w:rPr>
          <w:t>https://www.tdx.cat/bitstream/handle/10803/665100/jaug1de1.pdf</w:t>
        </w:r>
      </w:hyperlink>
    </w:p>
    <w:p w14:paraId="1279A57A" w14:textId="77777777" w:rsidR="005739F7" w:rsidRPr="006D07EC" w:rsidRDefault="005739F7" w:rsidP="005739F7">
      <w:pPr>
        <w:rPr>
          <w:szCs w:val="28"/>
          <w:lang w:val="en-US"/>
        </w:rPr>
      </w:pPr>
      <w:r>
        <w:rPr>
          <w:szCs w:val="28"/>
          <w:lang w:val="en-US"/>
        </w:rPr>
        <w:tab/>
        <w:t>2022</w:t>
      </w:r>
    </w:p>
    <w:p w14:paraId="115F3F43" w14:textId="77777777" w:rsidR="00B840C4" w:rsidRPr="00227DB1" w:rsidRDefault="00B840C4" w:rsidP="00B840C4">
      <w:pPr>
        <w:ind w:left="709" w:hanging="709"/>
        <w:rPr>
          <w:lang w:val="en-US"/>
        </w:rPr>
      </w:pPr>
      <w:r w:rsidRPr="00227DB1">
        <w:rPr>
          <w:lang w:val="en-US"/>
        </w:rPr>
        <w:t xml:space="preserve">Wardi, Ch. "Entraves à la réception et usages des témoignages sur la Shoah." In </w:t>
      </w:r>
      <w:r w:rsidRPr="00227DB1">
        <w:rPr>
          <w:rStyle w:val="nfasis"/>
          <w:lang w:val="en-US"/>
        </w:rPr>
        <w:t>Réception et usages des témoignages.</w:t>
      </w:r>
      <w:r w:rsidRPr="00227DB1">
        <w:rPr>
          <w:rStyle w:val="nfasis"/>
          <w:i w:val="0"/>
          <w:lang w:val="en-US"/>
        </w:rPr>
        <w:t xml:space="preserve"> Ed. F. Ch. Gaudard and</w:t>
      </w:r>
      <w:r w:rsidRPr="00227DB1">
        <w:rPr>
          <w:lang w:val="en-US"/>
        </w:rPr>
        <w:t xml:space="preserve"> M. Suarez. Toulouse. Editions universitaires du Sud, 2007.</w:t>
      </w:r>
    </w:p>
    <w:p w14:paraId="0E0AABD5" w14:textId="77777777" w:rsidR="00B840C4" w:rsidRPr="00227DB1" w:rsidRDefault="00B840C4" w:rsidP="00B840C4">
      <w:pPr>
        <w:rPr>
          <w:lang w:val="en-US"/>
        </w:rPr>
      </w:pPr>
      <w:r w:rsidRPr="00227DB1">
        <w:rPr>
          <w:lang w:val="en-US"/>
        </w:rPr>
        <w:t xml:space="preserve">Warner, Chantelle. </w:t>
      </w:r>
      <w:r w:rsidRPr="00227DB1">
        <w:rPr>
          <w:i/>
          <w:lang w:val="en-US"/>
        </w:rPr>
        <w:t>The Pragmatics of Literary Testimony: Authenticity Effects in German Social Autobiographies.</w:t>
      </w:r>
      <w:r w:rsidRPr="00227DB1">
        <w:rPr>
          <w:lang w:val="en-US"/>
        </w:rPr>
        <w:t xml:space="preserve"> (Routledge Studies in Rhetoric and Stylistics). London: Routledge, 2012.</w:t>
      </w:r>
    </w:p>
    <w:p w14:paraId="4A6ED096" w14:textId="77777777" w:rsidR="00B840C4" w:rsidRPr="00227DB1" w:rsidRDefault="00B840C4">
      <w:pPr>
        <w:rPr>
          <w:lang w:val="en-US"/>
        </w:rPr>
      </w:pPr>
    </w:p>
    <w:p w14:paraId="1844EBE7" w14:textId="1249A049" w:rsidR="00B840C4" w:rsidRPr="00227DB1" w:rsidRDefault="00B840C4">
      <w:pPr>
        <w:rPr>
          <w:lang w:val="en-US"/>
        </w:rPr>
      </w:pPr>
    </w:p>
    <w:p w14:paraId="2D96D83A" w14:textId="0EF1FC65" w:rsidR="00227DB1" w:rsidRPr="00227DB1" w:rsidRDefault="00227DB1">
      <w:pPr>
        <w:rPr>
          <w:lang w:val="en-US"/>
        </w:rPr>
      </w:pPr>
    </w:p>
    <w:p w14:paraId="746C6191" w14:textId="7CE7DE53" w:rsidR="00227DB1" w:rsidRDefault="00227DB1">
      <w:pPr>
        <w:rPr>
          <w:lang w:val="en-US"/>
        </w:rPr>
      </w:pPr>
    </w:p>
    <w:p w14:paraId="2BF2B521" w14:textId="77777777" w:rsidR="0029606E" w:rsidRDefault="0029606E">
      <w:pPr>
        <w:rPr>
          <w:lang w:val="en-US"/>
        </w:rPr>
      </w:pPr>
    </w:p>
    <w:p w14:paraId="4DC3378B" w14:textId="77777777" w:rsidR="0029606E" w:rsidRDefault="0029606E">
      <w:pPr>
        <w:rPr>
          <w:lang w:val="en-US"/>
        </w:rPr>
      </w:pPr>
    </w:p>
    <w:p w14:paraId="308351F4" w14:textId="4104C4F8" w:rsidR="0029606E" w:rsidRDefault="0029606E" w:rsidP="0029606E">
      <w:pPr>
        <w:ind w:left="0" w:firstLine="0"/>
        <w:rPr>
          <w:lang w:val="en-US"/>
        </w:rPr>
      </w:pPr>
      <w:r>
        <w:rPr>
          <w:lang w:val="en-US"/>
        </w:rPr>
        <w:t>Bibliography</w:t>
      </w:r>
    </w:p>
    <w:p w14:paraId="36B57832" w14:textId="77777777" w:rsidR="0029606E" w:rsidRDefault="0029606E" w:rsidP="0029606E">
      <w:pPr>
        <w:ind w:left="0" w:firstLine="0"/>
        <w:rPr>
          <w:lang w:val="en-US"/>
        </w:rPr>
      </w:pPr>
    </w:p>
    <w:p w14:paraId="6A32C373" w14:textId="77777777" w:rsidR="0029606E" w:rsidRDefault="0029606E" w:rsidP="0029606E">
      <w:pPr>
        <w:ind w:left="0" w:firstLine="0"/>
        <w:rPr>
          <w:lang w:val="en-US"/>
        </w:rPr>
      </w:pPr>
    </w:p>
    <w:p w14:paraId="496348A2" w14:textId="77777777" w:rsidR="0029606E" w:rsidRDefault="0029606E" w:rsidP="0029606E">
      <w:pPr>
        <w:ind w:left="0" w:firstLine="0"/>
        <w:rPr>
          <w:lang w:val="en-US"/>
        </w:rPr>
      </w:pPr>
    </w:p>
    <w:p w14:paraId="6C912799" w14:textId="6B27BBA3" w:rsidR="0029606E" w:rsidRDefault="0029606E" w:rsidP="0029606E">
      <w:pPr>
        <w:rPr>
          <w:lang w:val="en-US"/>
        </w:rPr>
      </w:pPr>
      <w:r w:rsidRPr="0029606E">
        <w:rPr>
          <w:lang w:val="es-ES"/>
        </w:rPr>
        <w:t xml:space="preserve">García Landa, José </w:t>
      </w:r>
      <w:r>
        <w:rPr>
          <w:lang w:val="es-ES"/>
        </w:rPr>
        <w:t>Angel.</w:t>
      </w:r>
      <w:r w:rsidRPr="0029606E">
        <w:rPr>
          <w:lang w:val="es-ES"/>
        </w:rPr>
        <w:t xml:space="preserve"> "Testimonios / Testimony; Testimonial Narrative." </w:t>
      </w:r>
      <w:r w:rsidRPr="008D167E">
        <w:rPr>
          <w:lang w:val="en-US"/>
        </w:rPr>
        <w:t xml:space="preserve">In García Landa, </w:t>
      </w:r>
      <w:r w:rsidRPr="008D167E">
        <w:rPr>
          <w:i/>
          <w:iCs/>
          <w:lang w:val="en-US"/>
        </w:rPr>
        <w:t>A Bibliography of Literary Theory, Criticism, and Philology</w:t>
      </w:r>
      <w:r w:rsidRPr="008D167E">
        <w:rPr>
          <w:lang w:val="en-US"/>
        </w:rPr>
        <w:t xml:space="preserve"> </w:t>
      </w:r>
      <w:r>
        <w:rPr>
          <w:lang w:val="en-US"/>
        </w:rPr>
        <w:t xml:space="preserve">23 </w:t>
      </w:r>
      <w:r w:rsidRPr="008D167E">
        <w:rPr>
          <w:lang w:val="en-US"/>
        </w:rPr>
        <w:t>Feb. 2024.*</w:t>
      </w:r>
    </w:p>
    <w:p w14:paraId="17A9044B" w14:textId="77777777" w:rsidR="0029606E" w:rsidRDefault="0029606E" w:rsidP="0029606E">
      <w:pPr>
        <w:rPr>
          <w:lang w:val="en-US"/>
        </w:rPr>
      </w:pPr>
      <w:r>
        <w:rPr>
          <w:lang w:val="en-US"/>
        </w:rPr>
        <w:tab/>
      </w:r>
      <w:hyperlink r:id="rId9" w:history="1">
        <w:r w:rsidRPr="004316E1">
          <w:rPr>
            <w:rStyle w:val="Hipervnculo"/>
            <w:lang w:val="en-US"/>
          </w:rPr>
          <w:t>https://bibliojagl.blogspot.com/2024/02/testimonios.html</w:t>
        </w:r>
      </w:hyperlink>
    </w:p>
    <w:p w14:paraId="4A167C19" w14:textId="77777777" w:rsidR="0029606E" w:rsidRPr="008D167E" w:rsidRDefault="0029606E" w:rsidP="0029606E">
      <w:pPr>
        <w:rPr>
          <w:lang w:val="en-US"/>
        </w:rPr>
      </w:pPr>
      <w:r>
        <w:rPr>
          <w:lang w:val="en-US"/>
        </w:rPr>
        <w:tab/>
        <w:t>2024</w:t>
      </w:r>
    </w:p>
    <w:p w14:paraId="1E0979C4" w14:textId="77777777" w:rsidR="0029606E" w:rsidRDefault="0029606E" w:rsidP="0029606E">
      <w:pPr>
        <w:ind w:left="0" w:firstLine="0"/>
        <w:rPr>
          <w:lang w:val="en-US"/>
        </w:rPr>
      </w:pPr>
    </w:p>
    <w:p w14:paraId="329E4504" w14:textId="77777777" w:rsidR="0029606E" w:rsidRDefault="0029606E" w:rsidP="0029606E">
      <w:pPr>
        <w:ind w:left="0" w:firstLine="0"/>
        <w:rPr>
          <w:lang w:val="en-US"/>
        </w:rPr>
      </w:pPr>
    </w:p>
    <w:p w14:paraId="7EC973DB" w14:textId="77777777" w:rsidR="0029606E" w:rsidRDefault="0029606E" w:rsidP="0029606E">
      <w:pPr>
        <w:ind w:left="0" w:firstLine="0"/>
        <w:rPr>
          <w:lang w:val="en-US"/>
        </w:rPr>
      </w:pPr>
    </w:p>
    <w:p w14:paraId="5B433E72" w14:textId="77777777" w:rsidR="0029606E" w:rsidRDefault="0029606E" w:rsidP="0029606E">
      <w:pPr>
        <w:ind w:left="0" w:firstLine="0"/>
        <w:rPr>
          <w:lang w:val="en-US"/>
        </w:rPr>
      </w:pPr>
    </w:p>
    <w:p w14:paraId="7937FFC9" w14:textId="77777777" w:rsidR="0029606E" w:rsidRPr="00227DB1" w:rsidRDefault="0029606E" w:rsidP="0029606E">
      <w:pPr>
        <w:ind w:left="0" w:firstLine="0"/>
        <w:rPr>
          <w:lang w:val="en-US"/>
        </w:rPr>
      </w:pPr>
    </w:p>
    <w:p w14:paraId="664910A8" w14:textId="1C10FCA3" w:rsidR="00227DB1" w:rsidRPr="00227DB1" w:rsidRDefault="00227DB1">
      <w:pPr>
        <w:rPr>
          <w:lang w:val="en-US"/>
        </w:rPr>
      </w:pPr>
    </w:p>
    <w:p w14:paraId="52B8B981" w14:textId="13B15DDC" w:rsidR="00227DB1" w:rsidRPr="00227DB1" w:rsidRDefault="00227DB1">
      <w:pPr>
        <w:rPr>
          <w:lang w:val="en-US"/>
        </w:rPr>
      </w:pPr>
    </w:p>
    <w:p w14:paraId="166A8C27" w14:textId="1AC57868" w:rsidR="00227DB1" w:rsidRPr="00227DB1" w:rsidRDefault="00227DB1">
      <w:pPr>
        <w:rPr>
          <w:lang w:val="en-US"/>
        </w:rPr>
      </w:pPr>
      <w:r w:rsidRPr="00227DB1">
        <w:rPr>
          <w:lang w:val="en-US"/>
        </w:rPr>
        <w:t>Literature</w:t>
      </w:r>
    </w:p>
    <w:p w14:paraId="24A8FAA9" w14:textId="01A4E6D0" w:rsidR="00227DB1" w:rsidRPr="00227DB1" w:rsidRDefault="00227DB1">
      <w:pPr>
        <w:rPr>
          <w:lang w:val="en-US"/>
        </w:rPr>
      </w:pPr>
    </w:p>
    <w:p w14:paraId="2E375CA1" w14:textId="1CE966A1" w:rsidR="00227DB1" w:rsidRPr="00227DB1" w:rsidRDefault="00227DB1">
      <w:pPr>
        <w:rPr>
          <w:lang w:val="en-US"/>
        </w:rPr>
      </w:pPr>
    </w:p>
    <w:p w14:paraId="1120CC8B" w14:textId="77777777" w:rsidR="00227DB1" w:rsidRPr="00553291" w:rsidRDefault="00227DB1" w:rsidP="00227DB1">
      <w:pPr>
        <w:rPr>
          <w:lang w:val="en-US"/>
        </w:rPr>
      </w:pPr>
      <w:r w:rsidRPr="00553291">
        <w:rPr>
          <w:lang w:val="en-US"/>
        </w:rPr>
        <w:t xml:space="preserve">Caldwell, Taylor. </w:t>
      </w:r>
      <w:r w:rsidRPr="00553291">
        <w:rPr>
          <w:i/>
          <w:lang w:val="en-US"/>
        </w:rPr>
        <w:t xml:space="preserve">Testimony of Two Men. </w:t>
      </w:r>
      <w:r w:rsidRPr="00553291">
        <w:rPr>
          <w:lang w:val="en-US"/>
        </w:rPr>
        <w:t>Fiction. c. 1968.</w:t>
      </w:r>
    </w:p>
    <w:p w14:paraId="18A12B75" w14:textId="77777777" w:rsidR="00835A0A" w:rsidRPr="00DD2A1A" w:rsidRDefault="00835A0A" w:rsidP="00835A0A">
      <w:pPr>
        <w:rPr>
          <w:lang w:val="en-US"/>
        </w:rPr>
      </w:pPr>
      <w:r w:rsidRPr="00DD2A1A">
        <w:rPr>
          <w:lang w:val="en-US"/>
        </w:rPr>
        <w:t xml:space="preserve">Dewsbury, William. </w:t>
      </w:r>
      <w:r w:rsidRPr="00DD2A1A">
        <w:rPr>
          <w:i/>
          <w:lang w:val="en-US"/>
        </w:rPr>
        <w:t>The Faithful Testimony, etc.</w:t>
      </w:r>
      <w:r w:rsidRPr="00DD2A1A">
        <w:rPr>
          <w:lang w:val="en-US"/>
        </w:rPr>
        <w:t xml:space="preserve"> </w:t>
      </w:r>
      <w:r w:rsidRPr="00DD2A1A">
        <w:rPr>
          <w:i/>
          <w:lang w:val="en-US"/>
        </w:rPr>
        <w:t xml:space="preserve">c. </w:t>
      </w:r>
      <w:r w:rsidRPr="00DD2A1A">
        <w:rPr>
          <w:lang w:val="en-US"/>
        </w:rPr>
        <w:t>1688.</w:t>
      </w:r>
    </w:p>
    <w:p w14:paraId="4113012C" w14:textId="32539A4F" w:rsidR="00227DB1" w:rsidRPr="00227DB1" w:rsidRDefault="00227DB1">
      <w:pPr>
        <w:rPr>
          <w:lang w:val="en-US"/>
        </w:rPr>
      </w:pPr>
    </w:p>
    <w:p w14:paraId="4C5389D0" w14:textId="3BDAC47C" w:rsidR="00227DB1" w:rsidRPr="00227DB1" w:rsidRDefault="00227DB1">
      <w:pPr>
        <w:rPr>
          <w:lang w:val="en-US"/>
        </w:rPr>
      </w:pPr>
    </w:p>
    <w:p w14:paraId="52B08D4E" w14:textId="5A29D562" w:rsidR="00227DB1" w:rsidRPr="00227DB1" w:rsidRDefault="00227DB1">
      <w:pPr>
        <w:rPr>
          <w:lang w:val="en-US"/>
        </w:rPr>
      </w:pPr>
    </w:p>
    <w:p w14:paraId="11EBE799" w14:textId="77777777" w:rsidR="00227DB1" w:rsidRPr="00227DB1" w:rsidRDefault="00227DB1">
      <w:pPr>
        <w:rPr>
          <w:lang w:val="en-US"/>
        </w:rPr>
      </w:pPr>
    </w:p>
    <w:p w14:paraId="271AB57E" w14:textId="77777777" w:rsidR="00B840C4" w:rsidRPr="00227DB1" w:rsidRDefault="00B840C4">
      <w:pPr>
        <w:rPr>
          <w:lang w:val="en-US"/>
        </w:rPr>
      </w:pPr>
    </w:p>
    <w:p w14:paraId="46B15B92" w14:textId="5012B18E" w:rsidR="00B840C4" w:rsidRPr="00227DB1" w:rsidRDefault="00B840C4">
      <w:pPr>
        <w:rPr>
          <w:lang w:val="en-US"/>
        </w:rPr>
      </w:pPr>
      <w:r w:rsidRPr="00227DB1">
        <w:rPr>
          <w:lang w:val="en-US"/>
        </w:rPr>
        <w:t>See also Witnesses; Autobiography; Trials; Reports; Traumas</w:t>
      </w:r>
      <w:r w:rsidR="008854FE">
        <w:rPr>
          <w:lang w:val="en-US"/>
        </w:rPr>
        <w:t>; Memoirs.</w:t>
      </w:r>
    </w:p>
    <w:p w14:paraId="1D12BDBE" w14:textId="77777777" w:rsidR="00B840C4" w:rsidRPr="00227DB1" w:rsidRDefault="00B840C4">
      <w:pPr>
        <w:rPr>
          <w:lang w:val="en-US"/>
        </w:rPr>
      </w:pPr>
    </w:p>
    <w:p w14:paraId="7305E35C" w14:textId="77777777" w:rsidR="00B840C4" w:rsidRPr="00227DB1" w:rsidRDefault="00B840C4">
      <w:pPr>
        <w:rPr>
          <w:lang w:val="en-US"/>
        </w:rPr>
      </w:pPr>
    </w:p>
    <w:p w14:paraId="43F0293F" w14:textId="77777777" w:rsidR="00B840C4" w:rsidRPr="00227DB1" w:rsidRDefault="00B840C4">
      <w:pPr>
        <w:rPr>
          <w:lang w:val="en-US"/>
        </w:rPr>
      </w:pPr>
    </w:p>
    <w:sectPr w:rsidR="00B840C4" w:rsidRPr="00227DB1" w:rsidSect="001E4861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24AA"/>
    <w:rsid w:val="000324AA"/>
    <w:rsid w:val="000C1A45"/>
    <w:rsid w:val="001E4861"/>
    <w:rsid w:val="00227DB1"/>
    <w:rsid w:val="0029606E"/>
    <w:rsid w:val="0029695E"/>
    <w:rsid w:val="002F6409"/>
    <w:rsid w:val="003E3FD7"/>
    <w:rsid w:val="00535C6B"/>
    <w:rsid w:val="005739F7"/>
    <w:rsid w:val="00694438"/>
    <w:rsid w:val="006A2545"/>
    <w:rsid w:val="00737012"/>
    <w:rsid w:val="00835A0A"/>
    <w:rsid w:val="008854FE"/>
    <w:rsid w:val="008935A8"/>
    <w:rsid w:val="00936D68"/>
    <w:rsid w:val="00B04E65"/>
    <w:rsid w:val="00B443E0"/>
    <w:rsid w:val="00B840C4"/>
    <w:rsid w:val="00BE1922"/>
    <w:rsid w:val="00D8594D"/>
    <w:rsid w:val="00DF631D"/>
    <w:rsid w:val="00F11E51"/>
    <w:rsid w:val="00F3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EBF3C7B"/>
  <w14:defaultImageDpi w14:val="300"/>
  <w15:docId w15:val="{AE2F39E2-0BFA-9848-AF27-79640C412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E10670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character" w:styleId="nfasis">
    <w:name w:val="Emphasis"/>
    <w:qFormat/>
    <w:rsid w:val="001E11CC"/>
    <w:rPr>
      <w:i/>
      <w:iCs/>
    </w:rPr>
  </w:style>
  <w:style w:type="paragraph" w:customStyle="1" w:styleId="Normal1">
    <w:name w:val="Normal1"/>
    <w:basedOn w:val="Normal"/>
    <w:rsid w:val="00B04E65"/>
    <w:pPr>
      <w:ind w:left="0" w:right="-924" w:firstLine="0"/>
    </w:pPr>
    <w:rPr>
      <w:rFonts w:eastAsia="Times New Roman"/>
    </w:rPr>
  </w:style>
  <w:style w:type="character" w:styleId="CitaHTML">
    <w:name w:val="HTML Cite"/>
    <w:uiPriority w:val="99"/>
    <w:rsid w:val="00F11E51"/>
    <w:rPr>
      <w:i/>
    </w:rPr>
  </w:style>
  <w:style w:type="character" w:customStyle="1" w:styleId="biblioauthor">
    <w:name w:val="biblioauthor"/>
    <w:rsid w:val="00F11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dx.cat/bitstream/handle/10803/665100/jaug1de1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unp.unl.edu/bookinfo/4014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cgsjournal.com/issue82/fenno.ht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libertaddigital.com/cultura/libros/2022-06-25/pedro-corral-el-libro-de-los-los-quince-mil-testimonios-de-la-guerra-civil-espanola-la-cronica-de-los-portales-6906924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bibliojagl.blogspot.com/2024/02/testimonio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1012</Words>
  <Characters>6996</Characters>
  <Application>Microsoft Office Word</Application>
  <DocSecurity>0</DocSecurity>
  <Lines>58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 </vt:lpstr>
      <vt:lpstr>From A Bibliography of Literary Theory, Criticism and Philology  </vt:lpstr>
    </vt:vector>
  </TitlesOfParts>
  <Company>Universidad de Zaragoza</Company>
  <LinksUpToDate>false</LinksUpToDate>
  <CharactersWithSpaces>7993</CharactersWithSpaces>
  <SharedDoc>false</SharedDoc>
  <HLinks>
    <vt:vector size="12" baseType="variant">
      <vt:variant>
        <vt:i4>721012</vt:i4>
      </vt:variant>
      <vt:variant>
        <vt:i4>3</vt:i4>
      </vt:variant>
      <vt:variant>
        <vt:i4>0</vt:i4>
      </vt:variant>
      <vt:variant>
        <vt:i4>5</vt:i4>
      </vt:variant>
      <vt:variant>
        <vt:lpwstr>http://unp.unl.edu/bookinfo/4014.html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uni</dc:creator>
  <cp:keywords/>
  <cp:lastModifiedBy>José Ángel García Landa</cp:lastModifiedBy>
  <cp:revision>14</cp:revision>
  <dcterms:created xsi:type="dcterms:W3CDTF">2018-10-13T20:37:00Z</dcterms:created>
  <dcterms:modified xsi:type="dcterms:W3CDTF">2024-03-01T20:55:00Z</dcterms:modified>
</cp:coreProperties>
</file>