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749D" w14:textId="77777777" w:rsidR="006A7B07" w:rsidRPr="00213AF0" w:rsidRDefault="006A7B07" w:rsidP="006A7B07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6B5834E" w14:textId="77777777" w:rsidR="006A7B07" w:rsidRPr="00F523F6" w:rsidRDefault="006A7B07" w:rsidP="006A7B0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C7AF9C2" w14:textId="77777777" w:rsidR="006A7B07" w:rsidRPr="00F523F6" w:rsidRDefault="006A7B07" w:rsidP="006A7B0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14CC910C" w14:textId="77777777" w:rsidR="006A7B07" w:rsidRPr="00F523F6" w:rsidRDefault="006A7B07" w:rsidP="006A7B0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6E53FB9" w14:textId="77777777" w:rsidR="006A7B07" w:rsidRPr="00EA4E13" w:rsidRDefault="006A7B07" w:rsidP="006A7B0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A4E13">
        <w:rPr>
          <w:sz w:val="24"/>
          <w:lang w:val="en-US"/>
        </w:rPr>
        <w:t>(University of Zaragoza, Spain)</w:t>
      </w:r>
    </w:p>
    <w:p w14:paraId="23CA3ED3" w14:textId="77777777" w:rsidR="006A7B07" w:rsidRPr="00EA4E13" w:rsidRDefault="006A7B07" w:rsidP="006A7B07">
      <w:pPr>
        <w:jc w:val="center"/>
        <w:rPr>
          <w:sz w:val="24"/>
          <w:lang w:val="en-US"/>
        </w:rPr>
      </w:pPr>
    </w:p>
    <w:p w14:paraId="20D8FB59" w14:textId="77777777" w:rsidR="006A7B07" w:rsidRPr="00EA4E13" w:rsidRDefault="006A7B07" w:rsidP="006A7B07">
      <w:pPr>
        <w:jc w:val="center"/>
        <w:rPr>
          <w:sz w:val="24"/>
          <w:lang w:val="en-US"/>
        </w:rPr>
      </w:pPr>
    </w:p>
    <w:bookmarkEnd w:id="0"/>
    <w:bookmarkEnd w:id="1"/>
    <w:p w14:paraId="5FDB64D0" w14:textId="77777777" w:rsidR="00EE48A4" w:rsidRPr="003D1463" w:rsidRDefault="00EE48A4" w:rsidP="00EE48A4">
      <w:pPr>
        <w:pStyle w:val="Ttulo1"/>
        <w:rPr>
          <w:rFonts w:ascii="Times" w:hAnsi="Times"/>
          <w:smallCaps/>
          <w:sz w:val="36"/>
          <w:lang w:val="en-US"/>
        </w:rPr>
      </w:pPr>
      <w:r w:rsidRPr="003D1463">
        <w:rPr>
          <w:rFonts w:ascii="Times" w:hAnsi="Times"/>
          <w:smallCaps/>
          <w:sz w:val="36"/>
          <w:lang w:val="en-US"/>
        </w:rPr>
        <w:t>Understanding</w:t>
      </w:r>
    </w:p>
    <w:p w14:paraId="7EB775DF" w14:textId="77777777" w:rsidR="00EE48A4" w:rsidRPr="003D1463" w:rsidRDefault="00EE48A4">
      <w:pPr>
        <w:rPr>
          <w:b/>
          <w:lang w:val="en-US"/>
        </w:rPr>
      </w:pPr>
    </w:p>
    <w:p w14:paraId="5F31E4F2" w14:textId="77777777" w:rsidR="00EE48A4" w:rsidRPr="003D1463" w:rsidRDefault="00EE48A4">
      <w:pPr>
        <w:rPr>
          <w:b/>
          <w:lang w:val="en-US"/>
        </w:rPr>
      </w:pPr>
    </w:p>
    <w:p w14:paraId="1828F859" w14:textId="77777777" w:rsidR="00610737" w:rsidRPr="003D1463" w:rsidRDefault="00610737" w:rsidP="00610737">
      <w:pPr>
        <w:rPr>
          <w:lang w:val="en-US"/>
        </w:rPr>
      </w:pPr>
      <w:r w:rsidRPr="00EA4E13">
        <w:rPr>
          <w:lang w:val="en-US"/>
        </w:rPr>
        <w:t xml:space="preserve">Bergson, Henri. </w:t>
      </w:r>
      <w:r>
        <w:t xml:space="preserve">"4. Le mécanisme cinématographique de la pensée et l'illusion mécanistique. </w:t>
      </w:r>
      <w:r w:rsidRPr="003D1463">
        <w:rPr>
          <w:lang w:val="en-US"/>
        </w:rPr>
        <w:t xml:space="preserve">Coup d'œil sur l'histoire des systèmes. Le devenir réel et le faux évolutionnisme." In Bergson, </w:t>
      </w:r>
      <w:r w:rsidRPr="003D1463">
        <w:rPr>
          <w:i/>
          <w:lang w:val="en-US"/>
        </w:rPr>
        <w:t>L'Évolution créatrice.</w:t>
      </w:r>
      <w:r w:rsidRPr="003D1463">
        <w:rPr>
          <w:lang w:val="en-US"/>
        </w:rPr>
        <w:t xml:space="preserve"> 86th ed. (Bibliothèque de Philosophie Contemporaine). Paris: PUF, 1959. 272-369.* (Being, Nothingness, Becoming, Form, Understanding, Time (science), Descartes, Spinoza, Leibniz, Spencer).</w:t>
      </w:r>
    </w:p>
    <w:p w14:paraId="76CC3F67" w14:textId="77777777" w:rsidR="00517DD6" w:rsidRDefault="00517DD6" w:rsidP="00517DD6">
      <w:r>
        <w:t xml:space="preserve">Biedma, José. </w:t>
      </w:r>
      <w:r>
        <w:rPr>
          <w:i/>
        </w:rPr>
        <w:t xml:space="preserve">El poder de la imaginación y la fecundidad del entendimiento en el </w:t>
      </w:r>
      <w:r>
        <w:rPr>
          <w:i/>
          <w:smallCaps/>
        </w:rPr>
        <w:t>Examen de Ingenios para las ciencias</w:t>
      </w:r>
      <w:r>
        <w:rPr>
          <w:i/>
        </w:rPr>
        <w:t xml:space="preserve"> de Juan Huarte de San Juan (Sobre el origen hispano de la filosofía moderna)</w:t>
      </w:r>
      <w:r>
        <w:t>.</w:t>
      </w:r>
      <w:r>
        <w:rPr>
          <w:i/>
        </w:rPr>
        <w:t xml:space="preserve"> </w:t>
      </w:r>
      <w:r>
        <w:t xml:space="preserve">Online ed. in Biedma, </w:t>
      </w:r>
      <w:r>
        <w:rPr>
          <w:i/>
        </w:rPr>
        <w:t>Renacimiento Español.</w:t>
      </w:r>
      <w:r>
        <w:rPr>
          <w:b/>
        </w:rPr>
        <w:t xml:space="preserve"> </w:t>
      </w:r>
    </w:p>
    <w:p w14:paraId="14A940CA" w14:textId="77777777" w:rsidR="00517DD6" w:rsidRDefault="00517DD6" w:rsidP="00517DD6">
      <w:r>
        <w:tab/>
      </w:r>
      <w:hyperlink r:id="rId5" w:history="1">
        <w:r w:rsidRPr="0002295E">
          <w:rPr>
            <w:rStyle w:val="Hipervnculo"/>
          </w:rPr>
          <w:t>http://cibernous.com/autores/biedma/teoria/filrenac/huarte.htm2017</w:t>
        </w:r>
      </w:hyperlink>
      <w:r>
        <w:t xml:space="preserve"> </w:t>
      </w:r>
    </w:p>
    <w:p w14:paraId="3C274E4A" w14:textId="77777777" w:rsidR="00517DD6" w:rsidRPr="003D1463" w:rsidRDefault="00517DD6" w:rsidP="00517DD6">
      <w:pPr>
        <w:rPr>
          <w:lang w:val="en-US"/>
        </w:rPr>
      </w:pPr>
      <w:r>
        <w:tab/>
      </w:r>
      <w:r w:rsidRPr="003D1463">
        <w:rPr>
          <w:lang w:val="en-US"/>
        </w:rPr>
        <w:t>2017</w:t>
      </w:r>
    </w:p>
    <w:p w14:paraId="4AF33C9B" w14:textId="77777777" w:rsidR="0048741C" w:rsidRPr="003D1463" w:rsidRDefault="0048741C" w:rsidP="0048741C">
      <w:pPr>
        <w:rPr>
          <w:lang w:val="en-US"/>
        </w:rPr>
      </w:pPr>
      <w:r w:rsidRPr="003D1463">
        <w:rPr>
          <w:lang w:val="en-US"/>
        </w:rPr>
        <w:t xml:space="preserve">Bobrow, Daniel G., and Alan M. Collins, eds. </w:t>
      </w:r>
      <w:r w:rsidRPr="003D1463">
        <w:rPr>
          <w:i/>
          <w:lang w:val="en-US"/>
        </w:rPr>
        <w:t>Representation and Understanding.</w:t>
      </w:r>
      <w:r w:rsidRPr="003D1463">
        <w:rPr>
          <w:lang w:val="en-US"/>
        </w:rPr>
        <w:t xml:space="preserve"> New York: Academic Press, 1975.</w:t>
      </w:r>
    </w:p>
    <w:p w14:paraId="7068EA56" w14:textId="77777777" w:rsidR="00EE48A4" w:rsidRPr="003D1463" w:rsidRDefault="00EE48A4">
      <w:pPr>
        <w:tabs>
          <w:tab w:val="left" w:pos="1720"/>
        </w:tabs>
        <w:rPr>
          <w:lang w:val="en-US"/>
        </w:rPr>
      </w:pPr>
      <w:r w:rsidRPr="003D1463">
        <w:rPr>
          <w:lang w:val="en-US"/>
        </w:rPr>
        <w:t xml:space="preserve">Bransford, J. D., and N. S. McCarrell. "A Sketch of a Cognitive Approach to Comprehension: Some Thoughts about Understanding What It Means to Comprehend." In </w:t>
      </w:r>
      <w:r w:rsidRPr="003D1463">
        <w:rPr>
          <w:i/>
          <w:lang w:val="en-US"/>
        </w:rPr>
        <w:t>Cognition and the Symbolic Processes.</w:t>
      </w:r>
      <w:r w:rsidRPr="003D1463">
        <w:rPr>
          <w:lang w:val="en-US"/>
        </w:rPr>
        <w:t xml:space="preserve"> Ed. W. Weiner and D. S. Palermo. Hillsdale (NJ): Erlbaum, 1975.</w:t>
      </w:r>
    </w:p>
    <w:p w14:paraId="03F2D1E4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Davis, R., and G. de Jong. "Prediction and Substantiation: Two Processes that Comprise Understanding." </w:t>
      </w:r>
      <w:r w:rsidRPr="003D1463">
        <w:rPr>
          <w:i/>
          <w:lang w:val="en-US"/>
        </w:rPr>
        <w:t>Proceedings of the International Joint Conference on Artificial Intelligence</w:t>
      </w:r>
      <w:r w:rsidRPr="003D1463">
        <w:rPr>
          <w:lang w:val="en-US"/>
        </w:rPr>
        <w:t xml:space="preserve"> 5 (1979): 217-22.</w:t>
      </w:r>
    </w:p>
    <w:p w14:paraId="156AD9FE" w14:textId="77777777" w:rsidR="00682B44" w:rsidRPr="003D1463" w:rsidRDefault="00682B44" w:rsidP="00682B44">
      <w:pPr>
        <w:rPr>
          <w:lang w:val="en-US"/>
        </w:rPr>
      </w:pPr>
      <w:r w:rsidRPr="003D1463">
        <w:rPr>
          <w:lang w:val="en-US"/>
        </w:rPr>
        <w:t xml:space="preserve">Dennett, Daniel. "5. The Evolution of Understanding." </w:t>
      </w:r>
      <w:r w:rsidRPr="003D1463">
        <w:rPr>
          <w:i/>
          <w:lang w:val="en-US"/>
        </w:rPr>
        <w:t>From Bacteria to Bach and Back.</w:t>
      </w:r>
      <w:r w:rsidRPr="003D1463">
        <w:rPr>
          <w:lang w:val="en-US"/>
        </w:rPr>
        <w:t xml:space="preserve"> London: Allen Lane, 2017. 76-102.* (Animal psychology; Mind, Intelligence, Understanding, Reason).</w:t>
      </w:r>
    </w:p>
    <w:p w14:paraId="3F39A7A9" w14:textId="77777777" w:rsidR="00490C8C" w:rsidRPr="003D1463" w:rsidRDefault="00490C8C" w:rsidP="00490C8C">
      <w:pPr>
        <w:rPr>
          <w:lang w:val="en-US"/>
        </w:rPr>
      </w:pPr>
      <w:r w:rsidRPr="003D1463">
        <w:rPr>
          <w:lang w:val="en-US"/>
        </w:rPr>
        <w:t xml:space="preserve">_____. "14.  Consciousness as an Evolved User-Illusion." </w:t>
      </w:r>
      <w:r w:rsidRPr="003D1463">
        <w:rPr>
          <w:i/>
          <w:lang w:val="en-US"/>
        </w:rPr>
        <w:t>From Bacteria to Bach and Back.</w:t>
      </w:r>
      <w:r w:rsidRPr="003D1463">
        <w:rPr>
          <w:lang w:val="en-US"/>
        </w:rPr>
        <w:t xml:space="preserve"> London: Allen Lane, 2017. 335-70.* (Consciousness, Minds, Brain; Understanding, Hume, Intentionality, Cartesianism).</w:t>
      </w:r>
    </w:p>
    <w:p w14:paraId="21E1D5B0" w14:textId="77777777" w:rsidR="00EE48A4" w:rsidRDefault="00EE48A4">
      <w:r>
        <w:lastRenderedPageBreak/>
        <w:t xml:space="preserve">Dilthey, Wilhelm. "Vivencia, expresión y comprensión." In Dilthey, </w:t>
      </w:r>
      <w:r>
        <w:rPr>
          <w:i/>
        </w:rPr>
        <w:t>El mundo histórico.</w:t>
      </w:r>
      <w:r>
        <w:t xml:space="preserve"> México: FCE, 1978. 215-74.* </w:t>
      </w:r>
    </w:p>
    <w:p w14:paraId="6FCF8BDD" w14:textId="77777777" w:rsidR="00EE48A4" w:rsidRPr="003D1463" w:rsidRDefault="00EE48A4">
      <w:pPr>
        <w:tabs>
          <w:tab w:val="left" w:pos="1860"/>
        </w:tabs>
        <w:rPr>
          <w:lang w:val="en-US"/>
        </w:rPr>
      </w:pPr>
      <w:r>
        <w:t xml:space="preserve">Emerson, Ralph Waldo. "El intelecto."  Ed. and trans. Ricardo Miguel Alfonso. </w:t>
      </w:r>
      <w:r w:rsidRPr="003D1463">
        <w:rPr>
          <w:lang w:val="en-US"/>
        </w:rPr>
        <w:t>Madrid: Espasa-Calpe, 2001. 246-61.*</w:t>
      </w:r>
    </w:p>
    <w:p w14:paraId="08358FB4" w14:textId="77777777" w:rsidR="00DF7D75" w:rsidRPr="003D1463" w:rsidRDefault="00DF7D75" w:rsidP="00DF7D75">
      <w:pPr>
        <w:rPr>
          <w:lang w:val="en-US"/>
        </w:rPr>
      </w:pPr>
      <w:r w:rsidRPr="003D1463">
        <w:rPr>
          <w:lang w:val="en-US"/>
        </w:rPr>
        <w:t xml:space="preserve">Flammer, A., and Walter Kintsch, eds. </w:t>
      </w:r>
      <w:r w:rsidRPr="003D1463">
        <w:rPr>
          <w:i/>
          <w:lang w:val="en-US"/>
        </w:rPr>
        <w:t>Discourse Processing.</w:t>
      </w:r>
      <w:r w:rsidRPr="003D1463">
        <w:rPr>
          <w:lang w:val="en-US"/>
        </w:rPr>
        <w:t xml:space="preserve"> Amsterdam: North-Holland, 1982.</w:t>
      </w:r>
    </w:p>
    <w:p w14:paraId="0E2773C2" w14:textId="77777777" w:rsidR="002A1F9D" w:rsidRDefault="002A1F9D" w:rsidP="002A1F9D">
      <w:r w:rsidRPr="003D1463">
        <w:rPr>
          <w:rFonts w:eastAsia="Times New Roman"/>
          <w:lang w:val="en-US"/>
        </w:rPr>
        <w:t xml:space="preserve">Gabora, L. "Physical Light as a Metaphor for Inner Light." </w:t>
      </w:r>
      <w:hyperlink r:id="rId6" w:history="1">
        <w:r>
          <w:rPr>
            <w:rStyle w:val="Hipervnculo"/>
            <w:i/>
            <w:iCs/>
          </w:rPr>
          <w:t>Aisthesis</w:t>
        </w:r>
      </w:hyperlink>
      <w:r>
        <w:rPr>
          <w:rFonts w:eastAsia="Times New Roman"/>
          <w:i/>
          <w:iCs/>
        </w:rPr>
        <w:t xml:space="preserve"> </w:t>
      </w:r>
      <w:r w:rsidRPr="005A64C8">
        <w:rPr>
          <w:rFonts w:eastAsia="Times New Roman"/>
          <w:iCs/>
        </w:rPr>
        <w:t>7</w:t>
      </w:r>
      <w:r>
        <w:rPr>
          <w:rFonts w:eastAsia="Times New Roman"/>
        </w:rPr>
        <w:t>.</w:t>
      </w:r>
      <w:r w:rsidRPr="005A64C8">
        <w:rPr>
          <w:rFonts w:eastAsia="Times New Roman"/>
        </w:rPr>
        <w:t>2</w:t>
      </w:r>
      <w:r>
        <w:rPr>
          <w:rFonts w:eastAsia="Times New Roman"/>
        </w:rPr>
        <w:t xml:space="preserve"> (2014): 43-61.</w:t>
      </w:r>
    </w:p>
    <w:p w14:paraId="09D6ADF5" w14:textId="77777777" w:rsidR="00EE48A4" w:rsidRPr="003D1463" w:rsidRDefault="00EE48A4" w:rsidP="00EE48A4">
      <w:pPr>
        <w:rPr>
          <w:lang w:val="en-US"/>
        </w:rPr>
      </w:pPr>
      <w:r>
        <w:t xml:space="preserve">Gadamer, Hans-Georg. "Sobre el círculo de la comprensión." 1959. In Gadamer, </w:t>
      </w:r>
      <w:r>
        <w:rPr>
          <w:i/>
        </w:rPr>
        <w:t>Verdad y Método II.</w:t>
      </w:r>
      <w:r>
        <w:t xml:space="preserve"> </w:t>
      </w:r>
      <w:r w:rsidRPr="003D1463">
        <w:rPr>
          <w:lang w:val="en-US"/>
        </w:rPr>
        <w:t>Salamanca: Sígueme, 1992. 5th ed. 2002. 63-70.*</w:t>
      </w:r>
    </w:p>
    <w:p w14:paraId="0BDC4103" w14:textId="77777777" w:rsidR="009B0DB0" w:rsidRPr="003D1463" w:rsidRDefault="009B0DB0" w:rsidP="009B0DB0">
      <w:pPr>
        <w:rPr>
          <w:lang w:val="en-US"/>
        </w:rPr>
      </w:pPr>
      <w:r w:rsidRPr="003D1463">
        <w:rPr>
          <w:lang w:val="en-US"/>
        </w:rPr>
        <w:t xml:space="preserve">Geertz, C. "On the Nature of Anthropological Understanding." </w:t>
      </w:r>
      <w:r w:rsidRPr="003D1463">
        <w:rPr>
          <w:i/>
          <w:lang w:val="en-US"/>
        </w:rPr>
        <w:t>American Scientist</w:t>
      </w:r>
      <w:r w:rsidRPr="003D1463">
        <w:rPr>
          <w:lang w:val="en-US"/>
        </w:rPr>
        <w:t xml:space="preserve"> 63 (1975): 47-53.</w:t>
      </w:r>
    </w:p>
    <w:p w14:paraId="1BB6BBA0" w14:textId="77777777" w:rsidR="007B6A6D" w:rsidRPr="003D1463" w:rsidRDefault="007B6A6D" w:rsidP="007B6A6D">
      <w:pPr>
        <w:tabs>
          <w:tab w:val="left" w:pos="6307"/>
        </w:tabs>
        <w:rPr>
          <w:lang w:val="en-US"/>
        </w:rPr>
      </w:pPr>
      <w:r w:rsidRPr="003D1463">
        <w:rPr>
          <w:lang w:val="en-US"/>
        </w:rPr>
        <w:t xml:space="preserve">Hickok, Gregory. "Eight Problems for the Mirror Neuron Theory of Action Understanding in Monkeys and Humans." </w:t>
      </w:r>
      <w:r w:rsidRPr="003D1463">
        <w:rPr>
          <w:i/>
          <w:lang w:val="en-US"/>
        </w:rPr>
        <w:t>Journal of Cognitive Neuroscience</w:t>
      </w:r>
      <w:r w:rsidRPr="003D1463">
        <w:rPr>
          <w:lang w:val="en-US"/>
        </w:rPr>
        <w:t xml:space="preserve"> 21.7 (2009): 1129-43. Online at </w:t>
      </w:r>
      <w:r w:rsidRPr="003D1463">
        <w:rPr>
          <w:i/>
          <w:lang w:val="en-US"/>
        </w:rPr>
        <w:t>National Center for Biotechnology Information.*</w:t>
      </w:r>
    </w:p>
    <w:p w14:paraId="4C48B10E" w14:textId="77777777" w:rsidR="007B6A6D" w:rsidRPr="003D1463" w:rsidRDefault="007B6A6D" w:rsidP="007B6A6D">
      <w:pPr>
        <w:tabs>
          <w:tab w:val="left" w:pos="6307"/>
        </w:tabs>
        <w:rPr>
          <w:lang w:val="en-US"/>
        </w:rPr>
      </w:pPr>
      <w:r w:rsidRPr="003D1463">
        <w:rPr>
          <w:lang w:val="en-US"/>
        </w:rPr>
        <w:tab/>
        <w:t>doi: 10.1162/jocn.2009.21189</w:t>
      </w:r>
    </w:p>
    <w:p w14:paraId="1BBD4E50" w14:textId="77777777" w:rsidR="007B6A6D" w:rsidRPr="003D1463" w:rsidRDefault="007B6A6D" w:rsidP="007B6A6D">
      <w:pPr>
        <w:tabs>
          <w:tab w:val="left" w:pos="6307"/>
        </w:tabs>
        <w:rPr>
          <w:lang w:val="en-US"/>
        </w:rPr>
      </w:pPr>
      <w:r w:rsidRPr="003D1463">
        <w:rPr>
          <w:lang w:val="en-US"/>
        </w:rPr>
        <w:tab/>
      </w:r>
      <w:hyperlink r:id="rId7" w:history="1">
        <w:r w:rsidRPr="003D1463">
          <w:rPr>
            <w:rStyle w:val="Hipervnculo"/>
            <w:lang w:val="en-US"/>
          </w:rPr>
          <w:t>http://www.ncbi.nlm.nih.gov/pmc/articles/PMC2773693/</w:t>
        </w:r>
      </w:hyperlink>
    </w:p>
    <w:p w14:paraId="48721FF0" w14:textId="77777777" w:rsidR="007B6A6D" w:rsidRPr="0086556F" w:rsidRDefault="007B6A6D" w:rsidP="007B6A6D">
      <w:pPr>
        <w:tabs>
          <w:tab w:val="left" w:pos="6307"/>
        </w:tabs>
      </w:pPr>
      <w:r w:rsidRPr="003D1463">
        <w:rPr>
          <w:lang w:val="en-US"/>
        </w:rPr>
        <w:tab/>
      </w:r>
      <w:r>
        <w:t>2016</w:t>
      </w:r>
    </w:p>
    <w:p w14:paraId="5D4021F6" w14:textId="77777777" w:rsidR="00517DD6" w:rsidRPr="0073502C" w:rsidRDefault="00517DD6" w:rsidP="00517DD6">
      <w:r>
        <w:t xml:space="preserve">Huarte de San Juan, Juan. </w:t>
      </w:r>
      <w:r>
        <w:rPr>
          <w:i/>
        </w:rPr>
        <w:t>Examen de Ingenios para las Sciencias.</w:t>
      </w:r>
      <w:r>
        <w:t xml:space="preserve"> Baeza: Juan Bautista de Montoya, 1575.</w:t>
      </w:r>
    </w:p>
    <w:p w14:paraId="0063CA2A" w14:textId="77777777" w:rsidR="00517DD6" w:rsidRPr="003D1463" w:rsidRDefault="00517DD6" w:rsidP="00517DD6">
      <w:pPr>
        <w:rPr>
          <w:lang w:val="en-US"/>
        </w:rPr>
      </w:pPr>
      <w:r>
        <w:t xml:space="preserve">_____. </w:t>
      </w:r>
      <w:r>
        <w:rPr>
          <w:i/>
        </w:rPr>
        <w:t>Examen de Ingenios para las ciencias.</w:t>
      </w:r>
      <w:r>
        <w:t xml:space="preserve"> New eds.: Pamplona, 1578; Valencia, 1580; Huesca, 1581; Baeza, 1594 (expurgated). </w:t>
      </w:r>
      <w:r w:rsidRPr="003D1463">
        <w:rPr>
          <w:lang w:val="en-US"/>
        </w:rPr>
        <w:t>(Many European eds. in Latin, French, Italian, English, German… etc.).</w:t>
      </w:r>
    </w:p>
    <w:p w14:paraId="0F4F6109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Hume, David. (Anonymous pub.). </w:t>
      </w:r>
      <w:r w:rsidRPr="003D1463">
        <w:rPr>
          <w:i/>
          <w:lang w:val="en-US"/>
        </w:rPr>
        <w:t>A Treatise of Human Nature: Being an Attempt to Introduce the Experimental Method of Reasoning into Moral Subjects.</w:t>
      </w:r>
      <w:r w:rsidRPr="003D1463">
        <w:rPr>
          <w:lang w:val="en-US"/>
        </w:rPr>
        <w:t xml:space="preserve"> London, 1739-1740. 1748, 1758. </w:t>
      </w:r>
    </w:p>
    <w:p w14:paraId="734A5D73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A Treatise of Human Nature.</w:t>
      </w:r>
      <w:r w:rsidRPr="003D1463">
        <w:rPr>
          <w:lang w:val="en-US"/>
        </w:rPr>
        <w:t xml:space="preserve"> Ed. Thomas H. Green and T. H. Grose. 2 vols. London: Longmans, 1874.</w:t>
      </w:r>
    </w:p>
    <w:p w14:paraId="06F0026B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A Treatise of Human Nature.</w:t>
      </w:r>
      <w:r w:rsidRPr="003D1463">
        <w:rPr>
          <w:lang w:val="en-US"/>
        </w:rPr>
        <w:t xml:space="preserve"> Ed. L. A. Selby-Bigge. Oxford: Clarendon Press, 1896.*</w:t>
      </w:r>
    </w:p>
    <w:p w14:paraId="40996F4E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A Treatise of Human Nature.</w:t>
      </w:r>
      <w:r w:rsidRPr="003D1463">
        <w:rPr>
          <w:lang w:val="en-US"/>
        </w:rPr>
        <w:t xml:space="preserve"> Ed. L. A. Selby-Bigge and P. H. Nidditch. Oxford: Oxford UP, 1978.</w:t>
      </w:r>
    </w:p>
    <w:p w14:paraId="594FD229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 xml:space="preserve">A Treatise on Human Nature.  </w:t>
      </w:r>
      <w:r w:rsidRPr="003D1463">
        <w:rPr>
          <w:lang w:val="en-US"/>
        </w:rPr>
        <w:t>Oxford: Clarendon, 1965. 1981.</w:t>
      </w:r>
    </w:p>
    <w:p w14:paraId="663E4C07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 xml:space="preserve">A Treatise of Human Nature. </w:t>
      </w:r>
      <w:r w:rsidRPr="003D1463">
        <w:rPr>
          <w:lang w:val="en-US"/>
        </w:rPr>
        <w:t>London: Dent.</w:t>
      </w:r>
    </w:p>
    <w:p w14:paraId="7EF7A046" w14:textId="77777777" w:rsidR="00EE48A4" w:rsidRDefault="00EE48A4"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 xml:space="preserve">L'Entendement: Traité de la Nature Humaine, livre I et appendice. </w:t>
      </w:r>
      <w:r>
        <w:t>(GF 701). Paris: Garnier-Flammarion.</w:t>
      </w:r>
    </w:p>
    <w:p w14:paraId="7CCCA7AB" w14:textId="77777777" w:rsidR="00EE48A4" w:rsidRDefault="00EE48A4">
      <w:r>
        <w:t xml:space="preserve">_____. </w:t>
      </w:r>
      <w:r>
        <w:rPr>
          <w:i/>
        </w:rPr>
        <w:t>Tratado de la naturaleza humana.</w:t>
      </w:r>
      <w:r>
        <w:t xml:space="preserve"> Madrid: Tecnos, 1988.</w:t>
      </w:r>
    </w:p>
    <w:p w14:paraId="52495045" w14:textId="77777777" w:rsidR="00EE48A4" w:rsidRPr="003D1463" w:rsidRDefault="00EE48A4">
      <w:pPr>
        <w:rPr>
          <w:lang w:val="en-US"/>
        </w:rPr>
      </w:pPr>
      <w:r>
        <w:t xml:space="preserve">_____. </w:t>
      </w:r>
      <w:r>
        <w:rPr>
          <w:i/>
        </w:rPr>
        <w:t>Del conocimiento.</w:t>
      </w:r>
      <w:r>
        <w:t xml:space="preserve"> Trans. Juan Segura Ruiz. </w:t>
      </w:r>
      <w:r w:rsidRPr="003D1463">
        <w:rPr>
          <w:lang w:val="en-US"/>
        </w:rPr>
        <w:t xml:space="preserve">Madrid: SARPE, 1984. (Select. from </w:t>
      </w:r>
      <w:r w:rsidRPr="003D1463">
        <w:rPr>
          <w:i/>
          <w:lang w:val="en-US"/>
        </w:rPr>
        <w:t>A Treatise on Human Nature).*</w:t>
      </w:r>
    </w:p>
    <w:p w14:paraId="6199385D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An Enquiry Concerning Human Understanding.</w:t>
      </w:r>
      <w:r w:rsidRPr="003D1463">
        <w:rPr>
          <w:lang w:val="en-US"/>
        </w:rPr>
        <w:t xml:space="preserve"> 1748.</w:t>
      </w:r>
    </w:p>
    <w:p w14:paraId="4E1424B2" w14:textId="77777777" w:rsidR="00D5504F" w:rsidRPr="003D1463" w:rsidRDefault="00D5504F" w:rsidP="00D5504F">
      <w:pPr>
        <w:rPr>
          <w:szCs w:val="28"/>
          <w:lang w:val="en-US" w:eastAsia="en-US"/>
        </w:rPr>
      </w:pPr>
      <w:r w:rsidRPr="003D1463">
        <w:rPr>
          <w:szCs w:val="28"/>
          <w:lang w:val="en-US" w:eastAsia="en-US"/>
        </w:rPr>
        <w:lastRenderedPageBreak/>
        <w:t xml:space="preserve">_____. </w:t>
      </w:r>
      <w:r w:rsidRPr="003D1463">
        <w:rPr>
          <w:i/>
          <w:szCs w:val="28"/>
          <w:lang w:val="en-US" w:eastAsia="en-US"/>
        </w:rPr>
        <w:t>An Enquiry Concerning Human Understanding.</w:t>
      </w:r>
      <w:r w:rsidRPr="003D1463">
        <w:rPr>
          <w:szCs w:val="28"/>
          <w:lang w:val="en-US" w:eastAsia="en-US"/>
        </w:rPr>
        <w:t xml:space="preserve"> In Hume, </w:t>
      </w:r>
      <w:r w:rsidRPr="003D1463">
        <w:rPr>
          <w:i/>
          <w:iCs/>
          <w:szCs w:val="28"/>
          <w:lang w:val="en-US" w:eastAsia="en-US"/>
        </w:rPr>
        <w:t>Enquiries Concerning the Human Understanding and Concerning the Principles of Morals</w:t>
      </w:r>
      <w:r w:rsidRPr="003D1463">
        <w:rPr>
          <w:szCs w:val="28"/>
          <w:lang w:val="en-US" w:eastAsia="en-US"/>
        </w:rPr>
        <w:t xml:space="preserve">. Edited by L.A. Selby-Bigge. 2nd ed. London: Oxford UP, 1902. </w:t>
      </w:r>
    </w:p>
    <w:p w14:paraId="75D0A37E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An Enquiry Concerning Human Understanding.</w:t>
      </w:r>
      <w:r w:rsidRPr="003D1463">
        <w:rPr>
          <w:lang w:val="en-US"/>
        </w:rPr>
        <w:t xml:space="preserve"> New York: Oxford UP.</w:t>
      </w:r>
    </w:p>
    <w:p w14:paraId="601D0904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 xml:space="preserve">An Enquiry Concerning Human Understanding. </w:t>
      </w:r>
      <w:r w:rsidRPr="003D1463">
        <w:rPr>
          <w:lang w:val="en-US"/>
        </w:rPr>
        <w:t>Electronic edition. 18th-century Studies Group, CMU. http://eserver.org/18th/</w:t>
      </w:r>
    </w:p>
    <w:p w14:paraId="54EFBC30" w14:textId="77777777" w:rsidR="00EE48A4" w:rsidRPr="003D1463" w:rsidRDefault="00EE48A4">
      <w:pPr>
        <w:rPr>
          <w:lang w:val="en-US"/>
        </w:rPr>
      </w:pPr>
      <w:r>
        <w:t xml:space="preserve">_____. </w:t>
      </w:r>
      <w:r>
        <w:rPr>
          <w:i/>
        </w:rPr>
        <w:t>Investigación sobre el conocimiento humano.</w:t>
      </w:r>
      <w:r>
        <w:t xml:space="preserve"> </w:t>
      </w:r>
      <w:r w:rsidRPr="003D1463">
        <w:rPr>
          <w:lang w:val="en-US"/>
        </w:rPr>
        <w:t>Madrid: Alianza, 1990.</w:t>
      </w:r>
    </w:p>
    <w:p w14:paraId="0C136032" w14:textId="77777777" w:rsidR="00850ECB" w:rsidRPr="003D1463" w:rsidRDefault="00850ECB" w:rsidP="00850ECB">
      <w:pPr>
        <w:rPr>
          <w:lang w:val="en-US"/>
        </w:rPr>
      </w:pPr>
      <w:r w:rsidRPr="003D1463">
        <w:rPr>
          <w:lang w:val="en-US"/>
        </w:rPr>
        <w:t xml:space="preserve">Kant, Immanuel. </w:t>
      </w:r>
      <w:r w:rsidRPr="003D1463">
        <w:rPr>
          <w:i/>
          <w:lang w:val="en-US"/>
        </w:rPr>
        <w:t>Kritik der Urteilskraft.</w:t>
      </w:r>
      <w:r w:rsidRPr="003D1463">
        <w:rPr>
          <w:lang w:val="en-US"/>
        </w:rPr>
        <w:t xml:space="preserve"> 1790. (Beauty, Taste, Perfection, Emotion, Agreeable, Pleasure, Judgment, Universality, Sublimity, Satisfaction, Nature, Aesthetics, Objectivity, Sensations, Common sense, Art, Genius, Teleology, Antinomies, Understanding, Universe, Theology, God)</w:t>
      </w:r>
    </w:p>
    <w:p w14:paraId="5E5E2113" w14:textId="77777777" w:rsidR="00850ECB" w:rsidRPr="003D1463" w:rsidRDefault="00850ECB" w:rsidP="00850ECB">
      <w:pPr>
        <w:ind w:left="709" w:hanging="709"/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Kritik der Urtheilskraft.</w:t>
      </w:r>
      <w:r w:rsidRPr="003D1463">
        <w:rPr>
          <w:lang w:val="en-US"/>
        </w:rPr>
        <w:t xml:space="preserve"> In </w:t>
      </w:r>
      <w:r w:rsidRPr="003D1463">
        <w:rPr>
          <w:i/>
          <w:lang w:val="en-US"/>
        </w:rPr>
        <w:t xml:space="preserve">Kantswerke, </w:t>
      </w:r>
      <w:r w:rsidRPr="003D1463">
        <w:rPr>
          <w:lang w:val="en-US"/>
        </w:rPr>
        <w:t>Akademie-Textausgabe, V.</w:t>
      </w:r>
    </w:p>
    <w:p w14:paraId="5C27B79C" w14:textId="77777777" w:rsidR="00850ECB" w:rsidRPr="003D1463" w:rsidRDefault="00850ECB" w:rsidP="00850ECB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Kritik der Urteilskraft.</w:t>
      </w:r>
      <w:r w:rsidRPr="003D1463">
        <w:rPr>
          <w:lang w:val="en-US"/>
        </w:rPr>
        <w:t xml:space="preserve"> Stuttgart, 1924.</w:t>
      </w:r>
    </w:p>
    <w:p w14:paraId="7ABBB01D" w14:textId="77777777" w:rsidR="00850ECB" w:rsidRPr="003D1463" w:rsidRDefault="00850ECB" w:rsidP="00850ECB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Kritik der Urteilskraft.</w:t>
      </w:r>
      <w:r w:rsidRPr="003D1463">
        <w:rPr>
          <w:lang w:val="en-US"/>
        </w:rPr>
        <w:t xml:space="preserve"> Hamburg: Felix Meiner, 1974.</w:t>
      </w:r>
    </w:p>
    <w:p w14:paraId="0D603D94" w14:textId="77777777" w:rsidR="00850ECB" w:rsidRPr="003D1463" w:rsidRDefault="00850ECB" w:rsidP="00850ECB">
      <w:pPr>
        <w:ind w:left="760" w:hanging="760"/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Kritik der Urteilskraft.</w:t>
      </w:r>
      <w:r w:rsidRPr="003D1463">
        <w:rPr>
          <w:lang w:val="en-US"/>
        </w:rPr>
        <w:t xml:space="preserve"> In </w:t>
      </w:r>
      <w:r w:rsidRPr="003D1463">
        <w:rPr>
          <w:i/>
          <w:lang w:val="en-US"/>
        </w:rPr>
        <w:t xml:space="preserve">Werkausgabe </w:t>
      </w:r>
      <w:r w:rsidRPr="003D1463">
        <w:rPr>
          <w:lang w:val="en-US"/>
        </w:rPr>
        <w:t>vol. 10. Ed. Wilhelm Weischedel. Frankfurt a/M, 1979.</w:t>
      </w:r>
    </w:p>
    <w:p w14:paraId="4026FFC0" w14:textId="77777777" w:rsidR="00850ECB" w:rsidRPr="003D1463" w:rsidRDefault="00850ECB" w:rsidP="00850ECB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Critique of Judgment.</w:t>
      </w:r>
      <w:r w:rsidRPr="003D1463">
        <w:rPr>
          <w:lang w:val="en-US"/>
        </w:rPr>
        <w:t xml:space="preserve"> Trans. J. H. Bernard. 2nd. ed. London, 1914. 1931. </w:t>
      </w:r>
    </w:p>
    <w:p w14:paraId="332E504D" w14:textId="77777777" w:rsidR="00850ECB" w:rsidRPr="003D1463" w:rsidRDefault="00850ECB" w:rsidP="00850ECB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Critique of Judgment.</w:t>
      </w:r>
      <w:r w:rsidRPr="003D1463">
        <w:rPr>
          <w:lang w:val="en-US"/>
        </w:rPr>
        <w:t xml:space="preserve"> Trans. J. H. Bernard. New York: Hafner, 1951. 1966.</w:t>
      </w:r>
    </w:p>
    <w:p w14:paraId="12CB74DD" w14:textId="77777777" w:rsidR="00850ECB" w:rsidRPr="003D1463" w:rsidRDefault="00850ECB" w:rsidP="00850ECB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Critique of Judgment.</w:t>
      </w:r>
      <w:r w:rsidRPr="003D1463">
        <w:rPr>
          <w:lang w:val="en-US"/>
        </w:rPr>
        <w:t xml:space="preserve"> Trans. Werner S. Pluhar. Indianapolis: Hackett, 1987.</w:t>
      </w:r>
    </w:p>
    <w:p w14:paraId="224F026D" w14:textId="77777777" w:rsidR="00850ECB" w:rsidRPr="003D1463" w:rsidRDefault="00850ECB" w:rsidP="00850ECB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Critique of Judgment.</w:t>
      </w:r>
      <w:r w:rsidRPr="003D1463">
        <w:rPr>
          <w:lang w:val="en-US"/>
        </w:rPr>
        <w:t xml:space="preserve"> Excerpt. In </w:t>
      </w:r>
      <w:r w:rsidRPr="003D1463">
        <w:rPr>
          <w:i/>
          <w:lang w:val="en-US"/>
        </w:rPr>
        <w:t xml:space="preserve">Deconstruction in Context. </w:t>
      </w:r>
      <w:r w:rsidRPr="003D1463">
        <w:rPr>
          <w:lang w:val="en-US"/>
        </w:rPr>
        <w:t>Ed. Mark C. Taylor</w:t>
      </w:r>
      <w:r w:rsidRPr="003D1463">
        <w:rPr>
          <w:i/>
          <w:lang w:val="en-US"/>
        </w:rPr>
        <w:t>.</w:t>
      </w:r>
      <w:r w:rsidRPr="003D1463">
        <w:rPr>
          <w:lang w:val="en-US"/>
        </w:rPr>
        <w:t xml:space="preserve"> Chicago: U of Chicago P, 1986. 35-66.*</w:t>
      </w:r>
    </w:p>
    <w:p w14:paraId="4C1CD5A8" w14:textId="77777777" w:rsidR="00850ECB" w:rsidRPr="003D1463" w:rsidRDefault="00850ECB" w:rsidP="00850ECB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The Critique of Judgement.</w:t>
      </w:r>
      <w:r w:rsidRPr="003D1463">
        <w:rPr>
          <w:lang w:val="en-US"/>
        </w:rPr>
        <w:t xml:space="preserve"> Trans. James Creed Meredith. Oxford: Clarendon, 1988.</w:t>
      </w:r>
    </w:p>
    <w:p w14:paraId="093D6181" w14:textId="77777777" w:rsidR="00850ECB" w:rsidRPr="00D0425A" w:rsidRDefault="00850ECB" w:rsidP="00850ECB">
      <w:pPr>
        <w:rPr>
          <w:rFonts w:cs="TheSansLight-Plain"/>
          <w:szCs w:val="17"/>
          <w:lang w:bidi="es-ES_tradnl"/>
        </w:rPr>
      </w:pPr>
      <w:r w:rsidRPr="003D1463">
        <w:rPr>
          <w:rFonts w:cs="TheSansLight-Plain"/>
          <w:szCs w:val="17"/>
          <w:lang w:val="en-US" w:bidi="es-ES_tradnl"/>
        </w:rPr>
        <w:t xml:space="preserve">_____. </w:t>
      </w:r>
      <w:r w:rsidRPr="003D1463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3D1463">
        <w:rPr>
          <w:rFonts w:cs="TheSansLight-Plain"/>
          <w:szCs w:val="17"/>
          <w:lang w:val="en-US" w:bidi="es-ES_tradnl"/>
        </w:rPr>
        <w:t xml:space="preserve">Trans. and ed. Paul Guyer and Eric Matthews. </w:t>
      </w:r>
      <w:r w:rsidRPr="00D0425A">
        <w:rPr>
          <w:rFonts w:cs="TheSansLight-Plain"/>
          <w:szCs w:val="17"/>
          <w:lang w:bidi="es-ES_tradnl"/>
        </w:rPr>
        <w:t>Cambridge, UK and New York: Cambridge UP, 2000.</w:t>
      </w:r>
    </w:p>
    <w:p w14:paraId="12D252AE" w14:textId="77777777" w:rsidR="00850ECB" w:rsidRDefault="00850ECB" w:rsidP="00850ECB">
      <w:r>
        <w:t xml:space="preserve">_____. </w:t>
      </w:r>
      <w:r>
        <w:rPr>
          <w:i/>
        </w:rPr>
        <w:t>Crítica del Juicio.</w:t>
      </w:r>
      <w:r>
        <w:t xml:space="preserve"> Madrid: Espasa-Calpe, 1984.*</w:t>
      </w:r>
    </w:p>
    <w:p w14:paraId="29BA9542" w14:textId="77777777" w:rsidR="00EE48A4" w:rsidRPr="003211E7" w:rsidRDefault="00EE48A4">
      <w:pPr>
        <w:rPr>
          <w:lang w:val="es-ES"/>
        </w:rPr>
      </w:pPr>
      <w:r>
        <w:t xml:space="preserve">Laín Entralgo, Pedro. </w:t>
      </w:r>
      <w:r>
        <w:rPr>
          <w:i/>
        </w:rPr>
        <w:t>Ejercicios de comprensión.</w:t>
      </w:r>
      <w:r>
        <w:t xml:space="preserve"> </w:t>
      </w:r>
      <w:r w:rsidRPr="003211E7">
        <w:rPr>
          <w:lang w:val="es-ES"/>
        </w:rPr>
        <w:t>Madrid: Taurus, 1959.</w:t>
      </w:r>
    </w:p>
    <w:p w14:paraId="36586E45" w14:textId="77777777" w:rsidR="003211E7" w:rsidRPr="00CA4130" w:rsidRDefault="003211E7" w:rsidP="003211E7">
      <w:pPr>
        <w:ind w:left="737" w:hanging="737"/>
        <w:rPr>
          <w:lang w:val="en-US"/>
        </w:rPr>
      </w:pPr>
      <w:r w:rsidRPr="003211E7">
        <w:rPr>
          <w:lang w:val="es-ES"/>
        </w:rPr>
        <w:t xml:space="preserve">Leibniz, G. W. </w:t>
      </w:r>
      <w:r w:rsidRPr="003211E7">
        <w:rPr>
          <w:i/>
          <w:lang w:val="es-ES"/>
        </w:rPr>
        <w:t>Nouveaux Essais.</w:t>
      </w:r>
      <w:r w:rsidRPr="003211E7">
        <w:rPr>
          <w:lang w:val="es-ES"/>
        </w:rPr>
        <w:t xml:space="preserve"> </w:t>
      </w:r>
      <w:r w:rsidRPr="00FF2442">
        <w:rPr>
          <w:lang w:val="en-US"/>
        </w:rPr>
        <w:t xml:space="preserve">(Perception, epistemology, substance, fallacies, truth, knowledge, judgment, Reason, propositions, </w:t>
      </w:r>
      <w:r>
        <w:rPr>
          <w:lang w:val="en-US"/>
        </w:rPr>
        <w:t>God, reason, probability, error).</w:t>
      </w:r>
    </w:p>
    <w:p w14:paraId="798B0D0D" w14:textId="77777777" w:rsidR="003211E7" w:rsidRDefault="003211E7" w:rsidP="003211E7">
      <w:r>
        <w:t xml:space="preserve">_____. </w:t>
      </w:r>
      <w:r>
        <w:rPr>
          <w:i/>
        </w:rPr>
        <w:t>Nuevos ensayos sobre el entendimiento humano.</w:t>
      </w:r>
      <w:r>
        <w:t xml:space="preserve"> Madrid: Editora Nacional, 1977.</w:t>
      </w:r>
    </w:p>
    <w:p w14:paraId="6680B092" w14:textId="77777777" w:rsidR="003211E7" w:rsidRPr="007831DA" w:rsidRDefault="003211E7" w:rsidP="003211E7">
      <w:pPr>
        <w:rPr>
          <w:lang w:val="es-ES"/>
        </w:rPr>
      </w:pPr>
      <w:r>
        <w:lastRenderedPageBreak/>
        <w:t xml:space="preserve">_____. </w:t>
      </w:r>
      <w:r>
        <w:rPr>
          <w:i/>
          <w:iCs/>
        </w:rPr>
        <w:t>Nuevos ensayos sobre el entendimiento humano.</w:t>
      </w:r>
      <w:r>
        <w:t xml:space="preserve"> Ed. Javier Echeverría Ezponda. Addenda by Mary Sol de Mora. (El Libro de Bolsillo). Madrid: Alianza Editorial, 1992. 2nd ed. 2021.* (I. Sobre las ideas innatas. II. Sobre las ideas. III. Sobre las palabras. IV. Sobre el conocimiento). </w:t>
      </w:r>
    </w:p>
    <w:p w14:paraId="75FCD9B8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Locke, John. </w:t>
      </w:r>
      <w:r w:rsidRPr="003D1463">
        <w:rPr>
          <w:i/>
          <w:lang w:val="en-US"/>
        </w:rPr>
        <w:t>An Essay Concerning Human Understanding.</w:t>
      </w:r>
      <w:r w:rsidRPr="003D1463">
        <w:rPr>
          <w:lang w:val="en-US"/>
        </w:rPr>
        <w:t xml:space="preserve"> 1690. 1700.</w:t>
      </w:r>
    </w:p>
    <w:p w14:paraId="00395265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Essay Concerning Human Understanding.</w:t>
      </w:r>
      <w:r w:rsidRPr="003D1463">
        <w:rPr>
          <w:lang w:val="en-US"/>
        </w:rPr>
        <w:t xml:space="preserve"> 2 vols. Ed. Alexander Campbell Fraser. Oxford: Clarendon, 1894. Rpt. New York, 1959.</w:t>
      </w:r>
    </w:p>
    <w:p w14:paraId="321AAB8F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 xml:space="preserve">An Essay Concerning Human Understanding. </w:t>
      </w:r>
      <w:r w:rsidRPr="003D1463">
        <w:rPr>
          <w:lang w:val="en-US"/>
        </w:rPr>
        <w:t>Ed. John W. Yolton. 2 vols. London: Dent; New York: Dutton, 1961.*</w:t>
      </w:r>
    </w:p>
    <w:p w14:paraId="44344FA3" w14:textId="77777777" w:rsidR="00EE48A4" w:rsidRPr="003D1463" w:rsidRDefault="00EE48A4">
      <w:pPr>
        <w:ind w:right="58"/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An Essay Concerning Human Understanding.</w:t>
      </w:r>
      <w:r w:rsidRPr="003D1463">
        <w:rPr>
          <w:lang w:val="en-US"/>
        </w:rPr>
        <w:t xml:space="preserve"> Ed. A. D. Woozley. London: Collins, 1964.</w:t>
      </w:r>
    </w:p>
    <w:p w14:paraId="786F45CC" w14:textId="77777777" w:rsidR="00EA4E13" w:rsidRDefault="00EA4E13" w:rsidP="00EA4E13">
      <w:pPr>
        <w:rPr>
          <w:lang w:val="en-US"/>
        </w:rPr>
      </w:pPr>
      <w:r w:rsidRPr="00A36A7E">
        <w:rPr>
          <w:lang w:val="en-US"/>
        </w:rPr>
        <w:t xml:space="preserve">_____. </w:t>
      </w:r>
      <w:r w:rsidRPr="00A36A7E">
        <w:rPr>
          <w:i/>
          <w:lang w:val="en-US"/>
        </w:rPr>
        <w:t>An Essay Concerning Human Understanding.</w:t>
      </w:r>
      <w:r w:rsidRPr="00A36A7E">
        <w:rPr>
          <w:lang w:val="en-US"/>
        </w:rPr>
        <w:t xml:space="preserve"> Ed. Peter H. Nidditch.</w:t>
      </w:r>
      <w:r w:rsidRPr="00A36A7E">
        <w:rPr>
          <w:i/>
          <w:lang w:val="en-US"/>
        </w:rPr>
        <w:t xml:space="preserve"> </w:t>
      </w:r>
      <w:r w:rsidRPr="00A36A7E">
        <w:rPr>
          <w:lang w:val="en-US"/>
        </w:rPr>
        <w:t>Oxford: Clarendon Press, 1975.</w:t>
      </w:r>
      <w:r>
        <w:rPr>
          <w:lang w:val="en-US"/>
        </w:rPr>
        <w:t xml:space="preserve"> 1982.</w:t>
      </w:r>
    </w:p>
    <w:p w14:paraId="1CBC7A6F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Essay Concerning Human Understanding.</w:t>
      </w:r>
      <w:r w:rsidRPr="003D1463">
        <w:rPr>
          <w:lang w:val="en-US"/>
        </w:rPr>
        <w:t xml:space="preserve"> Ed. A. Woozley. London: Dent, 1976. </w:t>
      </w:r>
    </w:p>
    <w:p w14:paraId="05B1A9E7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 xml:space="preserve">An Essay Concerning Human Understanding. </w:t>
      </w:r>
      <w:r w:rsidRPr="003D1463">
        <w:rPr>
          <w:lang w:val="en-US"/>
        </w:rPr>
        <w:t xml:space="preserve">Selection from Book III. In </w:t>
      </w:r>
      <w:r w:rsidRPr="003D1463">
        <w:rPr>
          <w:i/>
          <w:lang w:val="en-US"/>
        </w:rPr>
        <w:t>Literary Criticism and Theory.</w:t>
      </w:r>
      <w:r w:rsidRPr="003D1463">
        <w:rPr>
          <w:lang w:val="en-US"/>
        </w:rPr>
        <w:t xml:space="preserve"> Ed. R. C. Davis and L. Finke. London: Longman, 1989. 297-315.*</w:t>
      </w:r>
    </w:p>
    <w:p w14:paraId="0BCFB187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 xml:space="preserve">Essay Concerning Human Understanding. </w:t>
      </w:r>
      <w:r w:rsidRPr="003D1463">
        <w:rPr>
          <w:lang w:val="en-US"/>
        </w:rPr>
        <w:t>Electronic edition. 18th-century Studies Group, CMU. http://eserver.org/18th/</w:t>
      </w:r>
    </w:p>
    <w:p w14:paraId="60C7B6AE" w14:textId="77777777" w:rsidR="007D661D" w:rsidRPr="003D1463" w:rsidRDefault="007D661D" w:rsidP="007D661D">
      <w:pPr>
        <w:rPr>
          <w:lang w:val="en-US"/>
        </w:rPr>
      </w:pPr>
      <w:r w:rsidRPr="003D1463">
        <w:rPr>
          <w:lang w:val="en-US"/>
        </w:rPr>
        <w:t xml:space="preserve">_____. "I.I. Introduction." In Locke, </w:t>
      </w:r>
      <w:r w:rsidRPr="003D1463">
        <w:rPr>
          <w:i/>
          <w:lang w:val="en-US"/>
        </w:rPr>
        <w:t xml:space="preserve">An Essay Concerning Human Understanding. </w:t>
      </w:r>
      <w:r w:rsidRPr="003D1463">
        <w:rPr>
          <w:lang w:val="en-US"/>
        </w:rPr>
        <w:t>Ed. John W. Yolton. 2 vols. London: Dent; New York: Dutton, 1961. *</w:t>
      </w:r>
    </w:p>
    <w:p w14:paraId="39DA3AC5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From </w:t>
      </w:r>
      <w:r w:rsidRPr="003D1463">
        <w:rPr>
          <w:i/>
          <w:lang w:val="en-US"/>
        </w:rPr>
        <w:t>An Essay Concerning Human Understanding.</w:t>
      </w:r>
      <w:r w:rsidRPr="003D1463">
        <w:rPr>
          <w:lang w:val="en-US"/>
        </w:rPr>
        <w:t xml:space="preserve"> (From "The Epistle to the Reader"). In </w:t>
      </w:r>
      <w:r w:rsidRPr="003D1463">
        <w:rPr>
          <w:i/>
          <w:lang w:val="en-US"/>
        </w:rPr>
        <w:t>The Norton Anthology of English Literature.</w:t>
      </w:r>
      <w:r w:rsidRPr="003D1463">
        <w:rPr>
          <w:lang w:val="en-US"/>
        </w:rPr>
        <w:t xml:space="preserve"> Ed. M. H. Abrams and Stephen Greenblatt. New York: Norton, 1999. 1.2145-50.*</w:t>
      </w:r>
    </w:p>
    <w:p w14:paraId="040D7049" w14:textId="77777777" w:rsidR="00EE48A4" w:rsidRPr="003D1463" w:rsidRDefault="00EE48A4">
      <w:pPr>
        <w:pStyle w:val="Sangradetextonormal"/>
        <w:rPr>
          <w:lang w:val="en-US"/>
        </w:rPr>
      </w:pPr>
      <w:r w:rsidRPr="003D1463">
        <w:rPr>
          <w:lang w:val="en-US"/>
        </w:rPr>
        <w:t xml:space="preserve">Llull, Ramón.  </w:t>
      </w:r>
      <w:r w:rsidRPr="003D1463">
        <w:rPr>
          <w:i/>
          <w:lang w:val="en-US"/>
        </w:rPr>
        <w:t>De ascensu et descensu intellectus.</w:t>
      </w:r>
      <w:r w:rsidRPr="003D1463">
        <w:rPr>
          <w:lang w:val="en-US"/>
        </w:rPr>
        <w:t xml:space="preserve"> Montpellier, March 1304.</w:t>
      </w:r>
    </w:p>
    <w:p w14:paraId="12995665" w14:textId="77777777" w:rsidR="00EE48A4" w:rsidRDefault="00EE48A4">
      <w:pPr>
        <w:pStyle w:val="Sangradetextonormal"/>
      </w:pPr>
      <w:r>
        <w:t xml:space="preserve">_____. </w:t>
      </w:r>
      <w:r>
        <w:rPr>
          <w:i/>
        </w:rPr>
        <w:t>De ascensu et descensu intellectus.</w:t>
      </w:r>
      <w:r>
        <w:t xml:space="preserve"> Valencia: Alonso de Proaza, 1512.</w:t>
      </w:r>
    </w:p>
    <w:p w14:paraId="1F942B2C" w14:textId="77777777" w:rsidR="00EE48A4" w:rsidRDefault="00EE48A4">
      <w:pPr>
        <w:pStyle w:val="Sangradetextonormal"/>
      </w:pPr>
      <w:r>
        <w:t xml:space="preserve">_____. </w:t>
      </w:r>
      <w:r>
        <w:rPr>
          <w:i/>
        </w:rPr>
        <w:t>De ascensu et descensu intellectus.</w:t>
      </w:r>
      <w:r>
        <w:t xml:space="preserve"> Palma de Mallorca: Michel Cerdá and Michel Amorós, 1744.</w:t>
      </w:r>
    </w:p>
    <w:p w14:paraId="1248FF98" w14:textId="77777777" w:rsidR="00EE48A4" w:rsidRDefault="00EE48A4">
      <w:pPr>
        <w:pStyle w:val="Sangradetextonormal"/>
      </w:pPr>
      <w:r>
        <w:t xml:space="preserve">_____. </w:t>
      </w:r>
      <w:r>
        <w:rPr>
          <w:i/>
        </w:rPr>
        <w:t>Libro del ascenso y descenso del entendimiento.</w:t>
      </w:r>
      <w:r>
        <w:t xml:space="preserve"> Mallorca, 1753.</w:t>
      </w:r>
    </w:p>
    <w:p w14:paraId="15821E12" w14:textId="77777777" w:rsidR="00EE48A4" w:rsidRDefault="00EE48A4">
      <w:pPr>
        <w:pStyle w:val="Sangradetextonormal"/>
      </w:pPr>
      <w:r>
        <w:t xml:space="preserve">_____. </w:t>
      </w:r>
      <w:r>
        <w:rPr>
          <w:i/>
        </w:rPr>
        <w:t>Libro del ascenso y descenso del entendimiento.</w:t>
      </w:r>
      <w:r>
        <w:t xml:space="preserve"> Eduardo Ovejero y Mauri, 1928.</w:t>
      </w:r>
    </w:p>
    <w:p w14:paraId="3BC866B1" w14:textId="77777777" w:rsidR="00EE48A4" w:rsidRPr="003D1463" w:rsidRDefault="00EE48A4">
      <w:pPr>
        <w:rPr>
          <w:lang w:val="en-US"/>
        </w:rPr>
      </w:pPr>
      <w:r>
        <w:t xml:space="preserve">_____. </w:t>
      </w:r>
      <w:r>
        <w:rPr>
          <w:i/>
        </w:rPr>
        <w:t>Libro del ascenso y descenso del entendimiento.</w:t>
      </w:r>
      <w:r>
        <w:t xml:space="preserve"> Introd. Antonio Alegre. (Historia del Pensamiento, 67). </w:t>
      </w:r>
      <w:r w:rsidRPr="003D1463">
        <w:rPr>
          <w:lang w:val="en-US"/>
        </w:rPr>
        <w:t>Barcelona: Orbis, 1985.*</w:t>
      </w:r>
    </w:p>
    <w:p w14:paraId="6C0AED62" w14:textId="77777777" w:rsidR="006A7B07" w:rsidRPr="005C03FD" w:rsidRDefault="006A7B07" w:rsidP="006A7B07">
      <w:pPr>
        <w:rPr>
          <w:lang w:val="en-US"/>
        </w:rPr>
      </w:pPr>
      <w:r w:rsidRPr="005C03FD">
        <w:rPr>
          <w:lang w:val="en-US"/>
        </w:rPr>
        <w:t xml:space="preserve">Lonergan, Bernard J. F. </w:t>
      </w:r>
      <w:r w:rsidRPr="005C03FD">
        <w:rPr>
          <w:i/>
          <w:lang w:val="en-US"/>
        </w:rPr>
        <w:t>Insight: A Study of Human Understanding.</w:t>
      </w:r>
      <w:r w:rsidRPr="005C03FD">
        <w:rPr>
          <w:lang w:val="en-US"/>
        </w:rPr>
        <w:t xml:space="preserve"> London: Longmans, 1964. </w:t>
      </w:r>
      <w:r w:rsidRPr="003F303B">
        <w:rPr>
          <w:szCs w:val="28"/>
          <w:lang w:val="en-US"/>
        </w:rPr>
        <w:t>(Aquinas).</w:t>
      </w:r>
    </w:p>
    <w:p w14:paraId="7A41AAFB" w14:textId="77777777" w:rsidR="006A7B07" w:rsidRPr="006A7B07" w:rsidRDefault="006A7B07" w:rsidP="006A7B07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lastRenderedPageBreak/>
        <w:t>_____.</w:t>
      </w:r>
      <w:r w:rsidRPr="005856C0">
        <w:rPr>
          <w:szCs w:val="28"/>
          <w:lang w:val="en-US"/>
        </w:rPr>
        <w:t xml:space="preserve"> </w:t>
      </w:r>
      <w:r w:rsidRPr="005856C0">
        <w:rPr>
          <w:i/>
          <w:szCs w:val="28"/>
          <w:lang w:val="en-US"/>
        </w:rPr>
        <w:t>Insight: A Study of Human Understanding.</w:t>
      </w:r>
      <w:r w:rsidRPr="005856C0">
        <w:rPr>
          <w:szCs w:val="28"/>
          <w:lang w:val="en-US"/>
        </w:rPr>
        <w:t xml:space="preserve"> Vol. 3 of </w:t>
      </w:r>
      <w:r w:rsidRPr="005856C0">
        <w:rPr>
          <w:i/>
          <w:szCs w:val="28"/>
          <w:lang w:val="en-US"/>
        </w:rPr>
        <w:t>Collected Works of Bernard Lonergan.</w:t>
      </w:r>
      <w:r w:rsidRPr="005856C0">
        <w:rPr>
          <w:szCs w:val="28"/>
          <w:lang w:val="en-US"/>
        </w:rPr>
        <w:t xml:space="preserve"> </w:t>
      </w:r>
      <w:r w:rsidRPr="006A7B07">
        <w:rPr>
          <w:szCs w:val="28"/>
          <w:lang w:val="es-ES"/>
        </w:rPr>
        <w:t xml:space="preserve">Toronto: U of Toronto P, 1997. </w:t>
      </w:r>
    </w:p>
    <w:p w14:paraId="12185917" w14:textId="77777777" w:rsidR="00EE48A4" w:rsidRDefault="00EE48A4">
      <w:r w:rsidRPr="006A7B07">
        <w:rPr>
          <w:lang w:val="es-ES"/>
        </w:rPr>
        <w:t xml:space="preserve">Martínez del Castillo, Jesús Gerardo. </w:t>
      </w:r>
      <w:r w:rsidRPr="003D1463">
        <w:rPr>
          <w:lang w:val="en-US"/>
        </w:rPr>
        <w:t xml:space="preserve">"The Lexical Field of Adjectives of 'Comprehension'." In </w:t>
      </w:r>
      <w:r w:rsidRPr="003D1463">
        <w:rPr>
          <w:i/>
          <w:lang w:val="en-US"/>
        </w:rPr>
        <w:t>AEDEAN Select Papers in Language, Literature and Culture: Proceedings of the 17th International Conference.</w:t>
      </w:r>
      <w:r w:rsidRPr="003D1463">
        <w:rPr>
          <w:lang w:val="en-US"/>
        </w:rPr>
        <w:t xml:space="preserve"> </w:t>
      </w:r>
      <w:r>
        <w:t>[U of Córdoba, 1993]. Ed. Javier Pérez Guerra. Vigo: AEDEAN, 2000. 257-60.*</w:t>
      </w:r>
    </w:p>
    <w:p w14:paraId="4A278F11" w14:textId="77777777" w:rsidR="002D5496" w:rsidRPr="003D1463" w:rsidRDefault="002D5496" w:rsidP="002D5496">
      <w:pPr>
        <w:ind w:left="851" w:hanging="851"/>
        <w:rPr>
          <w:lang w:val="en-US" w:eastAsia="en-US"/>
        </w:rPr>
      </w:pPr>
      <w:r w:rsidRPr="00840893">
        <w:rPr>
          <w:lang w:eastAsia="en-US"/>
        </w:rPr>
        <w:t>Mercier</w:t>
      </w:r>
      <w:r>
        <w:rPr>
          <w:lang w:eastAsia="en-US"/>
        </w:rPr>
        <w:t>, Hugo, and</w:t>
      </w:r>
      <w:r w:rsidRPr="00840893">
        <w:rPr>
          <w:lang w:eastAsia="en-US"/>
        </w:rPr>
        <w:t xml:space="preserve"> Dan Sperber. </w:t>
      </w:r>
      <w:r w:rsidRPr="003D1463">
        <w:rPr>
          <w:i/>
          <w:lang w:val="en-US" w:eastAsia="en-US"/>
        </w:rPr>
        <w:t>The Enigma of Reason. A New Theory of Huma</w:t>
      </w:r>
      <w:r w:rsidRPr="003D1463">
        <w:rPr>
          <w:i/>
          <w:lang w:val="en-US"/>
        </w:rPr>
        <w:t>n Understanding.</w:t>
      </w:r>
      <w:r w:rsidRPr="003D1463">
        <w:rPr>
          <w:lang w:val="en-US"/>
        </w:rPr>
        <w:t xml:space="preserve"> Penguin Random</w:t>
      </w:r>
      <w:r w:rsidRPr="003D1463">
        <w:rPr>
          <w:lang w:val="en-US" w:eastAsia="en-US"/>
        </w:rPr>
        <w:t xml:space="preserve"> House, 2017.</w:t>
      </w:r>
    </w:p>
    <w:p w14:paraId="6AA855A4" w14:textId="77777777" w:rsidR="002D5496" w:rsidRPr="003D1463" w:rsidRDefault="002D5496" w:rsidP="002D5496">
      <w:pPr>
        <w:rPr>
          <w:rFonts w:cs="Lucida Grande"/>
          <w:color w:val="000000"/>
          <w:lang w:val="en-US"/>
        </w:rPr>
      </w:pPr>
      <w:r w:rsidRPr="003D1463">
        <w:rPr>
          <w:lang w:val="en-US"/>
        </w:rPr>
        <w:tab/>
      </w:r>
      <w:hyperlink r:id="rId8" w:history="1">
        <w:r w:rsidRPr="003D1463">
          <w:rPr>
            <w:rStyle w:val="Hipervnculo"/>
            <w:rFonts w:cs="Lucida Grande"/>
            <w:lang w:val="en-US"/>
          </w:rPr>
          <w:t>https://www.amazon.co.uk/Enigma-Reason-Natural-History-Understanding/dp/1846145570/ref=sr_1_1?ie=UTF8&amp;qid=1501918326&amp;sr=8-1&amp;keywords=The+Enigma+of+Reason</w:t>
        </w:r>
      </w:hyperlink>
    </w:p>
    <w:p w14:paraId="56EA65F2" w14:textId="77777777" w:rsidR="002D5496" w:rsidRPr="003D1463" w:rsidRDefault="002D5496" w:rsidP="002D5496">
      <w:pPr>
        <w:rPr>
          <w:lang w:val="en-US"/>
        </w:rPr>
      </w:pPr>
      <w:r w:rsidRPr="003D1463">
        <w:rPr>
          <w:rFonts w:cs="Lucida Grande"/>
          <w:color w:val="000000"/>
          <w:lang w:val="en-US"/>
        </w:rPr>
        <w:tab/>
        <w:t>2018</w:t>
      </w:r>
    </w:p>
    <w:p w14:paraId="4B1E7117" w14:textId="77777777" w:rsidR="004515ED" w:rsidRPr="003D1463" w:rsidRDefault="004515ED" w:rsidP="004515ED">
      <w:pPr>
        <w:ind w:left="709" w:hanging="709"/>
        <w:rPr>
          <w:szCs w:val="28"/>
          <w:lang w:val="en-US"/>
        </w:rPr>
      </w:pPr>
      <w:r w:rsidRPr="003D1463">
        <w:rPr>
          <w:szCs w:val="28"/>
          <w:lang w:val="en-US"/>
        </w:rPr>
        <w:t xml:space="preserve">Mink, Louis A. "History and Fiction as Modes of Comprehension." </w:t>
      </w:r>
      <w:r w:rsidRPr="003D1463">
        <w:rPr>
          <w:i/>
          <w:szCs w:val="28"/>
          <w:lang w:val="en-US"/>
        </w:rPr>
        <w:t>New Literary History</w:t>
      </w:r>
      <w:r w:rsidRPr="003D1463">
        <w:rPr>
          <w:szCs w:val="28"/>
          <w:lang w:val="en-US"/>
        </w:rPr>
        <w:t xml:space="preserve"> 1 (1969): 556-69.</w:t>
      </w:r>
    </w:p>
    <w:p w14:paraId="69E55FDC" w14:textId="77777777" w:rsidR="00EE48A4" w:rsidRPr="003D1463" w:rsidRDefault="00EE48A4">
      <w:pPr>
        <w:ind w:left="709" w:hanging="709"/>
        <w:rPr>
          <w:lang w:val="en-US"/>
        </w:rPr>
      </w:pPr>
      <w:r w:rsidRPr="003D1463">
        <w:rPr>
          <w:lang w:val="en-US"/>
        </w:rPr>
        <w:t xml:space="preserve">Miras Boronat, Núria Sara. </w:t>
      </w:r>
      <w:r w:rsidRPr="00E537E3">
        <w:t xml:space="preserve">"Comprensión, diálogo y finitud. Sobre un 'humanismo pluralista' en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3D1463">
        <w:rPr>
          <w:lang w:val="en-US"/>
        </w:rPr>
        <w:t>479-98.*</w:t>
      </w:r>
    </w:p>
    <w:p w14:paraId="1F9B7954" w14:textId="77777777" w:rsidR="00B957AE" w:rsidRPr="003D1463" w:rsidRDefault="00B957AE" w:rsidP="00B957AE">
      <w:pPr>
        <w:ind w:left="709" w:hanging="709"/>
        <w:rPr>
          <w:szCs w:val="28"/>
          <w:lang w:val="en-US"/>
        </w:rPr>
      </w:pPr>
      <w:r w:rsidRPr="003D1463">
        <w:rPr>
          <w:szCs w:val="28"/>
          <w:lang w:val="en-US"/>
        </w:rPr>
        <w:t xml:space="preserve">Mischel, T., ed. </w:t>
      </w:r>
      <w:r w:rsidRPr="003D1463">
        <w:rPr>
          <w:i/>
          <w:szCs w:val="28"/>
          <w:lang w:val="en-US"/>
        </w:rPr>
        <w:t>Understanding Other Persons.</w:t>
      </w:r>
      <w:r w:rsidRPr="003D1463">
        <w:rPr>
          <w:szCs w:val="28"/>
          <w:lang w:val="en-US"/>
        </w:rPr>
        <w:t xml:space="preserve"> Oxford: Blackwell, 1974.</w:t>
      </w:r>
    </w:p>
    <w:p w14:paraId="1136101D" w14:textId="77777777" w:rsidR="00C65907" w:rsidRPr="00C65907" w:rsidRDefault="00C65907" w:rsidP="00C65907">
      <w:pPr>
        <w:rPr>
          <w:lang w:val="en-US"/>
        </w:rPr>
      </w:pPr>
      <w:r w:rsidRPr="00C65907">
        <w:rPr>
          <w:lang w:val="en-US"/>
        </w:rPr>
        <w:t xml:space="preserve">Moya, José. </w:t>
      </w:r>
      <w:r>
        <w:t xml:space="preserve">"John Locke y el entendimiento humano." In </w:t>
      </w:r>
      <w:r>
        <w:rPr>
          <w:i/>
          <w:iCs/>
        </w:rPr>
        <w:t>Historia de la Psicología: Textos y comentarios.</w:t>
      </w:r>
      <w:r>
        <w:t xml:space="preserve"> </w:t>
      </w:r>
      <w:r w:rsidRPr="00C65907">
        <w:rPr>
          <w:lang w:val="en-US"/>
        </w:rPr>
        <w:t>Ed. Elena Quiñones et al. Madrid: Tecnos, 1993. 126-37.*</w:t>
      </w:r>
    </w:p>
    <w:p w14:paraId="18E79591" w14:textId="77777777" w:rsidR="00AE5C51" w:rsidRPr="003D1463" w:rsidRDefault="00AE5C51" w:rsidP="00AE5C51">
      <w:pPr>
        <w:rPr>
          <w:lang w:val="en-US"/>
        </w:rPr>
      </w:pPr>
      <w:r w:rsidRPr="003D1463">
        <w:rPr>
          <w:rFonts w:eastAsia="Times New Roman"/>
          <w:lang w:val="en-US"/>
        </w:rPr>
        <w:t xml:space="preserve">Pinker, Steven. "1. Dare to Understand!" In Pinker, </w:t>
      </w:r>
      <w:r w:rsidRPr="003D1463">
        <w:rPr>
          <w:rFonts w:eastAsia="Times New Roman"/>
          <w:i/>
          <w:lang w:val="en-US"/>
        </w:rPr>
        <w:t>Enlightenment Now: The Case for Reason, Science, Humanism and Progress.</w:t>
      </w:r>
      <w:r w:rsidRPr="003D1463">
        <w:rPr>
          <w:rFonts w:eastAsia="Times New Roman"/>
          <w:lang w:val="en-US"/>
        </w:rPr>
        <w:t xml:space="preserve">  New York: Penguin Random House-Viking, 2018. 7-14.*</w:t>
      </w:r>
    </w:p>
    <w:p w14:paraId="2A8A4F67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Ricœur, Paul. "Qu'est-ce qu'un texte? Expliquer et comprendre." In </w:t>
      </w:r>
      <w:r w:rsidRPr="003D1463">
        <w:rPr>
          <w:i/>
          <w:lang w:val="en-US"/>
        </w:rPr>
        <w:t>Hermeneutik und Dialektik.</w:t>
      </w:r>
      <w:r w:rsidRPr="003D1463">
        <w:rPr>
          <w:lang w:val="en-US"/>
        </w:rPr>
        <w:t xml:space="preserve"> Ed. R. Bubner et al. Tübingen: J. C. B. Mohr (Paul Siebeek), 1970. 181-2000.</w:t>
      </w:r>
    </w:p>
    <w:p w14:paraId="1714EBA0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"Qu'est-ce qu'un texte?." In Ricœur, </w:t>
      </w:r>
      <w:r w:rsidRPr="003D1463">
        <w:rPr>
          <w:i/>
          <w:lang w:val="en-US"/>
        </w:rPr>
        <w:t>Du texte à l'action.</w:t>
      </w:r>
      <w:r w:rsidRPr="003D1463">
        <w:rPr>
          <w:lang w:val="en-US"/>
        </w:rPr>
        <w:t xml:space="preserve"> Paris: Seuil, 1986. Rpt. (Points). 1998. 153-78.*</w:t>
      </w:r>
    </w:p>
    <w:p w14:paraId="18A01E5D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"What Is a Text? Explanation and Understanding." In Ricœur, </w:t>
      </w:r>
      <w:r w:rsidRPr="003D1463">
        <w:rPr>
          <w:i/>
          <w:lang w:val="en-US"/>
        </w:rPr>
        <w:t>Hermeneutics and the Human Sciences: Essays on Language, Action, and Interpretation.</w:t>
      </w:r>
      <w:r w:rsidRPr="003D1463">
        <w:rPr>
          <w:lang w:val="en-US"/>
        </w:rPr>
        <w:t xml:space="preserve"> Ed. and trans. John B. Thompson. Cambridge: Cambridge UP, Paris: Editions de la Maison des Sciences de l'Homme, 1981. 1998. 145-64.*</w:t>
      </w:r>
    </w:p>
    <w:p w14:paraId="51B982F7" w14:textId="77777777" w:rsidR="00EE48A4" w:rsidRPr="0058326F" w:rsidRDefault="00EE48A4">
      <w:pPr>
        <w:rPr>
          <w:lang w:val="en-US"/>
        </w:rPr>
      </w:pPr>
      <w:r w:rsidRPr="003D1463">
        <w:rPr>
          <w:lang w:val="en-US"/>
        </w:rPr>
        <w:t xml:space="preserve">_____. "What Is a Text? Explanation and Understanding." In </w:t>
      </w:r>
      <w:r w:rsidRPr="003D1463">
        <w:rPr>
          <w:i/>
          <w:lang w:val="en-US"/>
        </w:rPr>
        <w:t xml:space="preserve">Twentieth Century Literary Theory. </w:t>
      </w:r>
      <w:r w:rsidRPr="003D1463">
        <w:rPr>
          <w:lang w:val="en-US"/>
        </w:rPr>
        <w:t xml:space="preserve">Ed. Vassilis Lambropoulos and David Neal Miller. Albany: State U of New York P, 1987. </w:t>
      </w:r>
      <w:r w:rsidRPr="0058326F">
        <w:rPr>
          <w:lang w:val="en-US"/>
        </w:rPr>
        <w:t>331-49.*</w:t>
      </w:r>
    </w:p>
    <w:p w14:paraId="54E22BE0" w14:textId="77777777" w:rsidR="00EE48A4" w:rsidRPr="0058326F" w:rsidRDefault="00EE48A4">
      <w:pPr>
        <w:rPr>
          <w:lang w:val="en-US"/>
        </w:rPr>
      </w:pPr>
      <w:r w:rsidRPr="0058326F">
        <w:rPr>
          <w:lang w:val="en-US"/>
        </w:rPr>
        <w:lastRenderedPageBreak/>
        <w:t xml:space="preserve">_____. "Expliquer et comprendre." </w:t>
      </w:r>
      <w:r w:rsidRPr="0058326F">
        <w:rPr>
          <w:i/>
          <w:lang w:val="en-US"/>
        </w:rPr>
        <w:t>Revue philosophique de Louvain</w:t>
      </w:r>
      <w:r w:rsidRPr="0058326F">
        <w:rPr>
          <w:lang w:val="en-US"/>
        </w:rPr>
        <w:t xml:space="preserve"> 55 (1977).</w:t>
      </w:r>
    </w:p>
    <w:p w14:paraId="4923A313" w14:textId="77777777" w:rsidR="0058326F" w:rsidRDefault="0058326F" w:rsidP="0058326F">
      <w:r w:rsidRPr="00C43FA4">
        <w:rPr>
          <w:lang w:val="en-US"/>
        </w:rPr>
        <w:t xml:space="preserve">Riedel, Manfred. </w:t>
      </w:r>
      <w:r w:rsidRPr="00C17EA5">
        <w:rPr>
          <w:i/>
          <w:lang w:val="en-US"/>
        </w:rPr>
        <w:t>Verstehen oder Erklähren: Zur Theorie und Geschichte der hermeneutischen Wissenschaften.</w:t>
      </w:r>
      <w:r w:rsidRPr="00C43FA4">
        <w:rPr>
          <w:lang w:val="en-US"/>
        </w:rPr>
        <w:t xml:space="preserve"> </w:t>
      </w:r>
      <w:r w:rsidRPr="003F2B35">
        <w:t>Stuttgart: Klett-Cotta, 1978.</w:t>
      </w:r>
    </w:p>
    <w:p w14:paraId="03BA0AAB" w14:textId="77777777" w:rsidR="00EE48A4" w:rsidRDefault="00EE48A4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Roche Arnas, Pedro. "Una lectura medieval del intelecto activo de Aristóteles." </w:t>
      </w:r>
      <w:r>
        <w:rPr>
          <w:rFonts w:eastAsia="Times"/>
        </w:rPr>
        <w:t>Revista Española de Filosofía Medieval</w:t>
      </w:r>
      <w:r>
        <w:rPr>
          <w:rFonts w:eastAsia="Times"/>
          <w:i w:val="0"/>
        </w:rPr>
        <w:t xml:space="preserve"> 10 (2003): 147-55.*</w:t>
      </w:r>
    </w:p>
    <w:p w14:paraId="1337F0E1" w14:textId="77777777" w:rsidR="0087355F" w:rsidRPr="003D1463" w:rsidRDefault="0087355F" w:rsidP="0087355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>Rodríguez Suárez, Luisa Paz. "</w:t>
      </w:r>
      <w:r w:rsidRPr="00922B04">
        <w:t>El problema del comprender (</w:t>
      </w:r>
      <w:r w:rsidRPr="00C87F5E">
        <w:rPr>
          <w:i/>
        </w:rPr>
        <w:t>Verstehen</w:t>
      </w:r>
      <w:r w:rsidRPr="00922B04">
        <w:t>) como hilo conductor en la formación de la razón hermenéutica</w:t>
      </w:r>
      <w:r>
        <w:t>." In</w:t>
      </w:r>
      <w:r w:rsidRPr="00922B04">
        <w:t xml:space="preserve"> </w:t>
      </w:r>
      <w:r w:rsidRPr="00263116">
        <w:rPr>
          <w:i/>
        </w:rPr>
        <w:t>Explicar y comprender</w:t>
      </w:r>
      <w:r>
        <w:rPr>
          <w:i/>
        </w:rPr>
        <w:t xml:space="preserve">. </w:t>
      </w:r>
      <w:r>
        <w:t>Ed. D. Pérez Chico and L. P.</w:t>
      </w:r>
      <w:r w:rsidRPr="00922B04">
        <w:t xml:space="preserve"> Rodríguez</w:t>
      </w:r>
      <w:r>
        <w:t xml:space="preserve"> Suárez.</w:t>
      </w:r>
      <w:r w:rsidRPr="00922B04">
        <w:t xml:space="preserve"> </w:t>
      </w:r>
      <w:r w:rsidRPr="003D1463">
        <w:rPr>
          <w:lang w:val="en-US"/>
        </w:rPr>
        <w:t>Madrid: Plaza y Valdés, 2011.</w:t>
      </w:r>
    </w:p>
    <w:p w14:paraId="6420A866" w14:textId="77777777" w:rsidR="009A62CF" w:rsidRPr="002772DC" w:rsidRDefault="009A62CF" w:rsidP="009A62CF">
      <w:pPr>
        <w:ind w:left="709" w:hanging="709"/>
        <w:rPr>
          <w:szCs w:val="28"/>
        </w:rPr>
      </w:pPr>
      <w:r w:rsidRPr="003D1463">
        <w:rPr>
          <w:szCs w:val="28"/>
          <w:lang w:val="en-US"/>
        </w:rPr>
        <w:t xml:space="preserve">Selman, R. L. </w:t>
      </w:r>
      <w:r w:rsidRPr="003D1463">
        <w:rPr>
          <w:i/>
          <w:szCs w:val="28"/>
          <w:lang w:val="en-US"/>
        </w:rPr>
        <w:t>The Growth of Interpersonal Understanding: Developmental and Clinical Analysis.</w:t>
      </w:r>
      <w:r w:rsidRPr="003D1463">
        <w:rPr>
          <w:szCs w:val="28"/>
          <w:lang w:val="en-US"/>
        </w:rPr>
        <w:t xml:space="preserve"> </w:t>
      </w:r>
      <w:r w:rsidRPr="002772DC">
        <w:rPr>
          <w:szCs w:val="28"/>
        </w:rPr>
        <w:t>New York: Academic Press, 1980.</w:t>
      </w:r>
    </w:p>
    <w:p w14:paraId="53E947E4" w14:textId="77777777" w:rsidR="002905A1" w:rsidRDefault="002905A1" w:rsidP="002905A1">
      <w:r>
        <w:t xml:space="preserve">Schopenhauer, Arthur. II.1.1. "Complementos al libro primero (1) La doctrina de la  representación intuitiva." In Schopenhauer, </w:t>
      </w:r>
      <w:r>
        <w:rPr>
          <w:i/>
        </w:rPr>
        <w:t>El Mundo como Voluntad y Representación (Volumen Segundo).</w:t>
      </w:r>
      <w:r>
        <w:t xml:space="preserve"> Barcelona: RBA Coleccionables, 2014. 11-68.* (Idealism; Epistemology; Understanding, Senses, a priori knowledge).</w:t>
      </w:r>
    </w:p>
    <w:p w14:paraId="3777D2D1" w14:textId="77777777" w:rsidR="002905A1" w:rsidRDefault="002905A1" w:rsidP="002905A1">
      <w:r>
        <w:t xml:space="preserve">_____. II.1.1.2. "Sobre la doctrina del conocimiento intuitivo o del entendimiento." In Schopenhauer, </w:t>
      </w:r>
      <w:r>
        <w:rPr>
          <w:i/>
        </w:rPr>
        <w:t>El Mundo como Voluntad y Representación (Volumen Segundo).</w:t>
      </w:r>
      <w:r>
        <w:t xml:space="preserve"> Barcelona: RBA Coleccionables, 2014. 30-36.* </w:t>
      </w:r>
    </w:p>
    <w:p w14:paraId="0ADF5F5D" w14:textId="77777777" w:rsidR="008312CE" w:rsidRPr="003D1463" w:rsidRDefault="008312CE" w:rsidP="008312CE">
      <w:pPr>
        <w:rPr>
          <w:lang w:val="en-US"/>
        </w:rPr>
      </w:pPr>
      <w:r>
        <w:t xml:space="preserve">_____. II.1.2.11. "De las imperfecciones esenciales del intelecto."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3D1463">
        <w:rPr>
          <w:lang w:val="en-US"/>
        </w:rPr>
        <w:t xml:space="preserve">Barcelona: RBA Coleccionables, 2014. 154-65.* </w:t>
      </w:r>
    </w:p>
    <w:p w14:paraId="017D7D9F" w14:textId="77777777" w:rsidR="00251305" w:rsidRPr="003D1463" w:rsidRDefault="00251305" w:rsidP="00251305">
      <w:pPr>
        <w:rPr>
          <w:lang w:val="en-US"/>
        </w:rPr>
      </w:pPr>
      <w:r w:rsidRPr="003D1463">
        <w:rPr>
          <w:lang w:val="en-US"/>
        </w:rPr>
        <w:t xml:space="preserve">Snodgrass, S. E. "Women's Intuition: The Effect of Subordinate Role on Interpersonal Sensitivity." </w:t>
      </w:r>
      <w:r w:rsidRPr="003D1463">
        <w:rPr>
          <w:i/>
          <w:lang w:val="en-US"/>
        </w:rPr>
        <w:t>Journal of Personality and Social Psychology</w:t>
      </w:r>
      <w:r w:rsidRPr="003D1463">
        <w:rPr>
          <w:lang w:val="en-US"/>
        </w:rPr>
        <w:t xml:space="preserve"> 49 (1985): 146-55.</w:t>
      </w:r>
    </w:p>
    <w:p w14:paraId="6269171D" w14:textId="41CD1AA6" w:rsidR="00251305" w:rsidRPr="003D1463" w:rsidRDefault="00251305" w:rsidP="00251305">
      <w:pPr>
        <w:rPr>
          <w:i/>
          <w:lang w:val="en-US"/>
        </w:rPr>
      </w:pPr>
      <w:r w:rsidRPr="003D1463">
        <w:rPr>
          <w:lang w:val="en-US"/>
        </w:rPr>
        <w:t xml:space="preserve">Spaulding, Shannon. </w:t>
      </w:r>
      <w:r w:rsidRPr="003D1463">
        <w:rPr>
          <w:i/>
          <w:lang w:val="en-US"/>
        </w:rPr>
        <w:t>How We Understand Others: Philosophy and Social Cognition.</w:t>
      </w:r>
      <w:r w:rsidRPr="003D1463">
        <w:rPr>
          <w:lang w:val="en-US"/>
        </w:rPr>
        <w:t xml:space="preserve"> London: Routledge, 2018.*</w:t>
      </w:r>
    </w:p>
    <w:p w14:paraId="365A388B" w14:textId="6BFBE18C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Spinoza, Baruch. </w:t>
      </w:r>
      <w:r w:rsidRPr="003D1463">
        <w:rPr>
          <w:i/>
          <w:lang w:val="en-US"/>
        </w:rPr>
        <w:t>Tractatus de intellectus emendatione.</w:t>
      </w:r>
      <w:r w:rsidRPr="003D1463">
        <w:rPr>
          <w:lang w:val="en-US"/>
        </w:rPr>
        <w:t xml:space="preserve"> Written 1661, posth. pub.</w:t>
      </w:r>
      <w:r w:rsidR="00C0038F">
        <w:rPr>
          <w:lang w:val="en-US"/>
        </w:rPr>
        <w:t xml:space="preserve"> 1687.</w:t>
      </w:r>
    </w:p>
    <w:p w14:paraId="3908BB6F" w14:textId="2C25E4D9" w:rsidR="00C0038F" w:rsidRPr="00D53011" w:rsidRDefault="00C0038F" w:rsidP="00C0038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On the Correction of the Understanding.</w:t>
      </w:r>
      <w:r>
        <w:rPr>
          <w:szCs w:val="28"/>
          <w:lang w:val="en-US"/>
        </w:rPr>
        <w:t xml:space="preserve"> In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Ethics.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On the Correction of the Understanding.</w:t>
      </w:r>
      <w:r w:rsidRPr="00D53011">
        <w:rPr>
          <w:szCs w:val="28"/>
          <w:lang w:val="en-US"/>
        </w:rPr>
        <w:t xml:space="preserve"> Trans. Andrew Boyle. New introd. T. S. Gregory.  (Everyman's Library, 481). London: Dent; New York: Dutton.</w:t>
      </w:r>
    </w:p>
    <w:p w14:paraId="3E380A75" w14:textId="77777777" w:rsidR="004258E6" w:rsidRPr="0058326F" w:rsidRDefault="004258E6" w:rsidP="004258E6">
      <w:pPr>
        <w:tabs>
          <w:tab w:val="left" w:pos="1860"/>
        </w:tabs>
        <w:rPr>
          <w:lang w:val="en-US"/>
        </w:rPr>
      </w:pPr>
      <w:r w:rsidRPr="0058326F">
        <w:rPr>
          <w:lang w:val="en-US"/>
        </w:rPr>
        <w:t xml:space="preserve">_____. </w:t>
      </w:r>
      <w:r w:rsidRPr="0058326F">
        <w:rPr>
          <w:i/>
          <w:lang w:val="en-US"/>
        </w:rPr>
        <w:t>Etica ordine geometrico demonstrata.</w:t>
      </w:r>
      <w:r w:rsidRPr="0058326F">
        <w:rPr>
          <w:lang w:val="en-US"/>
        </w:rPr>
        <w:t xml:space="preserve"> Written 1661-, posth. pub.</w:t>
      </w:r>
    </w:p>
    <w:p w14:paraId="06F5FBCE" w14:textId="77777777" w:rsidR="004258E6" w:rsidRPr="003D1463" w:rsidRDefault="004258E6" w:rsidP="004258E6">
      <w:pPr>
        <w:tabs>
          <w:tab w:val="left" w:pos="1860"/>
        </w:tabs>
        <w:rPr>
          <w:lang w:val="en-US"/>
        </w:rPr>
      </w:pPr>
      <w:r>
        <w:t xml:space="preserve">_____. </w:t>
      </w:r>
      <w:r>
        <w:rPr>
          <w:i/>
        </w:rPr>
        <w:t>Etica ordine geometrico demonstrata.</w:t>
      </w:r>
      <w:r>
        <w:t xml:space="preserve"> </w:t>
      </w:r>
      <w:r w:rsidRPr="0058326F">
        <w:rPr>
          <w:lang w:val="es-ES"/>
        </w:rPr>
        <w:t xml:space="preserve">In Spinoza, </w:t>
      </w:r>
      <w:r w:rsidRPr="0058326F">
        <w:rPr>
          <w:i/>
          <w:lang w:val="es-ES"/>
        </w:rPr>
        <w:t>Opera.</w:t>
      </w:r>
      <w:r w:rsidRPr="0058326F">
        <w:rPr>
          <w:lang w:val="es-ES"/>
        </w:rPr>
        <w:t xml:space="preserve"> </w:t>
      </w:r>
      <w:r w:rsidRPr="003D1463">
        <w:rPr>
          <w:lang w:val="en-US"/>
        </w:rPr>
        <w:t>Ed. C. Gebhart. Heidelberg: Universitätsbuchhandlung, 1924-25.</w:t>
      </w:r>
    </w:p>
    <w:p w14:paraId="25C9C463" w14:textId="77777777" w:rsidR="004258E6" w:rsidRDefault="004258E6" w:rsidP="004258E6">
      <w:r w:rsidRPr="003D1463">
        <w:rPr>
          <w:lang w:val="en-US"/>
        </w:rPr>
        <w:lastRenderedPageBreak/>
        <w:t xml:space="preserve">_____. </w:t>
      </w:r>
      <w:r w:rsidRPr="003D1463">
        <w:rPr>
          <w:i/>
          <w:lang w:val="en-US"/>
        </w:rPr>
        <w:t>The Ethics of Benedict de Spinoza.</w:t>
      </w:r>
      <w:r w:rsidRPr="003D1463">
        <w:rPr>
          <w:lang w:val="en-US"/>
        </w:rPr>
        <w:t xml:space="preserve"> Trans. W. H. White and A. H. Stirling. </w:t>
      </w:r>
      <w:r>
        <w:t xml:space="preserve">Oxford, 1910. </w:t>
      </w:r>
    </w:p>
    <w:p w14:paraId="487FC66F" w14:textId="77777777" w:rsidR="004258E6" w:rsidRDefault="004258E6" w:rsidP="004258E6">
      <w:r>
        <w:t xml:space="preserve">_____. </w:t>
      </w:r>
      <w:r>
        <w:rPr>
          <w:i/>
        </w:rPr>
        <w:t>Etica demostrada según el orden geométrico.</w:t>
      </w:r>
      <w:r>
        <w:t xml:space="preserve"> Ed. and trans. Vidal Peña. Madrid: Alianza, 1987.*</w:t>
      </w:r>
    </w:p>
    <w:p w14:paraId="68EC5A34" w14:textId="77777777" w:rsidR="004258E6" w:rsidRPr="009403E3" w:rsidRDefault="004258E6" w:rsidP="004258E6">
      <w:r>
        <w:t xml:space="preserve">_____. </w:t>
      </w:r>
      <w:r>
        <w:rPr>
          <w:i/>
        </w:rPr>
        <w:t>Etica.</w:t>
      </w:r>
      <w:r>
        <w:t xml:space="preserve"> Ed. Gabriel Albiac. Tecnos.</w:t>
      </w:r>
    </w:p>
    <w:p w14:paraId="4E4D5A7A" w14:textId="77777777" w:rsidR="004258E6" w:rsidRDefault="004258E6" w:rsidP="004258E6">
      <w:r>
        <w:t xml:space="preserve">_____. </w:t>
      </w:r>
      <w:r>
        <w:rPr>
          <w:i/>
        </w:rPr>
        <w:t>Ética.</w:t>
      </w:r>
      <w:r>
        <w:t xml:space="preserve"> Introd. Luciano Espinosa. (Grandes Pensadores Gredos; Spinoza, I). Madrid: Gredos, 2011. Rpt. Barcelona: RBA, 2014.* (I. De Dios. II. De la naturaleza y del origen del alma. III. Del origen y de la naturaleza. IV. De la servidumbre humana o de las fuerzas de los afectos. V. De la potencia del entendimiento o de la libertad humana).</w:t>
      </w:r>
    </w:p>
    <w:p w14:paraId="77CA76FF" w14:textId="77777777" w:rsidR="003D1463" w:rsidRDefault="003D1463" w:rsidP="003D1463">
      <w:pPr>
        <w:rPr>
          <w:lang w:val="en-US"/>
        </w:rPr>
      </w:pPr>
      <w:r>
        <w:rPr>
          <w:lang w:val="en-US"/>
        </w:rPr>
        <w:t xml:space="preserve">Stegmüller, W. "Der sogennante Zirkel des Verstehen." In </w:t>
      </w:r>
      <w:r>
        <w:rPr>
          <w:i/>
          <w:lang w:val="en-US"/>
        </w:rPr>
        <w:t>Natur und Geschichte. X. Deutscher Kongress für Philosophie.</w:t>
      </w:r>
      <w:r>
        <w:rPr>
          <w:lang w:val="en-US"/>
        </w:rPr>
        <w:t xml:space="preserve"> 1973. Rpt. Wissenschaftliche Buchgesellschaft, 1975.</w:t>
      </w:r>
    </w:p>
    <w:p w14:paraId="0894CF25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Toulmin, Stephen. </w:t>
      </w:r>
      <w:r w:rsidRPr="003D1463">
        <w:rPr>
          <w:i/>
          <w:lang w:val="en-US"/>
        </w:rPr>
        <w:t>Foresight and Understanding: An Enquiry into the Aims of Science.</w:t>
      </w:r>
      <w:r w:rsidRPr="003D1463">
        <w:rPr>
          <w:lang w:val="en-US"/>
        </w:rPr>
        <w:t xml:space="preserve"> Indiana UP, 1961.</w:t>
      </w:r>
    </w:p>
    <w:p w14:paraId="4FDB633B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Human Understanding.</w:t>
      </w:r>
      <w:r w:rsidRPr="003D1463">
        <w:rPr>
          <w:lang w:val="en-US"/>
        </w:rPr>
        <w:t xml:space="preserve"> Princeton: Princeton UP, 1972.</w:t>
      </w:r>
    </w:p>
    <w:p w14:paraId="2E7AAF64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Human Understanding.</w:t>
      </w:r>
      <w:r w:rsidRPr="003D1463">
        <w:rPr>
          <w:lang w:val="en-US"/>
        </w:rPr>
        <w:t xml:space="preserve"> 3 vols. Part 1: </w:t>
      </w:r>
      <w:r w:rsidRPr="003D1463">
        <w:rPr>
          <w:i/>
          <w:lang w:val="en-US"/>
        </w:rPr>
        <w:t>The Collective Use and Evolution of Concepts.</w:t>
      </w:r>
      <w:r w:rsidRPr="003D1463">
        <w:rPr>
          <w:lang w:val="en-US"/>
        </w:rPr>
        <w:t xml:space="preserve"> Princeton: Princeton UP, 1972-.</w:t>
      </w:r>
    </w:p>
    <w:p w14:paraId="5A65D7E3" w14:textId="77777777" w:rsidR="00EE31F9" w:rsidRPr="00527EB0" w:rsidRDefault="00EE31F9" w:rsidP="00EE31F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Tsitsiridis, S., "Mimesis and Understanding. An Interpretation of Aristotle's </w:t>
      </w:r>
      <w:r w:rsidRPr="00527EB0">
        <w:rPr>
          <w:i/>
          <w:iCs/>
          <w:szCs w:val="28"/>
          <w:lang w:val="en-US"/>
        </w:rPr>
        <w:t>Poetics</w:t>
      </w:r>
      <w:r w:rsidRPr="00527EB0">
        <w:rPr>
          <w:szCs w:val="28"/>
          <w:lang w:val="en-US"/>
        </w:rPr>
        <w:t xml:space="preserve"> 4.1448</w:t>
      </w:r>
      <w:r w:rsidRPr="00527EB0">
        <w:rPr>
          <w:szCs w:val="28"/>
          <w:vertAlign w:val="superscript"/>
          <w:lang w:val="en-US"/>
        </w:rPr>
        <w:t>b</w:t>
      </w:r>
      <w:r w:rsidRPr="00527EB0">
        <w:rPr>
          <w:szCs w:val="28"/>
          <w:lang w:val="en-US"/>
        </w:rPr>
        <w:t>4-19</w:t>
      </w:r>
      <w:r>
        <w:rPr>
          <w:szCs w:val="28"/>
          <w:lang w:val="en-US"/>
        </w:rPr>
        <w:t>."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Classical Quarterly</w:t>
      </w:r>
      <w:r w:rsidRPr="00527EB0">
        <w:rPr>
          <w:szCs w:val="28"/>
          <w:lang w:val="en-US"/>
        </w:rPr>
        <w:t xml:space="preserve"> 55 (2005) 435–46</w:t>
      </w:r>
      <w:r>
        <w:rPr>
          <w:szCs w:val="28"/>
          <w:lang w:val="en-US"/>
        </w:rPr>
        <w:t>.</w:t>
      </w:r>
    </w:p>
    <w:p w14:paraId="33A76AD1" w14:textId="77777777" w:rsidR="000A3DF3" w:rsidRPr="003D1463" w:rsidRDefault="000A3DF3" w:rsidP="000A3DF3">
      <w:pPr>
        <w:ind w:left="709" w:hanging="709"/>
        <w:rPr>
          <w:szCs w:val="28"/>
          <w:lang w:val="en-US"/>
        </w:rPr>
      </w:pPr>
      <w:r w:rsidRPr="003D1463">
        <w:rPr>
          <w:szCs w:val="28"/>
          <w:lang w:val="en-US"/>
        </w:rPr>
        <w:t xml:space="preserve">Underwood, G., ed. </w:t>
      </w:r>
      <w:r w:rsidRPr="003D1463">
        <w:rPr>
          <w:i/>
          <w:szCs w:val="28"/>
          <w:lang w:val="en-US"/>
        </w:rPr>
        <w:t>Strategies of Information Processing.</w:t>
      </w:r>
      <w:r w:rsidRPr="003D1463">
        <w:rPr>
          <w:szCs w:val="28"/>
          <w:lang w:val="en-US"/>
        </w:rPr>
        <w:t xml:space="preserve"> New York: Academic Press, 1978.</w:t>
      </w:r>
    </w:p>
    <w:p w14:paraId="10729CBF" w14:textId="77777777" w:rsidR="00624893" w:rsidRPr="003D1463" w:rsidRDefault="00624893" w:rsidP="00624893">
      <w:pPr>
        <w:ind w:left="709" w:hanging="709"/>
        <w:rPr>
          <w:lang w:val="en-US"/>
        </w:rPr>
      </w:pPr>
      <w:r w:rsidRPr="00EE31F9">
        <w:rPr>
          <w:lang w:val="es-ES"/>
        </w:rPr>
        <w:t xml:space="preserve">Vattimo, Gianni. </w:t>
      </w:r>
      <w:r>
        <w:t xml:space="preserve">"Comprender el mundo - Transformar el mundo." In </w:t>
      </w:r>
      <w:r>
        <w:rPr>
          <w:i/>
        </w:rPr>
        <w:t>"El ser que puede ser comprendido es lenguaje": Homenaje a Hans-Georg Gadamer.</w:t>
      </w:r>
      <w:r>
        <w:t xml:space="preserve"> By G. Vattimo et al. Trans. and prologue by Antonio Gómez Ramos. Madrid: Síntesis, 2001. </w:t>
      </w:r>
      <w:r w:rsidRPr="003D1463">
        <w:rPr>
          <w:lang w:val="en-US"/>
        </w:rPr>
        <w:t>59-69.</w:t>
      </w:r>
    </w:p>
    <w:p w14:paraId="38B9A573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von Wright, Georg Henrik. </w:t>
      </w:r>
      <w:r w:rsidRPr="003D1463">
        <w:rPr>
          <w:i/>
          <w:lang w:val="en-US"/>
        </w:rPr>
        <w:t>Explanation and Understanding.</w:t>
      </w:r>
      <w:r w:rsidRPr="003D1463">
        <w:rPr>
          <w:lang w:val="en-US"/>
        </w:rPr>
        <w:t xml:space="preserve"> Ithaca: Cornell UP, 1971.</w:t>
      </w:r>
    </w:p>
    <w:p w14:paraId="450CF83B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_____. </w:t>
      </w:r>
      <w:r w:rsidRPr="003D1463">
        <w:rPr>
          <w:i/>
          <w:lang w:val="en-US"/>
        </w:rPr>
        <w:t>Explanation and Understanding.</w:t>
      </w:r>
      <w:r w:rsidRPr="003D1463">
        <w:rPr>
          <w:lang w:val="en-US"/>
        </w:rPr>
        <w:t xml:space="preserve"> London: Routledge, 1971.</w:t>
      </w:r>
    </w:p>
    <w:p w14:paraId="1D9BC5E7" w14:textId="77777777" w:rsidR="00EE48A4" w:rsidRDefault="00EE48A4">
      <w:r w:rsidRPr="003D1463">
        <w:rPr>
          <w:i/>
          <w:lang w:val="en-US"/>
        </w:rPr>
        <w:t>Das Verstehen: Die Hermeneutik im 19. Jahrhundert.</w:t>
      </w:r>
      <w:r w:rsidRPr="003D1463">
        <w:rPr>
          <w:lang w:val="en-US"/>
        </w:rPr>
        <w:t xml:space="preserve"> </w:t>
      </w:r>
      <w:r>
        <w:t xml:space="preserve">3 vols. 1926-33. </w:t>
      </w:r>
    </w:p>
    <w:p w14:paraId="7C03F9EB" w14:textId="77777777" w:rsidR="0030180D" w:rsidRDefault="0030180D" w:rsidP="0030180D">
      <w:pPr>
        <w:rPr>
          <w:color w:val="000000"/>
        </w:rPr>
      </w:pPr>
      <w:r>
        <w:rPr>
          <w:color w:val="000000"/>
        </w:rPr>
        <w:t xml:space="preserve">Wagensberg, Jorge. </w:t>
      </w:r>
      <w:r>
        <w:rPr>
          <w:i/>
        </w:rPr>
        <w:t>El gozo intelectual: teoría y práctica sobre la inteligibilidad y la belleza.</w:t>
      </w:r>
    </w:p>
    <w:p w14:paraId="3F97A5C1" w14:textId="77777777" w:rsidR="0030180D" w:rsidRPr="003D1463" w:rsidRDefault="0030180D" w:rsidP="0030180D">
      <w:pPr>
        <w:rPr>
          <w:lang w:val="en-US"/>
        </w:rPr>
      </w:pPr>
      <w:r>
        <w:t xml:space="preserve">_____. "El gozo intelectual y la tristeza del pensamiento." 2007. In </w:t>
      </w:r>
      <w:r>
        <w:rPr>
          <w:i/>
        </w:rPr>
        <w:t>El ensayo español: Siglo XX.</w:t>
      </w:r>
      <w:r>
        <w:t xml:space="preserve"> Ed. </w:t>
      </w:r>
      <w:r w:rsidRPr="003D1463">
        <w:rPr>
          <w:lang w:val="en-US"/>
        </w:rPr>
        <w:t>Jordi Gracia and Domingo Ródenas. Barcelona: Crítica, 2009. 995-97.*</w:t>
      </w:r>
    </w:p>
    <w:p w14:paraId="37BEC0D8" w14:textId="77777777" w:rsidR="00EE48A4" w:rsidRPr="003D1463" w:rsidRDefault="00EE48A4">
      <w:pPr>
        <w:rPr>
          <w:lang w:val="en-US"/>
        </w:rPr>
      </w:pPr>
      <w:r w:rsidRPr="003D1463">
        <w:rPr>
          <w:lang w:val="en-US"/>
        </w:rPr>
        <w:t xml:space="preserve">Ziff, Paul. </w:t>
      </w:r>
      <w:r w:rsidRPr="003D1463">
        <w:rPr>
          <w:i/>
          <w:lang w:val="en-US"/>
        </w:rPr>
        <w:t>Understanding Understanding.</w:t>
      </w:r>
      <w:r w:rsidRPr="003D1463">
        <w:rPr>
          <w:lang w:val="en-US"/>
        </w:rPr>
        <w:t xml:space="preserve"> Ithaca: Cornell UP, 1972.</w:t>
      </w:r>
    </w:p>
    <w:p w14:paraId="2BF8EF3E" w14:textId="6A77C69C" w:rsidR="00EE48A4" w:rsidRPr="003D1463" w:rsidRDefault="00577D50" w:rsidP="00577D50">
      <w:pPr>
        <w:rPr>
          <w:i/>
          <w:lang w:val="en-US"/>
        </w:rPr>
      </w:pPr>
      <w:r w:rsidRPr="003D1463">
        <w:rPr>
          <w:color w:val="000000"/>
          <w:lang w:val="en-US"/>
        </w:rPr>
        <w:t xml:space="preserve">Zubiri, Xavier. </w:t>
      </w:r>
      <w:r w:rsidRPr="003D1463">
        <w:rPr>
          <w:i/>
          <w:lang w:val="en-US"/>
        </w:rPr>
        <w:t>Inteligencia sentiente</w:t>
      </w:r>
    </w:p>
    <w:p w14:paraId="07FEF006" w14:textId="77777777" w:rsidR="00EE48A4" w:rsidRPr="003D1463" w:rsidRDefault="00EE48A4">
      <w:pPr>
        <w:rPr>
          <w:b/>
          <w:lang w:val="en-US"/>
        </w:rPr>
      </w:pPr>
    </w:p>
    <w:p w14:paraId="748430C9" w14:textId="77777777" w:rsidR="00251305" w:rsidRPr="003D1463" w:rsidRDefault="00251305">
      <w:pPr>
        <w:rPr>
          <w:b/>
          <w:lang w:val="en-US"/>
        </w:rPr>
      </w:pPr>
    </w:p>
    <w:p w14:paraId="0E509119" w14:textId="77777777" w:rsidR="00251305" w:rsidRPr="003D1463" w:rsidRDefault="00251305">
      <w:pPr>
        <w:rPr>
          <w:b/>
          <w:lang w:val="en-US"/>
        </w:rPr>
      </w:pPr>
    </w:p>
    <w:p w14:paraId="43DB2C25" w14:textId="77777777" w:rsidR="00251305" w:rsidRPr="003D1463" w:rsidRDefault="00251305">
      <w:pPr>
        <w:rPr>
          <w:b/>
          <w:lang w:val="en-US"/>
        </w:rPr>
      </w:pPr>
    </w:p>
    <w:p w14:paraId="4A396CE5" w14:textId="3B0E3375" w:rsidR="00251305" w:rsidRPr="003D1463" w:rsidRDefault="00251305">
      <w:pPr>
        <w:rPr>
          <w:lang w:val="en-US"/>
        </w:rPr>
      </w:pPr>
      <w:r w:rsidRPr="003D1463">
        <w:rPr>
          <w:lang w:val="en-US"/>
        </w:rPr>
        <w:lastRenderedPageBreak/>
        <w:t>Audio</w:t>
      </w:r>
    </w:p>
    <w:p w14:paraId="181364C9" w14:textId="77777777" w:rsidR="00251305" w:rsidRPr="003D1463" w:rsidRDefault="00251305">
      <w:pPr>
        <w:rPr>
          <w:lang w:val="en-US"/>
        </w:rPr>
      </w:pPr>
    </w:p>
    <w:p w14:paraId="2AD8F170" w14:textId="77777777" w:rsidR="00251305" w:rsidRPr="003D1463" w:rsidRDefault="00251305">
      <w:pPr>
        <w:rPr>
          <w:lang w:val="en-US"/>
        </w:rPr>
      </w:pPr>
    </w:p>
    <w:p w14:paraId="74C66728" w14:textId="776D0722" w:rsidR="00251305" w:rsidRPr="003D1463" w:rsidRDefault="00251305" w:rsidP="00251305">
      <w:pPr>
        <w:rPr>
          <w:lang w:val="en-US"/>
        </w:rPr>
      </w:pPr>
      <w:r w:rsidRPr="003D1463">
        <w:rPr>
          <w:lang w:val="en-US"/>
        </w:rPr>
        <w:t xml:space="preserve">Spaulding, Shannon. "How We Understand Others: Philosophy and Social Cognition." Interview by Carrie Figdor. Audio. </w:t>
      </w:r>
      <w:r w:rsidRPr="003D1463">
        <w:rPr>
          <w:i/>
          <w:lang w:val="en-US"/>
        </w:rPr>
        <w:t>New Books Network</w:t>
      </w:r>
      <w:r w:rsidRPr="003D1463">
        <w:rPr>
          <w:lang w:val="en-US"/>
        </w:rPr>
        <w:t xml:space="preserve"> 15 Nov. 2018.*</w:t>
      </w:r>
    </w:p>
    <w:p w14:paraId="7A706037" w14:textId="77777777" w:rsidR="00251305" w:rsidRPr="003D1463" w:rsidRDefault="00251305" w:rsidP="00251305">
      <w:pPr>
        <w:rPr>
          <w:lang w:val="en-US"/>
        </w:rPr>
      </w:pPr>
      <w:r w:rsidRPr="003D1463">
        <w:rPr>
          <w:lang w:val="en-US"/>
        </w:rPr>
        <w:tab/>
      </w:r>
      <w:hyperlink r:id="rId9" w:history="1">
        <w:r w:rsidRPr="003D1463">
          <w:rPr>
            <w:rStyle w:val="Hipervnculo"/>
            <w:lang w:val="en-US"/>
          </w:rPr>
          <w:t>https://newbooksnetwork.com/shannon-spaulding-how-we-understand-others-philosophy-and-social-cognition-routledge-2018/</w:t>
        </w:r>
      </w:hyperlink>
    </w:p>
    <w:p w14:paraId="44281365" w14:textId="77777777" w:rsidR="00251305" w:rsidRPr="00F3088B" w:rsidRDefault="00251305" w:rsidP="00251305">
      <w:pPr>
        <w:rPr>
          <w:lang w:val="es-ES"/>
        </w:rPr>
      </w:pPr>
      <w:r w:rsidRPr="003D1463">
        <w:rPr>
          <w:lang w:val="en-US"/>
        </w:rPr>
        <w:tab/>
      </w:r>
      <w:r w:rsidRPr="00F3088B">
        <w:rPr>
          <w:lang w:val="es-ES"/>
        </w:rPr>
        <w:t>2018</w:t>
      </w:r>
    </w:p>
    <w:p w14:paraId="5FB318AC" w14:textId="77777777" w:rsidR="00251305" w:rsidRPr="00F3088B" w:rsidRDefault="00251305">
      <w:pPr>
        <w:rPr>
          <w:lang w:val="es-ES"/>
        </w:rPr>
      </w:pPr>
    </w:p>
    <w:p w14:paraId="60154264" w14:textId="77777777" w:rsidR="00251305" w:rsidRPr="00F3088B" w:rsidRDefault="00251305">
      <w:pPr>
        <w:rPr>
          <w:lang w:val="es-ES"/>
        </w:rPr>
      </w:pPr>
    </w:p>
    <w:p w14:paraId="7F7F4C3D" w14:textId="77777777" w:rsidR="0053658A" w:rsidRPr="00F3088B" w:rsidRDefault="0053658A">
      <w:pPr>
        <w:rPr>
          <w:lang w:val="es-ES"/>
        </w:rPr>
      </w:pPr>
    </w:p>
    <w:p w14:paraId="03F453E6" w14:textId="77777777" w:rsidR="0053658A" w:rsidRPr="00F3088B" w:rsidRDefault="0053658A">
      <w:pPr>
        <w:rPr>
          <w:lang w:val="es-ES"/>
        </w:rPr>
      </w:pPr>
    </w:p>
    <w:p w14:paraId="671E9283" w14:textId="5CB7A23F" w:rsidR="0053658A" w:rsidRPr="0053658A" w:rsidRDefault="0053658A">
      <w:pPr>
        <w:rPr>
          <w:lang w:val="es-ES"/>
        </w:rPr>
      </w:pPr>
      <w:r w:rsidRPr="0053658A">
        <w:rPr>
          <w:lang w:val="es-ES"/>
        </w:rPr>
        <w:t>Bibliography</w:t>
      </w:r>
    </w:p>
    <w:p w14:paraId="005BAA59" w14:textId="77777777" w:rsidR="0053658A" w:rsidRPr="0053658A" w:rsidRDefault="0053658A">
      <w:pPr>
        <w:rPr>
          <w:lang w:val="es-ES"/>
        </w:rPr>
      </w:pPr>
    </w:p>
    <w:p w14:paraId="19666D6A" w14:textId="77777777" w:rsidR="0053658A" w:rsidRPr="0053658A" w:rsidRDefault="0053658A">
      <w:pPr>
        <w:rPr>
          <w:lang w:val="es-ES"/>
        </w:rPr>
      </w:pPr>
    </w:p>
    <w:p w14:paraId="1518D0E9" w14:textId="77777777" w:rsidR="0053658A" w:rsidRPr="0053658A" w:rsidRDefault="0053658A">
      <w:pPr>
        <w:rPr>
          <w:lang w:val="es-ES"/>
        </w:rPr>
      </w:pPr>
    </w:p>
    <w:p w14:paraId="4EBD0A32" w14:textId="51EB068F" w:rsidR="0053658A" w:rsidRDefault="0053658A" w:rsidP="0053658A">
      <w:pPr>
        <w:rPr>
          <w:lang w:val="en-US"/>
        </w:rPr>
      </w:pPr>
      <w:r>
        <w:rPr>
          <w:lang w:val="es-ES"/>
        </w:rPr>
        <w:t>García Landa, José Angel</w:t>
      </w:r>
      <w:r w:rsidRPr="0053658A">
        <w:rPr>
          <w:lang w:val="es-ES"/>
        </w:rPr>
        <w:t xml:space="preserve">. </w:t>
      </w:r>
      <w:r w:rsidRPr="00F3088B">
        <w:rPr>
          <w:lang w:val="en-US"/>
        </w:rPr>
        <w:t xml:space="preserve">"Entendimiento y Comprensión / Understanding."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7 Aug. 2024.*</w:t>
      </w:r>
    </w:p>
    <w:p w14:paraId="453D046B" w14:textId="77777777" w:rsidR="0053658A" w:rsidRDefault="0053658A" w:rsidP="0053658A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E84C48">
          <w:rPr>
            <w:rStyle w:val="Hipervnculo"/>
            <w:lang w:val="en-US"/>
          </w:rPr>
          <w:t>https://bibliojagl.blogspot.com/2024/08/entendimiento.html</w:t>
        </w:r>
      </w:hyperlink>
    </w:p>
    <w:p w14:paraId="50DF580F" w14:textId="77777777" w:rsidR="0053658A" w:rsidRPr="0056672F" w:rsidRDefault="0053658A" w:rsidP="0053658A">
      <w:pPr>
        <w:rPr>
          <w:lang w:val="en-US"/>
        </w:rPr>
      </w:pPr>
      <w:r>
        <w:rPr>
          <w:lang w:val="en-US"/>
        </w:rPr>
        <w:tab/>
        <w:t>2024</w:t>
      </w:r>
    </w:p>
    <w:p w14:paraId="22F93D9A" w14:textId="77777777" w:rsidR="0053658A" w:rsidRDefault="0053658A">
      <w:pPr>
        <w:rPr>
          <w:lang w:val="en-US"/>
        </w:rPr>
      </w:pPr>
    </w:p>
    <w:p w14:paraId="4FEFF52E" w14:textId="77777777" w:rsidR="00DF2E45" w:rsidRDefault="00DF2E45">
      <w:pPr>
        <w:rPr>
          <w:lang w:val="en-US"/>
        </w:rPr>
      </w:pPr>
    </w:p>
    <w:p w14:paraId="15461BD9" w14:textId="77777777" w:rsidR="00DF2E45" w:rsidRDefault="00DF2E45">
      <w:pPr>
        <w:rPr>
          <w:lang w:val="en-US"/>
        </w:rPr>
      </w:pPr>
    </w:p>
    <w:p w14:paraId="4B68B807" w14:textId="5832E966" w:rsidR="00DF2E45" w:rsidRDefault="00DF2E45">
      <w:pPr>
        <w:rPr>
          <w:lang w:val="en-US"/>
        </w:rPr>
      </w:pPr>
      <w:r>
        <w:rPr>
          <w:lang w:val="en-US"/>
        </w:rPr>
        <w:t>Video</w:t>
      </w:r>
    </w:p>
    <w:p w14:paraId="50AA9442" w14:textId="77777777" w:rsidR="00DF2E45" w:rsidRDefault="00DF2E45">
      <w:pPr>
        <w:rPr>
          <w:lang w:val="en-US"/>
        </w:rPr>
      </w:pPr>
    </w:p>
    <w:p w14:paraId="0211133A" w14:textId="77777777" w:rsidR="00DF2E45" w:rsidRDefault="00DF2E45">
      <w:pPr>
        <w:rPr>
          <w:lang w:val="en-US"/>
        </w:rPr>
      </w:pPr>
    </w:p>
    <w:p w14:paraId="6F065331" w14:textId="77777777" w:rsidR="00DF2E45" w:rsidRPr="0079155A" w:rsidRDefault="00DF2E45" w:rsidP="00DF2E45">
      <w:pPr>
        <w:rPr>
          <w:szCs w:val="28"/>
          <w:lang w:val="en-US"/>
        </w:rPr>
      </w:pPr>
      <w:r w:rsidRPr="00F97FDE">
        <w:rPr>
          <w:szCs w:val="28"/>
          <w:lang w:val="en-US"/>
        </w:rPr>
        <w:t xml:space="preserve">Dennett, Daniel. </w:t>
      </w:r>
      <w:r w:rsidRPr="0079155A">
        <w:rPr>
          <w:szCs w:val="28"/>
          <w:lang w:val="en-US"/>
        </w:rPr>
        <w:t>"</w:t>
      </w:r>
      <w:r>
        <w:rPr>
          <w:szCs w:val="28"/>
          <w:lang w:val="en-US"/>
        </w:rPr>
        <w:t xml:space="preserve">How, When, and Why Can We Trust Our Brains?" (Johns Hopkins Natural Philosophy Forum Distinguished Lecture, 2023). 6 Feb. 2023. Video. </w:t>
      </w:r>
      <w:r>
        <w:rPr>
          <w:i/>
          <w:iCs/>
          <w:szCs w:val="28"/>
          <w:lang w:val="en-US"/>
        </w:rPr>
        <w:t>YouTube (Hopkins Natural Philosophy Forum)</w:t>
      </w:r>
      <w:r>
        <w:rPr>
          <w:szCs w:val="28"/>
          <w:lang w:val="en-US"/>
        </w:rPr>
        <w:t xml:space="preserve"> 17 Feb. 2023.* (Information processing, Cognition, Consciousness, Agency, Language, Memes, Knowledge, Truth, Comprehension, Chomsky, Borges' Library of Babel, Reflexivity and metalanguage, Human exceptionalism)</w:t>
      </w:r>
    </w:p>
    <w:p w14:paraId="60B27543" w14:textId="77777777" w:rsidR="00DF2E45" w:rsidRPr="0053658A" w:rsidRDefault="00DF2E45" w:rsidP="00DF2E4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53658A">
          <w:rPr>
            <w:rStyle w:val="Hipervnculo"/>
            <w:szCs w:val="28"/>
            <w:lang w:val="en-US"/>
          </w:rPr>
          <w:t>https://youtu.be/32u12zjgJww</w:t>
        </w:r>
      </w:hyperlink>
    </w:p>
    <w:p w14:paraId="394982DA" w14:textId="77777777" w:rsidR="00DF2E45" w:rsidRPr="0053658A" w:rsidRDefault="00DF2E45" w:rsidP="00DF2E45">
      <w:pPr>
        <w:rPr>
          <w:szCs w:val="28"/>
          <w:lang w:val="en-US"/>
        </w:rPr>
      </w:pPr>
      <w:r w:rsidRPr="0053658A">
        <w:rPr>
          <w:szCs w:val="28"/>
          <w:lang w:val="en-US"/>
        </w:rPr>
        <w:tab/>
        <w:t>2024</w:t>
      </w:r>
    </w:p>
    <w:p w14:paraId="030EEF7D" w14:textId="77777777" w:rsidR="00DF2E45" w:rsidRDefault="00DF2E45">
      <w:pPr>
        <w:rPr>
          <w:lang w:val="en-US"/>
        </w:rPr>
      </w:pPr>
    </w:p>
    <w:p w14:paraId="3A829160" w14:textId="77777777" w:rsidR="00DF2E45" w:rsidRDefault="00DF2E45">
      <w:pPr>
        <w:rPr>
          <w:lang w:val="en-US"/>
        </w:rPr>
      </w:pPr>
    </w:p>
    <w:p w14:paraId="033566C7" w14:textId="77777777" w:rsidR="00DF2E45" w:rsidRPr="003D1463" w:rsidRDefault="00DF2E45">
      <w:pPr>
        <w:rPr>
          <w:lang w:val="en-US"/>
        </w:rPr>
      </w:pPr>
    </w:p>
    <w:p w14:paraId="2AA0D736" w14:textId="77777777" w:rsidR="00251305" w:rsidRPr="003D1463" w:rsidRDefault="00251305">
      <w:pPr>
        <w:rPr>
          <w:lang w:val="en-US"/>
        </w:rPr>
      </w:pPr>
    </w:p>
    <w:p w14:paraId="5A4AC921" w14:textId="77777777" w:rsidR="00EE48A4" w:rsidRPr="003D1463" w:rsidRDefault="00EE48A4">
      <w:pPr>
        <w:rPr>
          <w:b/>
          <w:lang w:val="en-US"/>
        </w:rPr>
      </w:pPr>
    </w:p>
    <w:p w14:paraId="0212E49D" w14:textId="096C7E37" w:rsidR="00EE48A4" w:rsidRPr="003D1463" w:rsidRDefault="00EE48A4">
      <w:pPr>
        <w:rPr>
          <w:lang w:val="en-US"/>
        </w:rPr>
      </w:pPr>
      <w:r w:rsidRPr="003D1463">
        <w:rPr>
          <w:lang w:val="en-US"/>
        </w:rPr>
        <w:lastRenderedPageBreak/>
        <w:t>See also Hermeneutics; Reason, Meaning, Knowledge, Interpretation</w:t>
      </w:r>
      <w:r w:rsidR="00597A6A">
        <w:rPr>
          <w:lang w:val="en-US"/>
        </w:rPr>
        <w:t>; Consciousness</w:t>
      </w:r>
      <w:r w:rsidR="00F3088B">
        <w:rPr>
          <w:lang w:val="en-US"/>
        </w:rPr>
        <w:t>; Comprehension.</w:t>
      </w:r>
    </w:p>
    <w:p w14:paraId="29D9048C" w14:textId="77777777" w:rsidR="00EE48A4" w:rsidRPr="003D1463" w:rsidRDefault="00EE48A4">
      <w:pPr>
        <w:rPr>
          <w:lang w:val="en-US"/>
        </w:rPr>
      </w:pPr>
    </w:p>
    <w:p w14:paraId="05903A78" w14:textId="77777777" w:rsidR="00EE48A4" w:rsidRPr="003D1463" w:rsidRDefault="00EE48A4">
      <w:pPr>
        <w:rPr>
          <w:lang w:val="en-US"/>
        </w:rPr>
      </w:pPr>
    </w:p>
    <w:p w14:paraId="091FBC47" w14:textId="77777777" w:rsidR="00EE48A4" w:rsidRPr="003D1463" w:rsidRDefault="00EE48A4">
      <w:pPr>
        <w:rPr>
          <w:lang w:val="en-US"/>
        </w:rPr>
      </w:pPr>
    </w:p>
    <w:sectPr w:rsidR="00EE48A4" w:rsidRPr="003D1463" w:rsidSect="0061073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Light-Plai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BF8"/>
    <w:rsid w:val="000A3DF3"/>
    <w:rsid w:val="001021CB"/>
    <w:rsid w:val="00246E40"/>
    <w:rsid w:val="00251305"/>
    <w:rsid w:val="00261AA7"/>
    <w:rsid w:val="002905A1"/>
    <w:rsid w:val="002A1F9D"/>
    <w:rsid w:val="002D5496"/>
    <w:rsid w:val="002D5BF8"/>
    <w:rsid w:val="0030180D"/>
    <w:rsid w:val="003211E7"/>
    <w:rsid w:val="003D1463"/>
    <w:rsid w:val="003D21A2"/>
    <w:rsid w:val="004258E6"/>
    <w:rsid w:val="004515ED"/>
    <w:rsid w:val="0048741C"/>
    <w:rsid w:val="00490C8C"/>
    <w:rsid w:val="00517DD6"/>
    <w:rsid w:val="005330BC"/>
    <w:rsid w:val="0053658A"/>
    <w:rsid w:val="00577D50"/>
    <w:rsid w:val="0058326F"/>
    <w:rsid w:val="00597A6A"/>
    <w:rsid w:val="00610737"/>
    <w:rsid w:val="00624893"/>
    <w:rsid w:val="00682B44"/>
    <w:rsid w:val="006A7B07"/>
    <w:rsid w:val="007B6A6D"/>
    <w:rsid w:val="007D661D"/>
    <w:rsid w:val="008312CE"/>
    <w:rsid w:val="00850ECB"/>
    <w:rsid w:val="0087355F"/>
    <w:rsid w:val="0096387D"/>
    <w:rsid w:val="009A62CF"/>
    <w:rsid w:val="009B0DB0"/>
    <w:rsid w:val="009C6984"/>
    <w:rsid w:val="00AE5C51"/>
    <w:rsid w:val="00B47B6B"/>
    <w:rsid w:val="00B80BEE"/>
    <w:rsid w:val="00B87F01"/>
    <w:rsid w:val="00B957AE"/>
    <w:rsid w:val="00C0038F"/>
    <w:rsid w:val="00C1246D"/>
    <w:rsid w:val="00C65907"/>
    <w:rsid w:val="00D5504F"/>
    <w:rsid w:val="00DF2E45"/>
    <w:rsid w:val="00DF7D75"/>
    <w:rsid w:val="00EA4E13"/>
    <w:rsid w:val="00EE31F9"/>
    <w:rsid w:val="00EE48A4"/>
    <w:rsid w:val="00F3088B"/>
    <w:rsid w:val="00FA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20F501"/>
  <w14:defaultImageDpi w14:val="300"/>
  <w15:docId w15:val="{73B35B2F-CEF2-E149-81AC-58EBDBC4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2249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2D5BF8"/>
    <w:rPr>
      <w:rFonts w:eastAsia="Times New Roman"/>
      <w:i/>
    </w:rPr>
  </w:style>
  <w:style w:type="paragraph" w:styleId="Sangradetextonormal">
    <w:name w:val="Body Text Indent"/>
    <w:basedOn w:val="Normal"/>
    <w:rsid w:val="002D5BF8"/>
  </w:style>
  <w:style w:type="character" w:styleId="Hipervnculo">
    <w:name w:val="Hyperlink"/>
    <w:uiPriority w:val="99"/>
    <w:rsid w:val="002D5BF8"/>
    <w:rPr>
      <w:color w:val="0000FF"/>
      <w:u w:val="single"/>
    </w:rPr>
  </w:style>
  <w:style w:type="paragraph" w:styleId="Ttulo">
    <w:name w:val="Title"/>
    <w:basedOn w:val="Normal"/>
    <w:qFormat/>
    <w:rsid w:val="0012249F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Enigma-Reason-Natural-History-Understanding/dp/1846145570/ref=sr_1_1?ie=UTF8&amp;qid=1501918326&amp;sr=8-1&amp;keywords=The+Enigma+of+Reas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mc/articles/PMC277369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press.net/index.php/aisthesis/index" TargetMode="External"/><Relationship Id="rId11" Type="http://schemas.openxmlformats.org/officeDocument/2006/relationships/hyperlink" Target="https://youtu.be/32u12zjgJww" TargetMode="External"/><Relationship Id="rId5" Type="http://schemas.openxmlformats.org/officeDocument/2006/relationships/hyperlink" Target="http://cibernous.com/autores/biedma/teoria/filrenac/huarte.htm2017" TargetMode="External"/><Relationship Id="rId10" Type="http://schemas.openxmlformats.org/officeDocument/2006/relationships/hyperlink" Target="https://bibliojagl.blogspot.com/2024/08/entendimient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newbooksnetwork.com/shannon-spaulding-how-we-understand-others-philosophy-and-social-cognition-routledge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2152</Words>
  <Characters>14426</Characters>
  <Application>Microsoft Office Word</Application>
  <DocSecurity>0</DocSecurity>
  <Lines>120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16545</CharactersWithSpaces>
  <SharedDoc>false</SharedDoc>
  <HLinks>
    <vt:vector size="18" baseType="variant">
      <vt:variant>
        <vt:i4>720908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http://www.ncbi.nlm.nih.gov/pmc/articles/PMC2773693/</vt:lpwstr>
      </vt:variant>
      <vt:variant>
        <vt:lpwstr/>
      </vt:variant>
      <vt:variant>
        <vt:i4>2883619</vt:i4>
      </vt:variant>
      <vt:variant>
        <vt:i4>3</vt:i4>
      </vt:variant>
      <vt:variant>
        <vt:i4>0</vt:i4>
      </vt:variant>
      <vt:variant>
        <vt:i4>5</vt:i4>
      </vt:variant>
      <vt:variant>
        <vt:lpwstr>http://cibernous.com/autores/biedma/teoria/filrenac/huarte.htm2017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22</cp:revision>
  <dcterms:created xsi:type="dcterms:W3CDTF">2017-07-06T21:57:00Z</dcterms:created>
  <dcterms:modified xsi:type="dcterms:W3CDTF">2024-09-15T14:27:00Z</dcterms:modified>
</cp:coreProperties>
</file>