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EB1C" w14:textId="77777777" w:rsidR="00D958DB" w:rsidRPr="00DF33B9" w:rsidRDefault="00042FFD" w:rsidP="00D958D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F33B9">
        <w:rPr>
          <w:sz w:val="20"/>
          <w:lang w:val="en-US"/>
        </w:rPr>
        <w:t xml:space="preserve">    </w:t>
      </w:r>
      <w:r w:rsidR="00D958DB" w:rsidRPr="00DF33B9">
        <w:rPr>
          <w:sz w:val="20"/>
          <w:lang w:val="en-US"/>
        </w:rPr>
        <w:t>from</w:t>
      </w:r>
    </w:p>
    <w:p w14:paraId="70C08383" w14:textId="77777777" w:rsidR="00D958DB" w:rsidRPr="00DF33B9" w:rsidRDefault="00D958DB" w:rsidP="00D958DB">
      <w:pPr>
        <w:jc w:val="center"/>
        <w:rPr>
          <w:smallCaps/>
          <w:sz w:val="24"/>
          <w:lang w:val="en-US"/>
        </w:rPr>
      </w:pPr>
      <w:r w:rsidRPr="00DF33B9">
        <w:rPr>
          <w:smallCaps/>
          <w:sz w:val="24"/>
          <w:lang w:val="en-US"/>
        </w:rPr>
        <w:t>A Bibliography of Literary Theory, Criticism and Philology</w:t>
      </w:r>
    </w:p>
    <w:p w14:paraId="24821979" w14:textId="77777777" w:rsidR="00D958DB" w:rsidRPr="00DF33B9" w:rsidRDefault="00000000" w:rsidP="00D958DB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D958DB" w:rsidRPr="00DF33B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E180B8D" w14:textId="77777777" w:rsidR="00D958DB" w:rsidRPr="00A96560" w:rsidRDefault="00D958DB" w:rsidP="00D958DB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6B7FFCD5" w14:textId="77777777" w:rsidR="00D958DB" w:rsidRDefault="00D958DB" w:rsidP="00D958DB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281364B3" w14:textId="77777777" w:rsidR="00D958DB" w:rsidRDefault="00D958DB" w:rsidP="00D958DB">
      <w:pPr>
        <w:jc w:val="center"/>
      </w:pPr>
    </w:p>
    <w:bookmarkEnd w:id="0"/>
    <w:bookmarkEnd w:id="1"/>
    <w:p w14:paraId="0B0B0178" w14:textId="77777777" w:rsidR="00D958DB" w:rsidRPr="00C40CDD" w:rsidRDefault="00D958DB" w:rsidP="00D958DB">
      <w:pPr>
        <w:ind w:left="0" w:firstLine="0"/>
        <w:jc w:val="center"/>
        <w:rPr>
          <w:color w:val="000000"/>
        </w:rPr>
      </w:pPr>
    </w:p>
    <w:p w14:paraId="40441549" w14:textId="77777777" w:rsidR="00D958DB" w:rsidRPr="009E4F11" w:rsidRDefault="00D958DB" w:rsidP="00D958DB">
      <w:pPr>
        <w:pStyle w:val="Ttulo1"/>
        <w:rPr>
          <w:rFonts w:ascii="Times" w:hAnsi="Times"/>
          <w:smallCaps/>
          <w:sz w:val="36"/>
        </w:rPr>
      </w:pPr>
      <w:r w:rsidRPr="009E4F11">
        <w:rPr>
          <w:rFonts w:ascii="Times" w:hAnsi="Times"/>
          <w:smallCaps/>
          <w:sz w:val="36"/>
        </w:rPr>
        <w:t>Baroque</w:t>
      </w:r>
    </w:p>
    <w:p w14:paraId="0EF1704F" w14:textId="77777777" w:rsidR="00D958DB" w:rsidRDefault="00D958DB">
      <w:pPr>
        <w:rPr>
          <w:b/>
        </w:rPr>
      </w:pPr>
    </w:p>
    <w:p w14:paraId="5F6E318E" w14:textId="77777777" w:rsidR="00D958DB" w:rsidRDefault="00D958DB">
      <w:pPr>
        <w:rPr>
          <w:b/>
        </w:rPr>
      </w:pPr>
    </w:p>
    <w:p w14:paraId="217010E5" w14:textId="77777777" w:rsidR="00D958DB" w:rsidRDefault="00D958DB">
      <w:r>
        <w:t xml:space="preserve">Abad Nebot, Francisco. "Semiótica y 'Barroco': un concepto y una palabra." </w:t>
      </w:r>
      <w:r>
        <w:rPr>
          <w:i/>
        </w:rPr>
        <w:t>Epos</w:t>
      </w:r>
      <w:r>
        <w:t xml:space="preserve"> 6 (1990): 225-42.</w:t>
      </w:r>
      <w:r w:rsidR="00570215">
        <w:t>*</w:t>
      </w:r>
    </w:p>
    <w:p w14:paraId="6344E1C7" w14:textId="77777777" w:rsidR="00D958DB" w:rsidRDefault="00D958DB">
      <w:pPr>
        <w:rPr>
          <w:b/>
        </w:rPr>
      </w:pPr>
      <w:r>
        <w:t xml:space="preserve">Aguiar e Silva, Vítor Manuel de. "El barroco." In Aguiar e Silva, </w:t>
      </w:r>
      <w:r>
        <w:rPr>
          <w:i/>
        </w:rPr>
        <w:t xml:space="preserve">Teoría de la literatura. </w:t>
      </w:r>
      <w:r>
        <w:t>1968. Trans. Valentín García Yebra. Madrid: Gredos, 1972. 253-96.*</w:t>
      </w:r>
    </w:p>
    <w:p w14:paraId="18DD2F80" w14:textId="165E4BE8" w:rsidR="0014480E" w:rsidRPr="00950F6B" w:rsidRDefault="0014480E" w:rsidP="0014480E">
      <w:pPr>
        <w:tabs>
          <w:tab w:val="left" w:pos="708"/>
          <w:tab w:val="left" w:pos="1416"/>
        </w:tabs>
        <w:spacing w:before="2" w:after="2"/>
      </w:pPr>
      <w:r>
        <w:t xml:space="preserve">Alborg, Juan Luis. "I. Introducción." In Alborg, </w:t>
      </w:r>
      <w:r>
        <w:rPr>
          <w:i/>
        </w:rPr>
        <w:t xml:space="preserve">Historia de la Literatura Española (II): Época barroca. </w:t>
      </w:r>
      <w:r>
        <w:t>Madrid: Gredos, 1967. 11-24.*</w:t>
      </w:r>
    </w:p>
    <w:p w14:paraId="64967F29" w14:textId="77777777" w:rsidR="00042FFD" w:rsidRDefault="00042FFD" w:rsidP="00042FFD">
      <w:pPr>
        <w:tabs>
          <w:tab w:val="left" w:pos="5760"/>
        </w:tabs>
      </w:pPr>
      <w:r>
        <w:t xml:space="preserve">Balbín, Rafael. </w:t>
      </w:r>
      <w:r>
        <w:rPr>
          <w:i/>
        </w:rPr>
        <w:t>La renovación poética del Renacimiento.</w:t>
      </w:r>
    </w:p>
    <w:p w14:paraId="7C992900" w14:textId="77777777" w:rsidR="00042FFD" w:rsidRDefault="00042FFD" w:rsidP="00042FFD">
      <w:pPr>
        <w:tabs>
          <w:tab w:val="left" w:pos="5760"/>
        </w:tabs>
      </w:pPr>
      <w:r>
        <w:t xml:space="preserve">_____. </w:t>
      </w:r>
      <w:r>
        <w:rPr>
          <w:i/>
        </w:rPr>
        <w:t>La renovación poética del Barroco.</w:t>
      </w:r>
    </w:p>
    <w:p w14:paraId="1AC6CE6D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Barker, F., et al., eds. </w:t>
      </w:r>
      <w:r w:rsidRPr="00DF33B9">
        <w:rPr>
          <w:i/>
          <w:lang w:val="en-US"/>
        </w:rPr>
        <w:t>1642: Literature and Power in the Seventeenth Century.</w:t>
      </w:r>
      <w:r w:rsidRPr="00DF33B9">
        <w:rPr>
          <w:lang w:val="en-US"/>
        </w:rPr>
        <w:t xml:space="preserve"> Colchester: Department of Literature, University of Essex, 1981. </w:t>
      </w:r>
    </w:p>
    <w:p w14:paraId="57E9F4F4" w14:textId="77777777" w:rsidR="00D958DB" w:rsidRDefault="00D958DB">
      <w:r w:rsidRPr="00DF33B9">
        <w:rPr>
          <w:lang w:val="en-US"/>
        </w:rPr>
        <w:t xml:space="preserve">Bertonasco, Marc F. </w:t>
      </w:r>
      <w:r w:rsidRPr="00DF33B9">
        <w:rPr>
          <w:i/>
          <w:lang w:val="en-US"/>
        </w:rPr>
        <w:t>Crashaw and the Baroque.</w:t>
      </w:r>
      <w:r w:rsidRPr="00DF33B9">
        <w:rPr>
          <w:lang w:val="en-US"/>
        </w:rPr>
        <w:t xml:space="preserve"> </w:t>
      </w:r>
      <w:r>
        <w:t>U of Alabama P, 1971.</w:t>
      </w:r>
    </w:p>
    <w:p w14:paraId="456707D0" w14:textId="77777777" w:rsidR="00D958DB" w:rsidRPr="00DF33B9" w:rsidRDefault="00D958DB">
      <w:pPr>
        <w:rPr>
          <w:lang w:val="en-US"/>
        </w:rPr>
      </w:pPr>
      <w:r>
        <w:t xml:space="preserve">Calvi, Giulia. </w:t>
      </w:r>
      <w:r>
        <w:rPr>
          <w:i/>
        </w:rPr>
        <w:t xml:space="preserve">La mujer barroca.  </w:t>
      </w:r>
      <w:r>
        <w:t xml:space="preserve">Trans. José Luis Gil Austin. </w:t>
      </w:r>
      <w:r w:rsidRPr="00DF33B9">
        <w:rPr>
          <w:lang w:val="en-US"/>
        </w:rPr>
        <w:t>Madrid: Alianza, 1995.</w:t>
      </w:r>
    </w:p>
    <w:p w14:paraId="1CA381DE" w14:textId="77777777" w:rsidR="00D958DB" w:rsidRDefault="00D958DB">
      <w:r w:rsidRPr="00DF33B9">
        <w:rPr>
          <w:lang w:val="en-US"/>
        </w:rPr>
        <w:t xml:space="preserve">Carpentier, Alejo. "The Baroque and the Marvelous Real." 1975. In </w:t>
      </w:r>
      <w:r w:rsidRPr="00DF33B9">
        <w:rPr>
          <w:i/>
          <w:lang w:val="en-US"/>
        </w:rPr>
        <w:t xml:space="preserve">Magical Realism. </w:t>
      </w:r>
      <w:r w:rsidRPr="00DF33B9">
        <w:rPr>
          <w:lang w:val="en-US"/>
        </w:rPr>
        <w:t xml:space="preserve">Ed. Lois Parkinson Zamora and Wendy B. Faris. Durham: Duke UP, 1995. </w:t>
      </w:r>
      <w:r>
        <w:t>89-108.*</w:t>
      </w:r>
    </w:p>
    <w:p w14:paraId="47B9EA2E" w14:textId="77777777" w:rsidR="00D958DB" w:rsidRDefault="00D958DB">
      <w:r>
        <w:t xml:space="preserve">Charpentrat, Pierre. </w:t>
      </w:r>
      <w:r>
        <w:rPr>
          <w:i/>
        </w:rPr>
        <w:t xml:space="preserve">Le Mirage baroque. </w:t>
      </w:r>
      <w:r>
        <w:t>Paris: Minuit.</w:t>
      </w:r>
    </w:p>
    <w:p w14:paraId="4259B9F5" w14:textId="77777777" w:rsidR="00D958DB" w:rsidRPr="00DF33B9" w:rsidRDefault="00D958DB">
      <w:pPr>
        <w:rPr>
          <w:lang w:val="en-US"/>
        </w:rPr>
      </w:pPr>
      <w:r>
        <w:rPr>
          <w:i/>
        </w:rPr>
        <w:t xml:space="preserve">La critica stilistica e il barocco letterario. </w:t>
      </w:r>
      <w:r w:rsidRPr="00DF33B9">
        <w:rPr>
          <w:i/>
          <w:lang w:val="en-US"/>
        </w:rPr>
        <w:t>Atti II Congresso Internazionale Studi Italiani.</w:t>
      </w:r>
      <w:r w:rsidRPr="00DF33B9">
        <w:rPr>
          <w:lang w:val="en-US"/>
        </w:rPr>
        <w:t xml:space="preserve"> Florence, 1957. </w:t>
      </w:r>
    </w:p>
    <w:p w14:paraId="073FBE47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Croll, Morris W. "The Baroque Style in Prose." 1929. In Croll, </w:t>
      </w:r>
      <w:r w:rsidRPr="00DF33B9">
        <w:rPr>
          <w:i/>
          <w:lang w:val="en-US"/>
        </w:rPr>
        <w:t>Style, Rhetoric and Rhythm.</w:t>
      </w:r>
      <w:r w:rsidRPr="00DF33B9">
        <w:rPr>
          <w:lang w:val="en-US"/>
        </w:rPr>
        <w:t xml:space="preserve"> Princeton: Princeton UP,  1966.</w:t>
      </w:r>
    </w:p>
    <w:p w14:paraId="33736E34" w14:textId="77777777" w:rsidR="00D958DB" w:rsidRPr="00DE2F06" w:rsidRDefault="00D958DB">
      <w:pPr>
        <w:rPr>
          <w:bCs/>
          <w:lang w:val="en-US"/>
        </w:rPr>
      </w:pPr>
      <w:r w:rsidRPr="00DE2F06">
        <w:rPr>
          <w:bCs/>
          <w:lang w:val="en-US"/>
        </w:rPr>
        <w:t xml:space="preserve">Deleuze, Gilles. </w:t>
      </w:r>
      <w:r w:rsidRPr="00DE2F06">
        <w:rPr>
          <w:bCs/>
          <w:i/>
          <w:lang w:val="en-US"/>
        </w:rPr>
        <w:t>The Fold: Leibniz and the Baroque.</w:t>
      </w:r>
      <w:r w:rsidRPr="00DE2F06">
        <w:rPr>
          <w:bCs/>
          <w:lang w:val="en-US"/>
        </w:rPr>
        <w:t xml:space="preserve"> Minneapolis: U of Minnesota P, 1992.</w:t>
      </w:r>
    </w:p>
    <w:p w14:paraId="6E579482" w14:textId="77777777" w:rsidR="006130BD" w:rsidRDefault="006130BD" w:rsidP="006130BD">
      <w:r>
        <w:t xml:space="preserve">D'Ors, Eugenio. </w:t>
      </w:r>
      <w:r>
        <w:rPr>
          <w:i/>
        </w:rPr>
        <w:t>Lo Barroco.</w:t>
      </w:r>
      <w:r>
        <w:t xml:space="preserve"> 1936. </w:t>
      </w:r>
    </w:p>
    <w:p w14:paraId="30E93457" w14:textId="77777777" w:rsidR="006130BD" w:rsidRPr="00ED5352" w:rsidRDefault="006130BD" w:rsidP="006130BD">
      <w:r>
        <w:t xml:space="preserve">_____. "Lo barroco." 1935. From </w:t>
      </w:r>
      <w:r>
        <w:rPr>
          <w:i/>
        </w:rPr>
        <w:t>Lo Barroco.</w:t>
      </w:r>
      <w:r>
        <w:t xml:space="preserve"> 1936. In </w:t>
      </w:r>
      <w:r>
        <w:rPr>
          <w:i/>
        </w:rPr>
        <w:t>El ensayo español: Siglo XX.</w:t>
      </w:r>
      <w:r>
        <w:t xml:space="preserve"> Ed. Jordi Gracia and Domingo Ródenas. Barcelona: Crítica, 2009. 452-61.*</w:t>
      </w:r>
    </w:p>
    <w:p w14:paraId="7D89C3D8" w14:textId="77777777" w:rsidR="00D958DB" w:rsidRDefault="00D958DB">
      <w:r>
        <w:t xml:space="preserve">García de la Concha, Víctor. "Barroco: Categorías, sistema e historia literaria." In </w:t>
      </w:r>
      <w:r>
        <w:rPr>
          <w:i/>
        </w:rPr>
        <w:t>Estado actual de los estudios sobre el Siglo de Oro.</w:t>
      </w:r>
      <w:r>
        <w:t xml:space="preserve"> </w:t>
      </w:r>
      <w:r>
        <w:lastRenderedPageBreak/>
        <w:t>Ed. Manuel García Martín et al. Salamanca: Ediciones Universidad de Salamanca, 1993. 59-74.*</w:t>
      </w:r>
    </w:p>
    <w:p w14:paraId="292B384C" w14:textId="77777777" w:rsidR="00D958DB" w:rsidRDefault="00D958DB">
      <w:r>
        <w:t xml:space="preserve">Gilman, Stephen. "Introducción a la ideología del Barroco en España." In Gilman, </w:t>
      </w:r>
      <w:r>
        <w:rPr>
          <w:i/>
        </w:rPr>
        <w:t>Del Arcipreste de Hita a Pedro Salinas.</w:t>
      </w:r>
      <w:r>
        <w:t xml:space="preserve"> Salamanca: Ediciones U de Salamanca, 2002. 39-66.*</w:t>
      </w:r>
    </w:p>
    <w:p w14:paraId="7A1B74C7" w14:textId="77777777" w:rsidR="00D958DB" w:rsidRPr="00FD7432" w:rsidRDefault="00D958DB" w:rsidP="00D958DB">
      <w:r w:rsidRPr="00FD7432">
        <w:t xml:space="preserve">Grande, Miguel, and Ricardo Pinilla, eds. </w:t>
      </w:r>
      <w:r w:rsidRPr="00FD7432">
        <w:rPr>
          <w:i/>
        </w:rPr>
        <w:t xml:space="preserve">Gracián: Barroco y modernidad. </w:t>
      </w:r>
      <w:r w:rsidRPr="00FD7432">
        <w:t>Zaragoza: Diputación de Zaragoza - Institución Fernando El Católico / Universidad Pontficia Comillas, 2004.*</w:t>
      </w:r>
    </w:p>
    <w:p w14:paraId="0A5BE6D7" w14:textId="77777777" w:rsidR="00D958DB" w:rsidRDefault="00D958DB" w:rsidP="00D958DB">
      <w:r w:rsidRPr="00FD7432">
        <w:tab/>
      </w:r>
      <w:hyperlink r:id="rId7" w:history="1">
        <w:r w:rsidRPr="00A86636">
          <w:rPr>
            <w:rStyle w:val="Hipervnculo"/>
          </w:rPr>
          <w:t>http://books.google.es/books?id=VCItxoVsauEC</w:t>
        </w:r>
      </w:hyperlink>
      <w:r w:rsidRPr="00FD7432">
        <w:t xml:space="preserve"> </w:t>
      </w:r>
    </w:p>
    <w:p w14:paraId="02B372FE" w14:textId="77777777" w:rsidR="00D958DB" w:rsidRPr="00FD7432" w:rsidRDefault="00D958DB" w:rsidP="00D958DB">
      <w:r>
        <w:tab/>
        <w:t>2011</w:t>
      </w:r>
    </w:p>
    <w:p w14:paraId="394F262F" w14:textId="77777777" w:rsidR="00D958DB" w:rsidRDefault="00D958DB">
      <w:r>
        <w:t xml:space="preserve">Hansen, Joâo Adolfo. "Notas sobre el 'barroco'." </w:t>
      </w:r>
      <w:r>
        <w:rPr>
          <w:i/>
        </w:rPr>
        <w:t xml:space="preserve">Revista de Filología </w:t>
      </w:r>
      <w:r>
        <w:t>(U de La Laguna) 22 (2004): 111-32.</w:t>
      </w:r>
    </w:p>
    <w:p w14:paraId="2C789D7D" w14:textId="77777777" w:rsidR="00D958DB" w:rsidRDefault="00D958DB">
      <w:r>
        <w:t xml:space="preserve">Hauser, Arnold. "VII. El barroco."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496-552.*</w:t>
      </w:r>
    </w:p>
    <w:p w14:paraId="2A3E88AC" w14:textId="77777777" w:rsidR="00D958DB" w:rsidRPr="00DF33B9" w:rsidRDefault="00D958DB">
      <w:pPr>
        <w:rPr>
          <w:lang w:val="en-US"/>
        </w:rPr>
      </w:pPr>
      <w:r>
        <w:t xml:space="preserve">_____. </w:t>
      </w:r>
      <w:r>
        <w:rPr>
          <w:i/>
        </w:rPr>
        <w:t xml:space="preserve">Origen de la literatura y el arte modernos. </w:t>
      </w:r>
      <w:r>
        <w:t>3 vols:</w:t>
      </w:r>
      <w:r>
        <w:rPr>
          <w:i/>
        </w:rPr>
        <w:t xml:space="preserve"> I. Literatura y manierismo. II. El manierismo, crisis del Renacimiento. III. Pintura y manierismo. </w:t>
      </w:r>
      <w:r w:rsidRPr="00DF33B9">
        <w:rPr>
          <w:lang w:val="en-US"/>
        </w:rPr>
        <w:t>Barcelona: Guadarrama.</w:t>
      </w:r>
    </w:p>
    <w:p w14:paraId="3C0DF42B" w14:textId="77777777" w:rsidR="00D958DB" w:rsidRDefault="00D958DB">
      <w:r w:rsidRPr="00DF33B9">
        <w:rPr>
          <w:lang w:val="en-US"/>
        </w:rPr>
        <w:t xml:space="preserve">Hook, Judith. </w:t>
      </w:r>
      <w:r w:rsidRPr="00DF33B9">
        <w:rPr>
          <w:i/>
          <w:lang w:val="en-US"/>
        </w:rPr>
        <w:t>The Baroque Age in England.</w:t>
      </w:r>
      <w:r w:rsidRPr="00DF33B9">
        <w:rPr>
          <w:lang w:val="en-US"/>
        </w:rPr>
        <w:t xml:space="preserve"> London, 1976.  </w:t>
      </w:r>
      <w:r>
        <w:t>(Patronage, etc.).</w:t>
      </w:r>
    </w:p>
    <w:p w14:paraId="7E5CEC9C" w14:textId="77777777" w:rsidR="00D958DB" w:rsidRDefault="00D958DB">
      <w:r>
        <w:t xml:space="preserve">Horville, R., et al. </w:t>
      </w:r>
      <w:r w:rsidRPr="00DF33B9">
        <w:rPr>
          <w:lang w:val="en-US"/>
        </w:rPr>
        <w:t xml:space="preserve">"Baroque Triumphant and French Classicism (1618-1715)." In </w:t>
      </w:r>
      <w:r w:rsidRPr="00DF33B9">
        <w:rPr>
          <w:i/>
          <w:lang w:val="en-US"/>
        </w:rPr>
        <w:t>A History of European Literature.</w:t>
      </w:r>
      <w:r w:rsidRPr="00DF33B9">
        <w:rPr>
          <w:lang w:val="en-US"/>
        </w:rPr>
        <w:t xml:space="preserve"> Ed. Annick Benoit-Dusausoy and Guy Fontaine. </w:t>
      </w:r>
      <w:r>
        <w:t>London: Routledge, 2000. 244-99.*</w:t>
      </w:r>
    </w:p>
    <w:p w14:paraId="4DEE1874" w14:textId="77777777" w:rsidR="00D958DB" w:rsidRDefault="00D958DB">
      <w:r>
        <w:t xml:space="preserve">Lázaro Carreter, Fernando. </w:t>
      </w:r>
      <w:r>
        <w:rPr>
          <w:i/>
        </w:rPr>
        <w:t>Estilo barroco y personalidad creadora.</w:t>
      </w:r>
      <w:r>
        <w:t xml:space="preserve"> Salamanca: Anaya, 1966.</w:t>
      </w:r>
    </w:p>
    <w:p w14:paraId="422CF6AD" w14:textId="77777777" w:rsidR="00D958DB" w:rsidRPr="00DF33B9" w:rsidRDefault="00D958DB" w:rsidP="00D958DB">
      <w:pPr>
        <w:rPr>
          <w:lang w:val="en-US"/>
        </w:rPr>
      </w:pPr>
      <w:r>
        <w:t xml:space="preserve">_____. </w:t>
      </w:r>
      <w:r>
        <w:rPr>
          <w:i/>
        </w:rPr>
        <w:t>Estilo barroco y personalidad creadora.</w:t>
      </w:r>
      <w:r>
        <w:t xml:space="preserve"> 5th ed.</w:t>
      </w:r>
      <w:r>
        <w:rPr>
          <w:i/>
        </w:rPr>
        <w:t xml:space="preserve"> </w:t>
      </w:r>
      <w:r>
        <w:t xml:space="preserve">(Crítica y Estudios Literarios). </w:t>
      </w:r>
      <w:r w:rsidRPr="00DF33B9">
        <w:rPr>
          <w:lang w:val="en-US"/>
        </w:rPr>
        <w:t>Madrid: Cátedra.</w:t>
      </w:r>
    </w:p>
    <w:p w14:paraId="52003133" w14:textId="77777777" w:rsidR="00D958DB" w:rsidRDefault="00D958DB">
      <w:r w:rsidRPr="00DF33B9">
        <w:rPr>
          <w:lang w:val="en-US"/>
        </w:rPr>
        <w:t xml:space="preserve">Lewalski, Barbara Kiefer. "Typological Symbolism and the 'Progress of the Soul' in Seventeenth-Century Literature." In </w:t>
      </w:r>
      <w:r w:rsidRPr="00DF33B9">
        <w:rPr>
          <w:i/>
          <w:lang w:val="en-US"/>
        </w:rPr>
        <w:t>Literary Uses of Typology from the Middle Ages to the Present.</w:t>
      </w:r>
      <w:r w:rsidRPr="00DF33B9">
        <w:rPr>
          <w:lang w:val="en-US"/>
        </w:rPr>
        <w:t xml:space="preserve"> </w:t>
      </w:r>
      <w:r>
        <w:t>Ed. Earl Miner. Princeton: Princeton UP, 1977. 79-114.</w:t>
      </w:r>
    </w:p>
    <w:p w14:paraId="6C6C5002" w14:textId="77777777" w:rsidR="00D958DB" w:rsidRDefault="00D958DB">
      <w:r>
        <w:t xml:space="preserve">Macrí, O. </w:t>
      </w:r>
      <w:r>
        <w:rPr>
          <w:i/>
        </w:rPr>
        <w:t>Manierismo, Barocco e Rococó: concetti e termini.</w:t>
      </w:r>
      <w:r>
        <w:t xml:space="preserve"> Roma: Academia Naz dei Lincei. </w:t>
      </w:r>
    </w:p>
    <w:p w14:paraId="12465ECE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Mazzeo, J. A., ed. </w:t>
      </w:r>
      <w:r w:rsidRPr="00DF33B9">
        <w:rPr>
          <w:i/>
          <w:lang w:val="en-US"/>
        </w:rPr>
        <w:t>Reason and the Imagination: Studies in the History of Ideas, 1600-1800.</w:t>
      </w:r>
      <w:r w:rsidRPr="00DF33B9">
        <w:rPr>
          <w:lang w:val="en-US"/>
        </w:rPr>
        <w:t xml:space="preserve"> (Nicolson Festschrift). 1962.</w:t>
      </w:r>
    </w:p>
    <w:p w14:paraId="7CB3DC5A" w14:textId="77777777" w:rsidR="00DF33B9" w:rsidRPr="00DF33B9" w:rsidRDefault="00DF33B9" w:rsidP="00DF33B9">
      <w:pPr>
        <w:rPr>
          <w:lang w:val="es-ES"/>
        </w:rPr>
      </w:pPr>
      <w:r w:rsidRPr="00035DA0">
        <w:rPr>
          <w:lang w:val="en-US"/>
        </w:rPr>
        <w:t xml:space="preserve">Mourgues, Odette de. (Professor of French, U of Cambridge). "The European Background to Baroque Sensibility."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DF33B9">
        <w:rPr>
          <w:lang w:val="es-ES"/>
        </w:rPr>
        <w:t>Boris Ford. Harmondsworth: Penguin-Pelican, 1956. 1979. 89-97.*</w:t>
      </w:r>
    </w:p>
    <w:p w14:paraId="30AFC4E7" w14:textId="77777777" w:rsidR="00D958DB" w:rsidRDefault="00D958DB" w:rsidP="00D958DB">
      <w:r>
        <w:t xml:space="preserve">Orozco Díaz, Emilio. </w:t>
      </w:r>
      <w:r>
        <w:rPr>
          <w:i/>
        </w:rPr>
        <w:t>Manierismo y barroco.</w:t>
      </w:r>
      <w:r>
        <w:t xml:space="preserve"> 2nd ed. (Crítica y Estudios Literarios). Madrid: Cátedra.</w:t>
      </w:r>
    </w:p>
    <w:p w14:paraId="62219101" w14:textId="77777777" w:rsidR="00D958DB" w:rsidRDefault="00D958DB">
      <w:r>
        <w:lastRenderedPageBreak/>
        <w:t xml:space="preserve">Ortega y Gasset, José. "La voluntad del barroco." In Ortega, </w:t>
      </w:r>
      <w:r>
        <w:rPr>
          <w:i/>
        </w:rPr>
        <w:t>La deshumanización del arte y otros ensayos de estética.</w:t>
      </w:r>
      <w:r>
        <w:t xml:space="preserve"> Madrid: Espasa-Calpe, 1987. 163-7.</w:t>
      </w:r>
    </w:p>
    <w:p w14:paraId="3CC4D151" w14:textId="77777777" w:rsidR="00D958DB" w:rsidRDefault="00D958DB">
      <w:r>
        <w:t xml:space="preserve">Praz, M. </w:t>
      </w:r>
      <w:r>
        <w:rPr>
          <w:i/>
        </w:rPr>
        <w:t>Studies in Seventeenth-Century Imagery.</w:t>
      </w:r>
      <w:r>
        <w:t xml:space="preserve"> Roma: Edizioni di Storia e Letteratura, 1975.</w:t>
      </w:r>
    </w:p>
    <w:p w14:paraId="659EF73A" w14:textId="77777777" w:rsidR="00D958DB" w:rsidRDefault="00D958DB">
      <w:r>
        <w:t xml:space="preserve">Raimondi, Ezio. </w:t>
      </w:r>
      <w:r>
        <w:rPr>
          <w:i/>
        </w:rPr>
        <w:t>Letteratura barocca.</w:t>
      </w:r>
      <w:r>
        <w:t xml:space="preserve"> Florence: Olschki, 1961.</w:t>
      </w:r>
    </w:p>
    <w:p w14:paraId="1E7F4E01" w14:textId="77777777" w:rsidR="00D958DB" w:rsidRDefault="00D958DB">
      <w:pPr>
        <w:tabs>
          <w:tab w:val="left" w:pos="8220"/>
        </w:tabs>
      </w:pPr>
      <w:r>
        <w:t xml:space="preserve">_____. "El espejo del Barroco y las imágenes del presente."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70-88.*</w:t>
      </w:r>
    </w:p>
    <w:p w14:paraId="14E03F5A" w14:textId="77777777" w:rsidR="00D958DB" w:rsidRDefault="00D958DB" w:rsidP="00D958DB">
      <w:r>
        <w:t xml:space="preserve">Raymond, Marcel.  </w:t>
      </w:r>
      <w:r>
        <w:rPr>
          <w:i/>
        </w:rPr>
        <w:t>Baroque et renaissance poétique.</w:t>
      </w:r>
      <w:r>
        <w:t xml:space="preserve"> Paris: José Corti, 1955.</w:t>
      </w:r>
    </w:p>
    <w:p w14:paraId="79EB2201" w14:textId="77777777" w:rsidR="00D958DB" w:rsidRPr="00D62C29" w:rsidRDefault="00D958DB" w:rsidP="00D958DB">
      <w:r w:rsidRPr="00D62C29">
        <w:t xml:space="preserve">Rodríguez de la Flor, Fernando. </w:t>
      </w:r>
      <w:r w:rsidRPr="00D62C29">
        <w:rPr>
          <w:i/>
        </w:rPr>
        <w:t>Barroco: Representación e ideología en el mundo hispánico (1580-1680)</w:t>
      </w:r>
      <w:r w:rsidRPr="00D62C29">
        <w:t>. (Crítica y Estudios Literarios). Madrid: Cátedra, 2002.</w:t>
      </w:r>
    </w:p>
    <w:p w14:paraId="4C84770D" w14:textId="77777777" w:rsidR="00D958DB" w:rsidRPr="00D62C29" w:rsidRDefault="00D958DB" w:rsidP="00D958DB">
      <w:r w:rsidRPr="00D62C29">
        <w:t xml:space="preserve">_____. "Revival Barroco." </w:t>
      </w:r>
      <w:r w:rsidRPr="00D62C29">
        <w:rPr>
          <w:i/>
        </w:rPr>
        <w:t>Revista de Occidente</w:t>
      </w:r>
      <w:r w:rsidRPr="00D62C29">
        <w:t xml:space="preserve"> 328 (Sept. 2008): 100-118.</w:t>
      </w:r>
    </w:p>
    <w:p w14:paraId="10D7FCC6" w14:textId="77777777" w:rsidR="00D958DB" w:rsidRPr="004D170C" w:rsidRDefault="00D958DB">
      <w:r>
        <w:t xml:space="preserve">Rousset, Jean. </w:t>
      </w:r>
      <w:r>
        <w:rPr>
          <w:i/>
        </w:rPr>
        <w:t>La littérature de l'âge baroque en France.</w:t>
      </w:r>
      <w:r>
        <w:t xml:space="preserve"> Paris: José Corti, 1953.</w:t>
      </w:r>
    </w:p>
    <w:p w14:paraId="4909039B" w14:textId="77777777" w:rsidR="00DB1847" w:rsidRPr="00B864C1" w:rsidRDefault="00DB1847" w:rsidP="00DB1847">
      <w:r>
        <w:t xml:space="preserve">Sánchez Ferlosio, Rafael. "Barroco."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485-89.*</w:t>
      </w:r>
    </w:p>
    <w:p w14:paraId="79DC3CAD" w14:textId="77777777" w:rsidR="00D958DB" w:rsidRDefault="00D958DB">
      <w:r>
        <w:t xml:space="preserve">Sarduy, Severo. </w:t>
      </w:r>
      <w:r>
        <w:rPr>
          <w:i/>
        </w:rPr>
        <w:t>El barroco.</w:t>
      </w:r>
      <w:r>
        <w:t xml:space="preserve"> Buenos Aires: Sudamericana, 1974.</w:t>
      </w:r>
    </w:p>
    <w:p w14:paraId="1110C438" w14:textId="77777777" w:rsidR="00D958DB" w:rsidRDefault="00D958DB">
      <w:r>
        <w:t xml:space="preserve">_____. </w:t>
      </w:r>
      <w:r>
        <w:rPr>
          <w:i/>
        </w:rPr>
        <w:t>Barocco.</w:t>
      </w:r>
      <w:r>
        <w:t xml:space="preserve"> Paris: Seuil, 1975.</w:t>
      </w:r>
    </w:p>
    <w:p w14:paraId="4B444620" w14:textId="77777777" w:rsidR="00D958DB" w:rsidRDefault="00D958DB">
      <w:r>
        <w:t xml:space="preserve">_____. "El barroco y el neobarroco." In </w:t>
      </w:r>
      <w:r>
        <w:rPr>
          <w:i/>
        </w:rPr>
        <w:t>América Latina en su literatura.</w:t>
      </w:r>
      <w:r>
        <w:t xml:space="preserve"> Ed. César Fernández Moreno. Buenos Aires: Siglo XXI, 1974. 167-84.</w:t>
      </w:r>
    </w:p>
    <w:p w14:paraId="154312CB" w14:textId="77777777" w:rsidR="00D958DB" w:rsidRPr="00DF33B9" w:rsidRDefault="00D958DB">
      <w:pPr>
        <w:rPr>
          <w:b/>
          <w:lang w:val="en-US"/>
        </w:rPr>
      </w:pPr>
      <w:r>
        <w:t xml:space="preserve">Schöne, Albrecht. </w:t>
      </w:r>
      <w:r w:rsidRPr="00DF33B9">
        <w:rPr>
          <w:i/>
          <w:lang w:val="en-US"/>
        </w:rPr>
        <w:t>Emblematik und Drama im Zeitalter des Barock.</w:t>
      </w:r>
      <w:r w:rsidRPr="00DF33B9">
        <w:rPr>
          <w:lang w:val="en-US"/>
        </w:rPr>
        <w:t xml:space="preserve"> Munich: Beck, 1964. </w:t>
      </w:r>
    </w:p>
    <w:p w14:paraId="4934AF11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Sitwell, Sacheverell. </w:t>
      </w:r>
      <w:r w:rsidRPr="00DF33B9">
        <w:rPr>
          <w:i/>
          <w:lang w:val="en-US"/>
        </w:rPr>
        <w:t>Southern Baroque Art.</w:t>
      </w:r>
      <w:r w:rsidRPr="00DF33B9">
        <w:rPr>
          <w:lang w:val="en-US"/>
        </w:rPr>
        <w:t xml:space="preserve"> 1924. </w:t>
      </w:r>
    </w:p>
    <w:p w14:paraId="052CF74C" w14:textId="77777777" w:rsidR="00D958DB" w:rsidRPr="00DF33B9" w:rsidRDefault="00D958DB" w:rsidP="00D958DB">
      <w:pPr>
        <w:ind w:left="709" w:hanging="709"/>
        <w:rPr>
          <w:lang w:val="en-US"/>
        </w:rPr>
      </w:pPr>
      <w:r w:rsidRPr="00170EA5">
        <w:t xml:space="preserve">Vosters, Simon A. </w:t>
      </w:r>
      <w:r w:rsidRPr="00170EA5">
        <w:rPr>
          <w:i/>
        </w:rPr>
        <w:t>Rubens y España: Estudio artístico-literario sobre la estética del Barroco.</w:t>
      </w:r>
      <w:r w:rsidRPr="00170EA5">
        <w:t xml:space="preserve"> </w:t>
      </w:r>
      <w:r w:rsidRPr="00DF33B9">
        <w:rPr>
          <w:lang w:val="en-US"/>
        </w:rPr>
        <w:t>Madrid, 1990.</w:t>
      </w:r>
    </w:p>
    <w:p w14:paraId="2917C31A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Warnke, Frank J. </w:t>
      </w:r>
      <w:r w:rsidRPr="00DF33B9">
        <w:rPr>
          <w:i/>
          <w:lang w:val="en-US"/>
        </w:rPr>
        <w:t>Versions of Baroque.</w:t>
      </w:r>
      <w:r w:rsidRPr="00DF33B9">
        <w:rPr>
          <w:lang w:val="en-US"/>
        </w:rPr>
        <w:t xml:space="preserve"> New Haven: Yale UP, 1972.</w:t>
      </w:r>
    </w:p>
    <w:p w14:paraId="0FA48188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Wellek, René. "The concept of Baroque in Literary Scholarship." In Wellek, </w:t>
      </w:r>
      <w:r w:rsidRPr="00DF33B9">
        <w:rPr>
          <w:i/>
          <w:lang w:val="en-US"/>
        </w:rPr>
        <w:t>Concepts of Criticism.</w:t>
      </w:r>
      <w:r w:rsidRPr="00DF33B9">
        <w:rPr>
          <w:lang w:val="en-US"/>
        </w:rPr>
        <w:t xml:space="preserve"> New Haven: Yale UP, 1963. 69-127.</w:t>
      </w:r>
    </w:p>
    <w:p w14:paraId="350A0404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 xml:space="preserve">Wölfflin, Heinrich. </w:t>
      </w:r>
      <w:r w:rsidRPr="00DF33B9">
        <w:rPr>
          <w:i/>
          <w:lang w:val="en-US"/>
        </w:rPr>
        <w:t xml:space="preserve">Renaissance und Barock. </w:t>
      </w:r>
      <w:r w:rsidRPr="00DF33B9">
        <w:rPr>
          <w:lang w:val="en-US"/>
        </w:rPr>
        <w:t xml:space="preserve">1888. Bäle: Schwabe, 1961. </w:t>
      </w:r>
    </w:p>
    <w:p w14:paraId="5C48DD7A" w14:textId="77777777" w:rsidR="00D958DB" w:rsidRDefault="00D958DB">
      <w:r>
        <w:t xml:space="preserve">_____. </w:t>
      </w:r>
      <w:r>
        <w:rPr>
          <w:i/>
        </w:rPr>
        <w:t xml:space="preserve">Renaissance et baroque. </w:t>
      </w:r>
      <w:r>
        <w:t xml:space="preserve">Trans. Guy Ballangé. Introd. Bernard Teyssèdre. Paris: Le Livre de Poche, n. d. </w:t>
      </w:r>
    </w:p>
    <w:p w14:paraId="72656ADB" w14:textId="77777777" w:rsidR="00D958DB" w:rsidRDefault="00D958DB">
      <w:pPr>
        <w:rPr>
          <w:b/>
        </w:rPr>
      </w:pPr>
    </w:p>
    <w:p w14:paraId="37C15616" w14:textId="77777777" w:rsidR="00D958DB" w:rsidRDefault="00D958DB">
      <w:pPr>
        <w:rPr>
          <w:b/>
        </w:rPr>
      </w:pPr>
    </w:p>
    <w:p w14:paraId="0F104DA8" w14:textId="77777777" w:rsidR="00D958DB" w:rsidRDefault="00D958DB">
      <w:pPr>
        <w:rPr>
          <w:b/>
        </w:rPr>
      </w:pPr>
    </w:p>
    <w:p w14:paraId="7F7FDA54" w14:textId="77777777" w:rsidR="00D958DB" w:rsidRDefault="00D958DB">
      <w:r>
        <w:lastRenderedPageBreak/>
        <w:t>Anthologies</w:t>
      </w:r>
    </w:p>
    <w:p w14:paraId="66E7C079" w14:textId="77777777" w:rsidR="00D958DB" w:rsidRDefault="00D958DB"/>
    <w:p w14:paraId="63CFDAD1" w14:textId="77777777" w:rsidR="00D958DB" w:rsidRPr="00DF33B9" w:rsidRDefault="00D958DB">
      <w:pPr>
        <w:rPr>
          <w:lang w:val="en-US"/>
        </w:rPr>
      </w:pPr>
      <w:r>
        <w:t xml:space="preserve">Rousset, Jean. ed. </w:t>
      </w:r>
      <w:r>
        <w:rPr>
          <w:i/>
        </w:rPr>
        <w:t>Anthologie de la poésie baroque française.</w:t>
      </w:r>
      <w:r>
        <w:t xml:space="preserve"> </w:t>
      </w:r>
      <w:r w:rsidRPr="00DF33B9">
        <w:rPr>
          <w:lang w:val="en-US"/>
        </w:rPr>
        <w:t>2 vols. Paris: José Corti, 1988.</w:t>
      </w:r>
    </w:p>
    <w:p w14:paraId="380A5D3E" w14:textId="77777777" w:rsidR="00D958DB" w:rsidRPr="00DF33B9" w:rsidRDefault="00D958DB">
      <w:pPr>
        <w:rPr>
          <w:lang w:val="en-US"/>
        </w:rPr>
      </w:pPr>
    </w:p>
    <w:p w14:paraId="00A7DAC9" w14:textId="77777777" w:rsidR="00D958DB" w:rsidRPr="00DF33B9" w:rsidRDefault="00D958DB">
      <w:pPr>
        <w:rPr>
          <w:lang w:val="en-US"/>
        </w:rPr>
      </w:pPr>
    </w:p>
    <w:p w14:paraId="4280FA88" w14:textId="77777777" w:rsidR="00D958DB" w:rsidRPr="00DF33B9" w:rsidRDefault="00D958DB">
      <w:pPr>
        <w:rPr>
          <w:lang w:val="en-US"/>
        </w:rPr>
      </w:pPr>
    </w:p>
    <w:p w14:paraId="6917FF02" w14:textId="77777777" w:rsidR="00D958DB" w:rsidRPr="00DF33B9" w:rsidRDefault="00D958DB">
      <w:pPr>
        <w:rPr>
          <w:lang w:val="en-US"/>
        </w:rPr>
      </w:pPr>
    </w:p>
    <w:p w14:paraId="589EDF98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>Bibliography</w:t>
      </w:r>
    </w:p>
    <w:p w14:paraId="61F4AB53" w14:textId="77777777" w:rsidR="00D958DB" w:rsidRPr="00DF33B9" w:rsidRDefault="00D958DB">
      <w:pPr>
        <w:rPr>
          <w:lang w:val="en-US"/>
        </w:rPr>
      </w:pPr>
    </w:p>
    <w:p w14:paraId="025D7895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>Merkel, Ingrid.</w:t>
      </w:r>
      <w:r w:rsidRPr="00DF33B9">
        <w:rPr>
          <w:i/>
          <w:lang w:val="en-US"/>
        </w:rPr>
        <w:t xml:space="preserve"> Barock. </w:t>
      </w:r>
      <w:r w:rsidRPr="00DF33B9">
        <w:rPr>
          <w:lang w:val="en-US"/>
        </w:rPr>
        <w:t xml:space="preserve">(Handbuch der deutsche Literaturgeschichte, Abt. Bibliographien, 5). Bern: Francke, 1970. </w:t>
      </w:r>
    </w:p>
    <w:p w14:paraId="56E78F0B" w14:textId="77777777" w:rsidR="00D958DB" w:rsidRPr="00DF33B9" w:rsidRDefault="00D958DB">
      <w:pPr>
        <w:rPr>
          <w:lang w:val="en-US"/>
        </w:rPr>
      </w:pPr>
    </w:p>
    <w:p w14:paraId="0C678B91" w14:textId="77777777" w:rsidR="00D958DB" w:rsidRPr="00DF33B9" w:rsidRDefault="00D958DB">
      <w:pPr>
        <w:rPr>
          <w:lang w:val="en-US"/>
        </w:rPr>
      </w:pPr>
    </w:p>
    <w:p w14:paraId="7B61F9BC" w14:textId="77777777" w:rsidR="00D958DB" w:rsidRPr="00DF33B9" w:rsidRDefault="00D958DB">
      <w:pPr>
        <w:rPr>
          <w:lang w:val="en-US"/>
        </w:rPr>
      </w:pPr>
    </w:p>
    <w:p w14:paraId="78B6AD1C" w14:textId="77777777" w:rsidR="00D958DB" w:rsidRPr="00DF33B9" w:rsidRDefault="00D958DB">
      <w:pPr>
        <w:rPr>
          <w:lang w:val="en-US"/>
        </w:rPr>
      </w:pPr>
      <w:r w:rsidRPr="00DF33B9">
        <w:rPr>
          <w:lang w:val="en-US"/>
        </w:rPr>
        <w:t>Music</w:t>
      </w:r>
    </w:p>
    <w:p w14:paraId="131C0947" w14:textId="77777777" w:rsidR="00D958DB" w:rsidRPr="00DF33B9" w:rsidRDefault="00D958DB">
      <w:pPr>
        <w:rPr>
          <w:lang w:val="en-US"/>
        </w:rPr>
      </w:pPr>
    </w:p>
    <w:p w14:paraId="359CB73E" w14:textId="77777777" w:rsidR="00D958DB" w:rsidRPr="00DF33B9" w:rsidRDefault="00D958DB">
      <w:pPr>
        <w:rPr>
          <w:lang w:val="en-US"/>
        </w:rPr>
      </w:pPr>
    </w:p>
    <w:p w14:paraId="582EA62E" w14:textId="77777777" w:rsidR="00D958DB" w:rsidRDefault="00D958DB">
      <w:pPr>
        <w:ind w:left="851" w:hanging="851"/>
        <w:rPr>
          <w:szCs w:val="28"/>
        </w:rPr>
      </w:pPr>
      <w:r w:rsidRPr="00DF33B9">
        <w:rPr>
          <w:szCs w:val="28"/>
          <w:lang w:val="en-US"/>
        </w:rPr>
        <w:t xml:space="preserve">de Niese, Danielle. </w:t>
      </w:r>
      <w:r w:rsidRPr="00DF33B9">
        <w:rPr>
          <w:i/>
          <w:szCs w:val="28"/>
          <w:lang w:val="en-US"/>
        </w:rPr>
        <w:t>Beauty of the Baroque.</w:t>
      </w:r>
      <w:r w:rsidRPr="00DF33B9">
        <w:rPr>
          <w:szCs w:val="28"/>
          <w:lang w:val="en-US"/>
        </w:rPr>
        <w:t xml:space="preserve"> Andreas Scholl. The English Concert / Harry Bieker. </w:t>
      </w:r>
      <w:r>
        <w:rPr>
          <w:szCs w:val="28"/>
        </w:rPr>
        <w:t>CD. London: Decca, 2011.*</w:t>
      </w:r>
    </w:p>
    <w:p w14:paraId="10AA18B1" w14:textId="77777777" w:rsidR="00D958DB" w:rsidRDefault="00D958DB"/>
    <w:p w14:paraId="6881F9F1" w14:textId="77777777" w:rsidR="00D958DB" w:rsidRDefault="00D958DB"/>
    <w:p w14:paraId="5D5E82DE" w14:textId="77777777" w:rsidR="00D958DB" w:rsidRDefault="00D958DB"/>
    <w:p w14:paraId="0DCF6335" w14:textId="77777777" w:rsidR="00D958DB" w:rsidRDefault="00D958DB"/>
    <w:sectPr w:rsidR="00D958DB" w:rsidSect="006130BD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BF58" w14:textId="77777777" w:rsidR="002D7A42" w:rsidRDefault="002D7A42">
      <w:r>
        <w:separator/>
      </w:r>
    </w:p>
  </w:endnote>
  <w:endnote w:type="continuationSeparator" w:id="0">
    <w:p w14:paraId="3FFC6078" w14:textId="77777777" w:rsidR="002D7A42" w:rsidRDefault="002D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90F5" w14:textId="77777777" w:rsidR="002D7A42" w:rsidRDefault="002D7A42">
      <w:r>
        <w:separator/>
      </w:r>
    </w:p>
  </w:footnote>
  <w:footnote w:type="continuationSeparator" w:id="0">
    <w:p w14:paraId="379F7944" w14:textId="77777777" w:rsidR="002D7A42" w:rsidRDefault="002D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F9B3" w14:textId="77777777" w:rsidR="00D958DB" w:rsidRDefault="00D958D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F4FD" w14:textId="77777777" w:rsidR="00D958DB" w:rsidRDefault="00D958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45AB" w14:textId="77777777" w:rsidR="00D958DB" w:rsidRDefault="00D958D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3B0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7F1AB7A" w14:textId="77777777" w:rsidR="00D958DB" w:rsidRDefault="00D958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61"/>
    <w:rsid w:val="00042FFD"/>
    <w:rsid w:val="0014480E"/>
    <w:rsid w:val="002D7A42"/>
    <w:rsid w:val="003B6A61"/>
    <w:rsid w:val="00570215"/>
    <w:rsid w:val="006130BD"/>
    <w:rsid w:val="00623B06"/>
    <w:rsid w:val="0090049A"/>
    <w:rsid w:val="00D958DB"/>
    <w:rsid w:val="00DB1847"/>
    <w:rsid w:val="00DB40F6"/>
    <w:rsid w:val="00DE7B64"/>
    <w:rsid w:val="00DF33B9"/>
    <w:rsid w:val="00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2929E1"/>
  <w14:defaultImageDpi w14:val="300"/>
  <w15:docId w15:val="{B2103827-33BB-F24F-91A9-A22BC1E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E4F1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VCItxoVsau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6558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http://books.google.es/books?id=VCItxoVsauEC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2019-01-29T23:22:00Z</dcterms:created>
  <dcterms:modified xsi:type="dcterms:W3CDTF">2022-08-04T03:19:00Z</dcterms:modified>
</cp:coreProperties>
</file>