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6DAFA" w14:textId="77777777" w:rsidR="00EC68F6" w:rsidRPr="00213AF0" w:rsidRDefault="00EC68F6" w:rsidP="00EC68F6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DFBA8BA" w14:textId="77777777" w:rsidR="00EC68F6" w:rsidRPr="00F523F6" w:rsidRDefault="00EC68F6" w:rsidP="00EC68F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A849D73" w14:textId="77777777" w:rsidR="00EC68F6" w:rsidRPr="00F523F6" w:rsidRDefault="00EC68F6" w:rsidP="00EC68F6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1C98E8E5" w14:textId="77777777" w:rsidR="00EC68F6" w:rsidRPr="00F523F6" w:rsidRDefault="00EC68F6" w:rsidP="00EC68F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12B61CC" w14:textId="77777777" w:rsidR="00EC68F6" w:rsidRPr="00EC68F6" w:rsidRDefault="00EC68F6" w:rsidP="00EC68F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C68F6">
        <w:rPr>
          <w:sz w:val="24"/>
          <w:lang w:val="en-US"/>
        </w:rPr>
        <w:t>(University of Zaragoza, Spain)</w:t>
      </w:r>
    </w:p>
    <w:p w14:paraId="6853A952" w14:textId="77777777" w:rsidR="00EC68F6" w:rsidRPr="00EC68F6" w:rsidRDefault="00EC68F6" w:rsidP="00EC68F6">
      <w:pPr>
        <w:jc w:val="center"/>
        <w:rPr>
          <w:sz w:val="24"/>
          <w:lang w:val="en-US"/>
        </w:rPr>
      </w:pPr>
    </w:p>
    <w:bookmarkEnd w:id="0"/>
    <w:bookmarkEnd w:id="1"/>
    <w:p w14:paraId="6C93A34D" w14:textId="77777777" w:rsidR="00EC68F6" w:rsidRPr="00EC68F6" w:rsidRDefault="00EC68F6" w:rsidP="00EC68F6">
      <w:pPr>
        <w:jc w:val="center"/>
        <w:rPr>
          <w:color w:val="000000"/>
          <w:szCs w:val="28"/>
          <w:lang w:val="en-US"/>
        </w:rPr>
      </w:pPr>
    </w:p>
    <w:p w14:paraId="524C7F9D" w14:textId="77777777" w:rsidR="001564EB" w:rsidRPr="00E33A51" w:rsidRDefault="001564EB">
      <w:pPr>
        <w:rPr>
          <w:b/>
          <w:smallCaps/>
          <w:sz w:val="36"/>
          <w:lang w:val="en-US"/>
        </w:rPr>
      </w:pPr>
      <w:r w:rsidRPr="00E33A51">
        <w:rPr>
          <w:b/>
          <w:smallCaps/>
          <w:sz w:val="36"/>
          <w:lang w:val="en-US"/>
        </w:rPr>
        <w:t>Classicism and neo-Classicism</w:t>
      </w:r>
    </w:p>
    <w:p w14:paraId="5BC881C6" w14:textId="77777777" w:rsidR="001564EB" w:rsidRPr="00E33A51" w:rsidRDefault="001564EB">
      <w:pPr>
        <w:rPr>
          <w:lang w:val="en-US"/>
        </w:rPr>
      </w:pPr>
    </w:p>
    <w:p w14:paraId="36277DAB" w14:textId="77777777" w:rsidR="001564EB" w:rsidRPr="00E33A51" w:rsidRDefault="001564EB">
      <w:pPr>
        <w:rPr>
          <w:lang w:val="en-US"/>
        </w:rPr>
      </w:pPr>
    </w:p>
    <w:p w14:paraId="240CE2D0" w14:textId="77777777" w:rsidR="001564EB" w:rsidRPr="00E33A51" w:rsidRDefault="001564EB">
      <w:pPr>
        <w:rPr>
          <w:lang w:val="en-US"/>
        </w:rPr>
      </w:pPr>
      <w:r>
        <w:t xml:space="preserve">Abad Nebot, Francisco.  </w:t>
      </w:r>
      <w:r>
        <w:rPr>
          <w:i/>
        </w:rPr>
        <w:t>Crítica literaria (Curso de adaptación).</w:t>
      </w:r>
      <w:r>
        <w:t xml:space="preserve"> </w:t>
      </w:r>
      <w:r w:rsidRPr="00E33A51">
        <w:rPr>
          <w:lang w:val="en-US"/>
        </w:rPr>
        <w:t>(Addenda). Madrid: UNED, 1996. 2nd ed. 1997. 3rd ed. 1998.* (History of criticism, genres, classicism, neo-classicism, Romanticism, history of ideas, comparative literature, literary language).</w:t>
      </w:r>
    </w:p>
    <w:p w14:paraId="1D66094D" w14:textId="77777777" w:rsidR="001564EB" w:rsidRPr="00E33A51" w:rsidRDefault="001564EB">
      <w:pPr>
        <w:rPr>
          <w:lang w:val="en-US"/>
        </w:rPr>
      </w:pPr>
      <w:r>
        <w:t xml:space="preserve">Aguiar e Silva, Vítor Manuel de. "Clasicismo y neoclasicismo." In Aguiar e Silva, </w:t>
      </w:r>
      <w:r>
        <w:rPr>
          <w:i/>
        </w:rPr>
        <w:t xml:space="preserve">Teoría de la literatura. </w:t>
      </w:r>
      <w:r w:rsidRPr="00E33A51">
        <w:rPr>
          <w:lang w:val="en-US"/>
        </w:rPr>
        <w:t>Trans. Valentín García Yebra. Madrid: Gredos, 1972. 297-318.*</w:t>
      </w:r>
    </w:p>
    <w:p w14:paraId="6E7F8A3D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Alexander, William (Sir). </w:t>
      </w:r>
      <w:r w:rsidRPr="00E33A51">
        <w:rPr>
          <w:i/>
          <w:lang w:val="en-US"/>
        </w:rPr>
        <w:t>Anacrisis: or a Censure of some Poets Ancient and Modern.</w:t>
      </w:r>
      <w:r w:rsidRPr="00E33A51">
        <w:rPr>
          <w:lang w:val="en-US"/>
        </w:rPr>
        <w:t xml:space="preserve"> c. 1634. 1st pub. in the </w:t>
      </w:r>
      <w:r w:rsidRPr="00E33A51">
        <w:rPr>
          <w:i/>
          <w:lang w:val="en-US"/>
        </w:rPr>
        <w:t xml:space="preserve">Works of William Drummond of Hawthornden. </w:t>
      </w:r>
      <w:r w:rsidRPr="00E33A51">
        <w:rPr>
          <w:lang w:val="en-US"/>
        </w:rPr>
        <w:t xml:space="preserve">Edinburgh: Printed by James Watson, 1711. (Renaissance Poetry; Classical literature; Genius; Inspiration; Fiction; Epic poetry; Tragedy; Sidney) </w:t>
      </w:r>
    </w:p>
    <w:p w14:paraId="2DE73A00" w14:textId="77777777" w:rsidR="001564EB" w:rsidRPr="00E33A51" w:rsidRDefault="001564EB">
      <w:pPr>
        <w:rPr>
          <w:color w:val="000020"/>
          <w:lang w:val="en-US"/>
        </w:rPr>
      </w:pPr>
      <w:r w:rsidRPr="00E33A51">
        <w:rPr>
          <w:color w:val="000020"/>
          <w:lang w:val="en-US"/>
        </w:rPr>
        <w:t xml:space="preserve">_____. </w:t>
      </w:r>
      <w:r w:rsidRPr="00E33A51">
        <w:rPr>
          <w:i/>
          <w:color w:val="000020"/>
          <w:lang w:val="en-US"/>
        </w:rPr>
        <w:t>Anacrisis.</w:t>
      </w:r>
      <w:r w:rsidRPr="00E33A51">
        <w:rPr>
          <w:color w:val="000020"/>
          <w:lang w:val="en-US"/>
        </w:rPr>
        <w:t xml:space="preserve"> In Rogers, </w:t>
      </w:r>
      <w:r w:rsidRPr="00E33A51">
        <w:rPr>
          <w:i/>
          <w:color w:val="000020"/>
          <w:lang w:val="en-US"/>
        </w:rPr>
        <w:t>Memorials of the Earl of Stirling.</w:t>
      </w:r>
      <w:r w:rsidRPr="00E33A51">
        <w:rPr>
          <w:color w:val="000020"/>
          <w:lang w:val="en-US"/>
        </w:rPr>
        <w:t xml:space="preserve"> Edinburgh, 1877.</w:t>
      </w:r>
    </w:p>
    <w:p w14:paraId="1AA8E4F3" w14:textId="77777777" w:rsidR="001564EB" w:rsidRPr="00E33A51" w:rsidRDefault="001564EB">
      <w:pPr>
        <w:rPr>
          <w:color w:val="000020"/>
          <w:lang w:val="en-US"/>
        </w:rPr>
      </w:pPr>
      <w:r w:rsidRPr="00E33A51">
        <w:rPr>
          <w:color w:val="000020"/>
          <w:lang w:val="en-US"/>
        </w:rPr>
        <w:t xml:space="preserve">_____. </w:t>
      </w:r>
      <w:r w:rsidRPr="00E33A51">
        <w:rPr>
          <w:i/>
          <w:color w:val="000020"/>
          <w:lang w:val="en-US"/>
        </w:rPr>
        <w:t>Anacrisis.</w:t>
      </w:r>
      <w:r w:rsidRPr="00E33A51">
        <w:rPr>
          <w:color w:val="000020"/>
          <w:lang w:val="en-US"/>
        </w:rPr>
        <w:t xml:space="preserve"> In </w:t>
      </w:r>
      <w:r w:rsidRPr="00E33A51">
        <w:rPr>
          <w:i/>
          <w:lang w:val="en-US"/>
        </w:rPr>
        <w:t>Critical Essays of the Seventeenth Century.</w:t>
      </w:r>
      <w:r w:rsidRPr="00E33A51">
        <w:rPr>
          <w:lang w:val="en-US"/>
        </w:rPr>
        <w:t xml:space="preserve"> Ed. Joel Elias Spingarn. Oxford: Clarendon, 1908-9.</w:t>
      </w:r>
    </w:p>
    <w:p w14:paraId="5C63F4AD" w14:textId="77777777" w:rsidR="001564EB" w:rsidRPr="00E33A51" w:rsidRDefault="001564EB" w:rsidP="001564EB">
      <w:pPr>
        <w:rPr>
          <w:lang w:val="en-US"/>
        </w:rPr>
      </w:pPr>
      <w:r w:rsidRPr="00E33A51">
        <w:rPr>
          <w:lang w:val="en-US"/>
        </w:rPr>
        <w:t xml:space="preserve">Arnold, Matthew. </w:t>
      </w:r>
      <w:r w:rsidRPr="00E33A51">
        <w:rPr>
          <w:i/>
          <w:lang w:val="en-US"/>
        </w:rPr>
        <w:t>On the Classical Tradition: The Complete Prose Works of Matthew Arnold, vol. I.</w:t>
      </w:r>
      <w:r w:rsidRPr="00E33A51">
        <w:rPr>
          <w:lang w:val="en-US"/>
        </w:rPr>
        <w:t xml:space="preserve"> Ed. R. H. Super. Ann Arbor: U of Michigan P, 1960.</w:t>
      </w:r>
    </w:p>
    <w:p w14:paraId="01AE65BF" w14:textId="77777777" w:rsidR="00107344" w:rsidRPr="00ED5352" w:rsidRDefault="00107344" w:rsidP="00107344">
      <w:r>
        <w:t xml:space="preserve">Azorín. "Los clásicos." 1913. In </w:t>
      </w:r>
      <w:r>
        <w:rPr>
          <w:i/>
        </w:rPr>
        <w:t>El ensayo español: Siglo XX.</w:t>
      </w:r>
      <w:r>
        <w:t xml:space="preserve"> Ed. Jordi Gracia and Domingo Ródenas. Barcelona: Crítica, 2009. 222-26.*</w:t>
      </w:r>
    </w:p>
    <w:p w14:paraId="1A81FC26" w14:textId="77777777" w:rsidR="001564EB" w:rsidRPr="00E33A51" w:rsidRDefault="001564EB">
      <w:pPr>
        <w:rPr>
          <w:lang w:val="en-US"/>
        </w:rPr>
      </w:pPr>
      <w:r>
        <w:t xml:space="preserve">Baldwin, Charles Sears. </w:t>
      </w:r>
      <w:r w:rsidRPr="00E33A51">
        <w:rPr>
          <w:i/>
          <w:lang w:val="en-US"/>
        </w:rPr>
        <w:t>Renaissance Literary Theory and Practice: Classicism in the Rhetoric and Poetic of Italy, France, and England, 1400-1600.</w:t>
      </w:r>
      <w:r w:rsidRPr="00E33A51">
        <w:rPr>
          <w:lang w:val="en-US"/>
        </w:rPr>
        <w:t xml:space="preserve"> Ed. Donald Lemen Clark. New York: Columbia UP, 1939.</w:t>
      </w:r>
    </w:p>
    <w:p w14:paraId="07B2F449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_____. </w:t>
      </w:r>
      <w:r w:rsidRPr="00E33A51">
        <w:rPr>
          <w:i/>
          <w:lang w:val="en-US"/>
        </w:rPr>
        <w:t>Renaissance Literary Theory and Practice.</w:t>
      </w:r>
      <w:r w:rsidRPr="00E33A51">
        <w:rPr>
          <w:lang w:val="en-US"/>
        </w:rPr>
        <w:t xml:space="preserve"> Gloucester (MA): Peter Smith, 1959.</w:t>
      </w:r>
    </w:p>
    <w:p w14:paraId="77523AA8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Bate, Walter Jackson. </w:t>
      </w:r>
      <w:r w:rsidRPr="00E33A51">
        <w:rPr>
          <w:i/>
          <w:lang w:val="en-US"/>
        </w:rPr>
        <w:t>From Classic To Romantic: Premises of Taste in Eighteenth-Century England.</w:t>
      </w:r>
      <w:r w:rsidRPr="00E33A51">
        <w:rPr>
          <w:lang w:val="en-US"/>
        </w:rPr>
        <w:t xml:space="preserve"> Cambridge (MA): Harvard UP, 1946.</w:t>
      </w:r>
    </w:p>
    <w:p w14:paraId="28A12A55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lastRenderedPageBreak/>
        <w:t xml:space="preserve">Bennett, Arnold. "Why a Classic is a Classic." "How to Read a Classic." In Bennett, </w:t>
      </w:r>
      <w:r w:rsidRPr="00E33A51">
        <w:rPr>
          <w:i/>
          <w:lang w:val="en-US"/>
        </w:rPr>
        <w:t>Literary Taste: How to Form It.</w:t>
      </w:r>
      <w:r w:rsidRPr="00E33A51">
        <w:rPr>
          <w:lang w:val="en-US"/>
        </w:rPr>
        <w:t xml:space="preserve">  1909. 5th ed. London: Hodder, 1913. 18-25, 34-42.</w:t>
      </w:r>
    </w:p>
    <w:p w14:paraId="49E1B68D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Bolger, Robert R. </w:t>
      </w:r>
      <w:r w:rsidRPr="00E33A51">
        <w:rPr>
          <w:i/>
          <w:lang w:val="en-US"/>
        </w:rPr>
        <w:t>The Classical Heritage and Its Beneficiaries.</w:t>
      </w:r>
      <w:r w:rsidRPr="00E33A51">
        <w:rPr>
          <w:lang w:val="en-US"/>
        </w:rPr>
        <w:t xml:space="preserve"> London: Cambridge UP, 1954. </w:t>
      </w:r>
    </w:p>
    <w:p w14:paraId="7325177C" w14:textId="77777777" w:rsidR="001564EB" w:rsidRPr="00E33A51" w:rsidRDefault="001564EB">
      <w:pPr>
        <w:ind w:left="708" w:hanging="708"/>
        <w:rPr>
          <w:lang w:val="en-US"/>
        </w:rPr>
      </w:pPr>
      <w:r w:rsidRPr="00E33A51">
        <w:rPr>
          <w:lang w:val="en-US"/>
        </w:rPr>
        <w:t xml:space="preserve">_____. </w:t>
      </w:r>
      <w:r w:rsidRPr="00E33A51">
        <w:rPr>
          <w:i/>
          <w:lang w:val="en-US"/>
        </w:rPr>
        <w:t>Classical Influences on European Culture.</w:t>
      </w:r>
      <w:r w:rsidRPr="00E33A51">
        <w:rPr>
          <w:lang w:val="en-US"/>
        </w:rPr>
        <w:t xml:space="preserve"> Cambridge: Cambridge UP, 1971.</w:t>
      </w:r>
    </w:p>
    <w:p w14:paraId="7102EF33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Borgerhoff, E. B. O. </w:t>
      </w:r>
      <w:r w:rsidRPr="00E33A51">
        <w:rPr>
          <w:i/>
          <w:lang w:val="en-US"/>
        </w:rPr>
        <w:t xml:space="preserve">The Freedom of French Classicism. </w:t>
      </w:r>
      <w:r w:rsidRPr="00E33A51">
        <w:rPr>
          <w:lang w:val="en-US"/>
        </w:rPr>
        <w:t xml:space="preserve">Princeton, 1950. Rpt. Russell, 1968. </w:t>
      </w:r>
    </w:p>
    <w:p w14:paraId="189F5ACF" w14:textId="77777777" w:rsidR="001564EB" w:rsidRDefault="001564EB">
      <w:r w:rsidRPr="00E33A51">
        <w:rPr>
          <w:lang w:val="en-US"/>
        </w:rPr>
        <w:t xml:space="preserve">Borges, Jorge Luis. </w:t>
      </w:r>
      <w:r>
        <w:t xml:space="preserve">"Sobre los clásicos." In Borges, </w:t>
      </w:r>
      <w:r>
        <w:rPr>
          <w:i/>
        </w:rPr>
        <w:t>Otras inquisiciones.</w:t>
      </w:r>
      <w:r>
        <w:t xml:space="preserve">  1960. Madrid: Alianza, 1985. 189-91.*</w:t>
      </w:r>
    </w:p>
    <w:p w14:paraId="346B849A" w14:textId="77777777" w:rsidR="001564EB" w:rsidRDefault="001564EB">
      <w:r>
        <w:t xml:space="preserve">_____."Sobre los clásicos." In Borges, </w:t>
      </w:r>
      <w:r>
        <w:rPr>
          <w:i/>
        </w:rPr>
        <w:t xml:space="preserve">Nueva antología personal. </w:t>
      </w:r>
      <w:r>
        <w:t>Barcelona: Bruguera, 1982.*</w:t>
      </w:r>
    </w:p>
    <w:p w14:paraId="33DCF9FC" w14:textId="60AC932F" w:rsidR="001C77FE" w:rsidRPr="00E33A51" w:rsidRDefault="001C77FE" w:rsidP="001C77FE">
      <w:pPr>
        <w:tabs>
          <w:tab w:val="left" w:pos="6307"/>
        </w:tabs>
        <w:rPr>
          <w:lang w:val="en-US"/>
        </w:rPr>
      </w:pPr>
      <w:r>
        <w:t xml:space="preserve">_____. "Borges y los clásicos de Grecia y Roma." In García Gual, </w:t>
      </w:r>
      <w:r>
        <w:rPr>
          <w:i/>
        </w:rPr>
        <w:t>La luz de los lejanos faros: Una defensa apasionada de las humanidades.</w:t>
      </w:r>
      <w:r>
        <w:t xml:space="preserve"> </w:t>
      </w:r>
      <w:r w:rsidRPr="00E33A51">
        <w:rPr>
          <w:lang w:val="en-US"/>
        </w:rPr>
        <w:t>Barcelona: Planeta-Ariel, 2017. 220-56.*</w:t>
      </w:r>
    </w:p>
    <w:p w14:paraId="1BCAD3C6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Braden, Gordon. </w:t>
      </w:r>
      <w:r w:rsidRPr="00E33A51">
        <w:rPr>
          <w:i/>
          <w:lang w:val="en-US"/>
        </w:rPr>
        <w:t>The Classics and English Renaissance Poetry: Three Case Studies.</w:t>
      </w:r>
      <w:r w:rsidRPr="00E33A51">
        <w:rPr>
          <w:lang w:val="en-US"/>
        </w:rPr>
        <w:t xml:space="preserve"> New Haven : Yale UP, 1978. </w:t>
      </w:r>
    </w:p>
    <w:p w14:paraId="4F2B25E0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Bredvold, Louis I. "The Beginnings of Classicism." In Bredvold, </w:t>
      </w:r>
      <w:r w:rsidRPr="00E33A51">
        <w:rPr>
          <w:i/>
          <w:lang w:val="en-US"/>
        </w:rPr>
        <w:t>The Literature of the Restoration and the Eighteenth Century</w:t>
      </w:r>
      <w:r w:rsidRPr="00E33A51">
        <w:rPr>
          <w:lang w:val="en-US"/>
        </w:rPr>
        <w:t xml:space="preserve"> </w:t>
      </w:r>
      <w:r w:rsidRPr="00E33A51">
        <w:rPr>
          <w:i/>
          <w:lang w:val="en-US"/>
        </w:rPr>
        <w:t>1660-1798.</w:t>
      </w:r>
      <w:r w:rsidRPr="00E33A51">
        <w:rPr>
          <w:lang w:val="en-US"/>
        </w:rPr>
        <w:t xml:space="preserve"> London: Collier-Macmillan, 1962. 13-17.*</w:t>
      </w:r>
    </w:p>
    <w:p w14:paraId="4558DF23" w14:textId="77777777" w:rsidR="001564EB" w:rsidRPr="00E33A51" w:rsidRDefault="001564EB" w:rsidP="001564EB">
      <w:pPr>
        <w:rPr>
          <w:lang w:val="en-US"/>
        </w:rPr>
      </w:pPr>
      <w:r w:rsidRPr="00E33A51">
        <w:rPr>
          <w:lang w:val="en-US"/>
        </w:rPr>
        <w:t xml:space="preserve">Brown, Jane K. "Claude's Allegories and Literary Neoclassicism." </w:t>
      </w:r>
      <w:r w:rsidRPr="00E33A51">
        <w:rPr>
          <w:i/>
          <w:lang w:val="en-US"/>
        </w:rPr>
        <w:t>Symbolism</w:t>
      </w:r>
      <w:r w:rsidRPr="00E33A51">
        <w:rPr>
          <w:lang w:val="en-US"/>
        </w:rPr>
        <w:t xml:space="preserve"> 8 (2008).</w:t>
      </w:r>
    </w:p>
    <w:p w14:paraId="7D75169B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Bush, Douglas. </w:t>
      </w:r>
      <w:r w:rsidRPr="00E33A51">
        <w:rPr>
          <w:i/>
          <w:lang w:val="en-US"/>
        </w:rPr>
        <w:t>Classical Influences in Renaissance Literature</w:t>
      </w:r>
      <w:r w:rsidRPr="00E33A51">
        <w:rPr>
          <w:lang w:val="en-US"/>
        </w:rPr>
        <w:t>. Cambridge (MA): Harvard UP, 1952.</w:t>
      </w:r>
    </w:p>
    <w:p w14:paraId="0FF130CC" w14:textId="77777777" w:rsidR="001564EB" w:rsidRDefault="001564EB">
      <w:r w:rsidRPr="00E33A51">
        <w:rPr>
          <w:lang w:val="en-US"/>
        </w:rPr>
        <w:t xml:space="preserve">Calvino, Italo. "Why Read the Classics?" In Calvino, </w:t>
      </w:r>
      <w:r w:rsidRPr="00E33A51">
        <w:rPr>
          <w:i/>
          <w:lang w:val="en-US"/>
        </w:rPr>
        <w:t xml:space="preserve">The Literature Machine. </w:t>
      </w:r>
      <w:r>
        <w:t>Trans. Patrick Creagh. London: Pan/Secker &amp; Warburg, 1987. 125-34.*</w:t>
      </w:r>
    </w:p>
    <w:p w14:paraId="32E9B895" w14:textId="77777777" w:rsidR="001564EB" w:rsidRDefault="001564EB">
      <w:r>
        <w:t xml:space="preserve">_____. </w:t>
      </w:r>
      <w:r>
        <w:rPr>
          <w:i/>
        </w:rPr>
        <w:t>Por qué leer los clásicos.</w:t>
      </w:r>
      <w:r>
        <w:t xml:space="preserve"> Trans. Aurora Bernárdez. Barcelona: Tusquets, 1992.</w:t>
      </w:r>
    </w:p>
    <w:p w14:paraId="4B5B07FE" w14:textId="77777777" w:rsidR="00206B83" w:rsidRPr="00E33A51" w:rsidRDefault="00206B83" w:rsidP="00206B83">
      <w:pPr>
        <w:rPr>
          <w:lang w:val="en-US"/>
        </w:rPr>
      </w:pPr>
      <w:r w:rsidRPr="00E33A51">
        <w:rPr>
          <w:lang w:val="en-US"/>
        </w:rPr>
        <w:t xml:space="preserve">Coetzee, J. M. "What Is a Classic?" In </w:t>
      </w:r>
      <w:r w:rsidRPr="00E33A51">
        <w:rPr>
          <w:i/>
          <w:lang w:val="en-US"/>
        </w:rPr>
        <w:t>Nationalism vs. Internationalism: (Inter)National Dimensions of Literatures in English.</w:t>
      </w:r>
      <w:r w:rsidRPr="00E33A51">
        <w:rPr>
          <w:lang w:val="en-US"/>
        </w:rPr>
        <w:t xml:space="preserve"> Ed. Wolfgang Zach and Ken L. Goodwin. Tübingen: Stauffenburg Verlag, 1996. 63-76.*</w:t>
      </w:r>
    </w:p>
    <w:p w14:paraId="7E4E6945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Colli, Giorgio. </w:t>
      </w:r>
      <w:r w:rsidRPr="00E33A51">
        <w:rPr>
          <w:i/>
          <w:lang w:val="en-US"/>
        </w:rPr>
        <w:t xml:space="preserve">Pour une encyclopédie des auteurs classiques. </w:t>
      </w:r>
      <w:r w:rsidRPr="00E33A51">
        <w:rPr>
          <w:lang w:val="en-US"/>
        </w:rPr>
        <w:t>Paris: 10/18, 1999.</w:t>
      </w:r>
    </w:p>
    <w:p w14:paraId="21297FA5" w14:textId="77777777" w:rsidR="001564EB" w:rsidRDefault="001564EB">
      <w:r w:rsidRPr="00E33A51">
        <w:rPr>
          <w:lang w:val="en-US"/>
        </w:rPr>
        <w:t xml:space="preserve">Compagnon, Antoine. "La valeur." In Compagnon, </w:t>
      </w:r>
      <w:r w:rsidRPr="00E33A51">
        <w:rPr>
          <w:i/>
          <w:lang w:val="en-US"/>
        </w:rPr>
        <w:t>Le démon de la théorie: Littérature et sens commun.</w:t>
      </w:r>
      <w:r w:rsidRPr="00E33A51">
        <w:rPr>
          <w:lang w:val="en-US"/>
        </w:rPr>
        <w:t xml:space="preserve"> </w:t>
      </w:r>
      <w:r>
        <w:t>Paris: Seuil, 1998. 2000. 241-74.* (Valuation, canon, classics).</w:t>
      </w:r>
    </w:p>
    <w:p w14:paraId="50128EEB" w14:textId="77777777" w:rsidR="001564EB" w:rsidRDefault="001564EB">
      <w:pPr>
        <w:ind w:left="709" w:hanging="709"/>
      </w:pPr>
      <w:r>
        <w:t xml:space="preserve">Cristóbal López, Vicente. "Tradición clásica: Concepto y bibliografía." </w:t>
      </w:r>
      <w:r>
        <w:rPr>
          <w:i/>
        </w:rPr>
        <w:t>Edad de Oro</w:t>
      </w:r>
      <w:r>
        <w:t xml:space="preserve"> 24 (2005): 27-46.</w:t>
      </w:r>
    </w:p>
    <w:p w14:paraId="7301AD20" w14:textId="77777777" w:rsidR="001564EB" w:rsidRPr="00E33A51" w:rsidRDefault="001564EB">
      <w:pPr>
        <w:rPr>
          <w:lang w:val="en-US"/>
        </w:rPr>
      </w:pPr>
      <w:r>
        <w:lastRenderedPageBreak/>
        <w:t xml:space="preserve">Croce, Benedetto. "Aesthetic Ideas in Graeco-Roman Antiquity." </w:t>
      </w:r>
      <w:r w:rsidRPr="00E33A51">
        <w:rPr>
          <w:lang w:val="en-US"/>
        </w:rPr>
        <w:t xml:space="preserve">In Croce, </w:t>
      </w:r>
      <w:r w:rsidRPr="00E33A51">
        <w:rPr>
          <w:i/>
          <w:lang w:val="en-US"/>
        </w:rPr>
        <w:t>Aesthetic.</w:t>
      </w:r>
      <w:r w:rsidRPr="00E33A51">
        <w:rPr>
          <w:lang w:val="en-US"/>
        </w:rPr>
        <w:t xml:space="preserve"> London: Vision Press / Peter Owen, 1967. 155-74.*</w:t>
      </w:r>
    </w:p>
    <w:p w14:paraId="225BAA13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Cropsley, Joseph, ed. </w:t>
      </w:r>
      <w:r w:rsidRPr="00E33A51">
        <w:rPr>
          <w:i/>
          <w:lang w:val="en-US"/>
        </w:rPr>
        <w:t>Ancients and Moderns.</w:t>
      </w:r>
      <w:r w:rsidRPr="00E33A51">
        <w:rPr>
          <w:lang w:val="en-US"/>
        </w:rPr>
        <w:t xml:space="preserve"> New York: Basic Books, 1964.</w:t>
      </w:r>
    </w:p>
    <w:p w14:paraId="319861B6" w14:textId="77777777" w:rsidR="001564EB" w:rsidRPr="00E33A51" w:rsidRDefault="001564EB">
      <w:pPr>
        <w:rPr>
          <w:bCs/>
          <w:lang w:val="es-ES"/>
        </w:rPr>
      </w:pPr>
      <w:r w:rsidRPr="00031BF6">
        <w:rPr>
          <w:bCs/>
          <w:lang w:val="en-US"/>
        </w:rPr>
        <w:t xml:space="preserve">Culler, Jonathan. "The Authority of the Classics." In </w:t>
      </w:r>
      <w:r w:rsidRPr="00031BF6">
        <w:rPr>
          <w:bCs/>
          <w:i/>
          <w:lang w:val="en-US"/>
        </w:rPr>
        <w:t>Cànon literari: Ordre i subversió.</w:t>
      </w:r>
      <w:r w:rsidRPr="00031BF6">
        <w:rPr>
          <w:bCs/>
          <w:lang w:val="en-US"/>
        </w:rPr>
        <w:t xml:space="preserve"> Ed. Jaume Pont and Josep M. Sala-Valldaura. </w:t>
      </w:r>
      <w:r w:rsidRPr="00E33A51">
        <w:rPr>
          <w:bCs/>
          <w:lang w:val="es-ES"/>
        </w:rPr>
        <w:t>Lleida: Diputació de Lleida-Institut d'Estudis Ilerdencs, 1998. 11-28.*</w:t>
      </w:r>
    </w:p>
    <w:p w14:paraId="3DE94F8B" w14:textId="77777777" w:rsidR="001874B7" w:rsidRDefault="001874B7" w:rsidP="001874B7">
      <w:r>
        <w:t>Díaz Villarreal, William. "Lo clásico y la tradición en Paul Valéry, T. S. Eliot y Walter Benjamin</w:t>
      </w:r>
      <w:r>
        <w:rPr>
          <w:i/>
        </w:rPr>
        <w:t>." Literatura: Teoría, historia, crítica</w:t>
      </w:r>
      <w:r>
        <w:t xml:space="preserve"> 18.1 (Jan.-July 2016): 121-46.*</w:t>
      </w:r>
    </w:p>
    <w:p w14:paraId="3A9D6BD3" w14:textId="77777777" w:rsidR="001564EB" w:rsidRPr="00E33A51" w:rsidRDefault="001564EB">
      <w:pPr>
        <w:rPr>
          <w:lang w:val="en-US"/>
        </w:rPr>
      </w:pPr>
      <w:r>
        <w:t xml:space="preserve">Donà, Massimo. </w:t>
      </w:r>
      <w:r>
        <w:rPr>
          <w:i/>
        </w:rPr>
        <w:t>Epifanías admirables. Apogeo y consumación de la Antigüedad.</w:t>
      </w:r>
      <w:r>
        <w:t xml:space="preserve"> </w:t>
      </w:r>
      <w:r w:rsidRPr="00E33A51">
        <w:rPr>
          <w:lang w:val="en-US"/>
        </w:rPr>
        <w:t>Trans. Mar García Lozano. Madrid: Akal, 1996.</w:t>
      </w:r>
    </w:p>
    <w:p w14:paraId="443E5FCF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Eliot, T. S. "Modern Education and the Classics." 1932. In Eliot, </w:t>
      </w:r>
      <w:r w:rsidRPr="00E33A51">
        <w:rPr>
          <w:i/>
          <w:lang w:val="en-US"/>
        </w:rPr>
        <w:t>Selected Essays.</w:t>
      </w:r>
      <w:r w:rsidRPr="00E33A51">
        <w:rPr>
          <w:lang w:val="en-US"/>
        </w:rPr>
        <w:t xml:space="preserve">  3rd. ed. London: Faber, 1951. 507-16.</w:t>
      </w:r>
    </w:p>
    <w:p w14:paraId="27EE6018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_____. "What is a Classic?" 1944. In Eliot, </w:t>
      </w:r>
      <w:r w:rsidRPr="00E33A51">
        <w:rPr>
          <w:i/>
          <w:lang w:val="en-US"/>
        </w:rPr>
        <w:t>On Poetry and Poets.</w:t>
      </w:r>
      <w:r w:rsidRPr="00E33A51">
        <w:rPr>
          <w:lang w:val="en-US"/>
        </w:rPr>
        <w:t xml:space="preserve"> London: Faber, 1956. 53-71.</w:t>
      </w:r>
    </w:p>
    <w:p w14:paraId="7EE92EAA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Fontenelle, Bernard le Bouvier de. "Digression sur les anciens et les modernes." In Fontenelle, </w:t>
      </w:r>
      <w:r w:rsidRPr="00E33A51">
        <w:rPr>
          <w:i/>
          <w:lang w:val="en-US"/>
        </w:rPr>
        <w:t>Oeuvres.</w:t>
      </w:r>
      <w:r w:rsidRPr="00E33A51">
        <w:rPr>
          <w:lang w:val="en-US"/>
        </w:rPr>
        <w:t xml:space="preserve"> Paris, 1767. 4:170-200.</w:t>
      </w:r>
    </w:p>
    <w:p w14:paraId="52B02791" w14:textId="77777777" w:rsidR="001564EB" w:rsidRPr="00E33A51" w:rsidRDefault="001564EB" w:rsidP="001564EB">
      <w:pPr>
        <w:rPr>
          <w:lang w:val="en-US"/>
        </w:rPr>
      </w:pPr>
      <w:r w:rsidRPr="00E33A51">
        <w:rPr>
          <w:lang w:val="en-US"/>
        </w:rPr>
        <w:t xml:space="preserve">Fry, Paul H. "Classical Standards in the Romantic Period." In </w:t>
      </w:r>
      <w:r w:rsidRPr="00E33A51">
        <w:rPr>
          <w:i/>
          <w:lang w:val="en-US"/>
        </w:rPr>
        <w:t>Romanticism</w:t>
      </w:r>
      <w:r w:rsidRPr="00E33A51">
        <w:rPr>
          <w:lang w:val="en-US"/>
        </w:rPr>
        <w:t xml:space="preserve">. Ed. Marshall Brown. Vol. 5 of </w:t>
      </w:r>
      <w:r w:rsidRPr="00E33A51">
        <w:rPr>
          <w:i/>
          <w:lang w:val="en-US"/>
        </w:rPr>
        <w:t>The Cambridge History of Literary Criticism</w:t>
      </w:r>
      <w:r w:rsidRPr="00E33A51">
        <w:rPr>
          <w:lang w:val="en-US"/>
        </w:rPr>
        <w:t>. Cambridge: Cambridge UP, 2000.*</w:t>
      </w:r>
    </w:p>
    <w:p w14:paraId="3CFFD00D" w14:textId="77777777" w:rsidR="00797C05" w:rsidRPr="00E1624A" w:rsidRDefault="00797C05" w:rsidP="00797C05">
      <w:pPr>
        <w:rPr>
          <w:lang w:val="en-US"/>
        </w:rPr>
      </w:pPr>
      <w:r>
        <w:t xml:space="preserve">García, Mariano. "Irene Vallejo: 'Los clásicos no nos dan lecciones, pero son el kilómetro cero de nuestra cultura'." </w:t>
      </w:r>
      <w:r w:rsidRPr="00E1624A">
        <w:rPr>
          <w:i/>
          <w:iCs/>
          <w:lang w:val="en-US"/>
        </w:rPr>
        <w:t>Heraldo</w:t>
      </w:r>
      <w:r w:rsidRPr="00E1624A">
        <w:rPr>
          <w:lang w:val="en-US"/>
        </w:rPr>
        <w:t xml:space="preserve"> 9 May 2029.*</w:t>
      </w:r>
    </w:p>
    <w:p w14:paraId="3CDD4F00" w14:textId="77777777" w:rsidR="00797C05" w:rsidRDefault="00797C05" w:rsidP="00797C05">
      <w:pPr>
        <w:rPr>
          <w:lang w:val="en-US"/>
        </w:rPr>
      </w:pPr>
      <w:r w:rsidRPr="00E1624A">
        <w:rPr>
          <w:lang w:val="en-US"/>
        </w:rPr>
        <w:tab/>
      </w:r>
      <w:hyperlink r:id="rId5" w:history="1">
        <w:r w:rsidRPr="009A27A3">
          <w:rPr>
            <w:rStyle w:val="Hipervnculo"/>
            <w:lang w:val="en-US"/>
          </w:rPr>
          <w:t>https://www.heraldo.es/noticias/ocio-y-cultura/2024/05/08/irene-vallejo-clasicos-lecciones-kilometro-cero-nuestra-cultura-1732264.html</w:t>
        </w:r>
      </w:hyperlink>
    </w:p>
    <w:p w14:paraId="112C8965" w14:textId="77777777" w:rsidR="00797C05" w:rsidRPr="00905669" w:rsidRDefault="00797C05" w:rsidP="00797C05">
      <w:r>
        <w:rPr>
          <w:lang w:val="en-US"/>
        </w:rPr>
        <w:tab/>
      </w:r>
      <w:r w:rsidRPr="00905669">
        <w:t>2024</w:t>
      </w:r>
    </w:p>
    <w:p w14:paraId="4AEAD099" w14:textId="77777777" w:rsidR="00292D7F" w:rsidRPr="00C87B0A" w:rsidRDefault="00292D7F" w:rsidP="00292D7F">
      <w:pPr>
        <w:tabs>
          <w:tab w:val="left" w:pos="6307"/>
        </w:tabs>
      </w:pPr>
      <w:r>
        <w:t xml:space="preserve">García Gual, Carlos. "Sobre clásicos y traductores." In García Gual, </w:t>
      </w:r>
      <w:r>
        <w:rPr>
          <w:i/>
        </w:rPr>
        <w:t>La luz de los lejanos faros: Una defensa apasionada de las humanidades.</w:t>
      </w:r>
      <w:r>
        <w:t xml:space="preserve"> Barcelona: Planeta-Ariel, 2017. 100-03.*</w:t>
      </w:r>
    </w:p>
    <w:p w14:paraId="2D515F24" w14:textId="77777777" w:rsidR="00292D7F" w:rsidRPr="00C87B0A" w:rsidRDefault="00292D7F" w:rsidP="00292D7F">
      <w:pPr>
        <w:tabs>
          <w:tab w:val="left" w:pos="6307"/>
        </w:tabs>
      </w:pPr>
      <w:r>
        <w:t xml:space="preserve">_____. "Los clásicos nos hacen críticos." In García Gual, </w:t>
      </w:r>
      <w:r>
        <w:rPr>
          <w:i/>
        </w:rPr>
        <w:t>La luz de los lejanos faros: Una defensa apasionada de las humanidades.</w:t>
      </w:r>
      <w:r>
        <w:t xml:space="preserve"> Barcelona: Planeta-Ariel, 2017. 104-08.*</w:t>
      </w:r>
    </w:p>
    <w:p w14:paraId="25BBAE96" w14:textId="77777777" w:rsidR="008312EF" w:rsidRDefault="008312EF" w:rsidP="008312EF">
      <w:pPr>
        <w:tabs>
          <w:tab w:val="left" w:pos="6307"/>
        </w:tabs>
      </w:pPr>
      <w:r>
        <w:t xml:space="preserve">_____. "Leer a los clásicos y elegirlos." In García Gual, </w:t>
      </w:r>
      <w:r>
        <w:rPr>
          <w:i/>
        </w:rPr>
        <w:t>La luz de los lejanos faros: Una defensa apasionada de las humanidades.</w:t>
      </w:r>
      <w:r>
        <w:t xml:space="preserve"> Barcelona: Planeta-Ariel, 2017. 189-98.*</w:t>
      </w:r>
    </w:p>
    <w:p w14:paraId="2C258769" w14:textId="77777777" w:rsidR="008312EF" w:rsidRPr="00E33A51" w:rsidRDefault="008312EF" w:rsidP="008312EF">
      <w:pPr>
        <w:tabs>
          <w:tab w:val="left" w:pos="6307"/>
        </w:tabs>
        <w:rPr>
          <w:lang w:val="en-US"/>
        </w:rPr>
      </w:pPr>
      <w:r>
        <w:t xml:space="preserve">_____. "Sobre el 'canon' de los clásicos antiguos." In García Gual, </w:t>
      </w:r>
      <w:r>
        <w:rPr>
          <w:i/>
        </w:rPr>
        <w:t>La luz de los lejanos faros: Una defensa apasionada de las humanidades.</w:t>
      </w:r>
      <w:r>
        <w:t xml:space="preserve"> </w:t>
      </w:r>
      <w:r w:rsidRPr="00E33A51">
        <w:rPr>
          <w:lang w:val="en-US"/>
        </w:rPr>
        <w:t>Barcelona: Planeta-Ariel, 2017. 199-205.</w:t>
      </w:r>
    </w:p>
    <w:p w14:paraId="36C89598" w14:textId="77777777" w:rsidR="001564EB" w:rsidRPr="00E33A51" w:rsidRDefault="001564EB" w:rsidP="001564EB">
      <w:pPr>
        <w:rPr>
          <w:lang w:val="en-US"/>
        </w:rPr>
      </w:pPr>
      <w:r w:rsidRPr="00E33A51">
        <w:rPr>
          <w:lang w:val="en-US"/>
        </w:rPr>
        <w:lastRenderedPageBreak/>
        <w:t xml:space="preserve">García Landa, José Ángel. "What Makes a Classic a Classic?—We Do." In García Landa, </w:t>
      </w:r>
      <w:r w:rsidRPr="00E33A51">
        <w:rPr>
          <w:i/>
          <w:lang w:val="en-US"/>
        </w:rPr>
        <w:t>Vanity Fea</w:t>
      </w:r>
      <w:r w:rsidRPr="00E33A51">
        <w:rPr>
          <w:lang w:val="en-US"/>
        </w:rPr>
        <w:t xml:space="preserve"> 20 Feb. 2009.</w:t>
      </w:r>
    </w:p>
    <w:p w14:paraId="481FC8E0" w14:textId="77777777" w:rsidR="001564EB" w:rsidRPr="00E33A51" w:rsidRDefault="001564EB" w:rsidP="001564EB">
      <w:pPr>
        <w:rPr>
          <w:lang w:val="en-US"/>
        </w:rPr>
      </w:pPr>
      <w:r w:rsidRPr="00E33A51">
        <w:rPr>
          <w:lang w:val="en-US"/>
        </w:rPr>
        <w:tab/>
      </w:r>
      <w:hyperlink r:id="rId6" w:history="1">
        <w:r w:rsidRPr="00E33A51">
          <w:rPr>
            <w:rStyle w:val="Hipervnculo"/>
            <w:lang w:val="en-US"/>
          </w:rPr>
          <w:t>http://garciala.blogia.com/2009/022001-what-makes-a-classic-a-classic-we-do.php</w:t>
        </w:r>
      </w:hyperlink>
    </w:p>
    <w:p w14:paraId="066A1F5B" w14:textId="77777777" w:rsidR="001564EB" w:rsidRPr="00E33A51" w:rsidRDefault="001564EB" w:rsidP="001564EB">
      <w:pPr>
        <w:rPr>
          <w:lang w:val="en-US"/>
        </w:rPr>
      </w:pPr>
      <w:r w:rsidRPr="00E33A51">
        <w:rPr>
          <w:lang w:val="en-US"/>
        </w:rPr>
        <w:tab/>
        <w:t>2009</w:t>
      </w:r>
    </w:p>
    <w:p w14:paraId="3041A1B4" w14:textId="77777777" w:rsidR="00C863FB" w:rsidRPr="00E33A51" w:rsidRDefault="00C863FB" w:rsidP="00C863FB">
      <w:pPr>
        <w:ind w:left="709" w:hanging="709"/>
        <w:rPr>
          <w:lang w:val="en-US"/>
        </w:rPr>
      </w:pPr>
      <w:r w:rsidRPr="00E33A51">
        <w:rPr>
          <w:lang w:val="en-US"/>
        </w:rPr>
        <w:t xml:space="preserve">Gjertsen, Derek. </w:t>
      </w:r>
      <w:r w:rsidRPr="00E33A51">
        <w:rPr>
          <w:i/>
          <w:lang w:val="en-US"/>
        </w:rPr>
        <w:t>The Classics of Science: A Study of Twelve Enduring Scientific Works.</w:t>
      </w:r>
      <w:r w:rsidRPr="00E33A51">
        <w:rPr>
          <w:lang w:val="en-US"/>
        </w:rPr>
        <w:t xml:space="preserve"> New York: Lilian Barber Press, 1984.</w:t>
      </w:r>
    </w:p>
    <w:p w14:paraId="60E54058" w14:textId="77777777" w:rsidR="001564EB" w:rsidRDefault="001564EB">
      <w:r w:rsidRPr="00E33A51">
        <w:rPr>
          <w:lang w:val="en-US"/>
        </w:rPr>
        <w:t xml:space="preserve">Goethe, J. W. von. (On romanticism and classicism). From </w:t>
      </w:r>
      <w:r w:rsidRPr="00E33A51">
        <w:rPr>
          <w:i/>
          <w:lang w:val="en-US"/>
        </w:rPr>
        <w:t>Conversations with Eckermann.</w:t>
      </w:r>
      <w:r w:rsidRPr="00E33A51">
        <w:rPr>
          <w:lang w:val="en-US"/>
        </w:rPr>
        <w:t xml:space="preserve"> In </w:t>
      </w:r>
      <w:r w:rsidRPr="00E33A51">
        <w:rPr>
          <w:i/>
          <w:lang w:val="en-US"/>
        </w:rPr>
        <w:t>The Great Critics.</w:t>
      </w:r>
      <w:r w:rsidRPr="00E33A51">
        <w:rPr>
          <w:lang w:val="en-US"/>
        </w:rPr>
        <w:t xml:space="preserve"> Ed. J. H. Smith and E. W. Parks. New York: Norton, 1932. </w:t>
      </w:r>
      <w:r>
        <w:t>537.*</w:t>
      </w:r>
    </w:p>
    <w:p w14:paraId="55E25486" w14:textId="77777777" w:rsidR="001564EB" w:rsidRPr="00E33A51" w:rsidRDefault="001564EB" w:rsidP="001564EB">
      <w:pPr>
        <w:rPr>
          <w:lang w:val="en-US"/>
        </w:rPr>
      </w:pPr>
      <w:r>
        <w:t xml:space="preserve">González-Rivas Fernández, Ana. (U Complutense de Madrid, </w:t>
      </w:r>
      <w:hyperlink r:id="rId7" w:history="1">
        <w:r w:rsidRPr="00650818">
          <w:rPr>
            <w:rStyle w:val="Hipervnculo"/>
          </w:rPr>
          <w:t>anagonfer27@telefonica.net</w:t>
        </w:r>
      </w:hyperlink>
      <w:r>
        <w:t xml:space="preserve">). "Lo clásico y lo gótico: Origen estético y conceptual de una tensión literaria." </w:t>
      </w:r>
      <w:r w:rsidRPr="00E33A51">
        <w:rPr>
          <w:lang w:val="en-US"/>
        </w:rPr>
        <w:t xml:space="preserve">In </w:t>
      </w:r>
      <w:r w:rsidRPr="00E33A51">
        <w:rPr>
          <w:i/>
          <w:lang w:val="en-US"/>
        </w:rPr>
        <w:t>A View from the South: Contemporary English and American Studies.</w:t>
      </w:r>
      <w:r w:rsidRPr="00E33A51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E33A51">
        <w:rPr>
          <w:lang w:val="en-US"/>
        </w:rPr>
        <w:t>54-60.*</w:t>
      </w:r>
    </w:p>
    <w:p w14:paraId="66D16960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Gordon, G. S. </w:t>
      </w:r>
      <w:r w:rsidRPr="00E33A51">
        <w:rPr>
          <w:i/>
          <w:lang w:val="en-US"/>
        </w:rPr>
        <w:t xml:space="preserve">English Literature and the Classics. </w:t>
      </w:r>
    </w:p>
    <w:p w14:paraId="0AC479C5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Grierson, H. J. C. "Classical and Romantic: A Point of View." 1923. In Grierson, </w:t>
      </w:r>
      <w:r w:rsidRPr="00E33A51">
        <w:rPr>
          <w:i/>
          <w:lang w:val="en-US"/>
        </w:rPr>
        <w:t xml:space="preserve">The Background of English Literature and Other Collected Essays and Addresses. </w:t>
      </w:r>
      <w:r w:rsidRPr="00E33A51">
        <w:rPr>
          <w:lang w:val="en-US"/>
        </w:rPr>
        <w:t>London: Chatto, 1925. 256-90.</w:t>
      </w:r>
    </w:p>
    <w:p w14:paraId="2E8031A4" w14:textId="77777777" w:rsidR="00842765" w:rsidRPr="00E33A51" w:rsidRDefault="00842765" w:rsidP="00842765">
      <w:pPr>
        <w:rPr>
          <w:lang w:val="en-US"/>
        </w:rPr>
      </w:pPr>
      <w:r w:rsidRPr="00E33A51">
        <w:rPr>
          <w:lang w:val="en-US"/>
        </w:rPr>
        <w:t xml:space="preserve">Hall, Edith. "Navigating the Realms of Gold: Translation as an Access Route to the Classics." In </w:t>
      </w:r>
      <w:r w:rsidRPr="00E33A51">
        <w:rPr>
          <w:i/>
          <w:lang w:val="en-US"/>
        </w:rPr>
        <w:t>Translation and the Classic: Identity as Change in the History of Culture.</w:t>
      </w:r>
      <w:r w:rsidRPr="00E33A51">
        <w:rPr>
          <w:lang w:val="en-US"/>
        </w:rPr>
        <w:t xml:space="preserve"> Ed. Alexandra Lianeri and Vanda Zajko. Oxford: Oxford UP, 2008. 315-40.*</w:t>
      </w:r>
    </w:p>
    <w:p w14:paraId="06FD2777" w14:textId="77777777" w:rsidR="001F221E" w:rsidRPr="00E33A51" w:rsidRDefault="001F221E" w:rsidP="001F221E">
      <w:pPr>
        <w:rPr>
          <w:lang w:val="en-US"/>
        </w:rPr>
      </w:pPr>
      <w:r w:rsidRPr="00E33A51">
        <w:rPr>
          <w:lang w:val="en-US"/>
        </w:rPr>
        <w:t xml:space="preserve">Hardwick, Lorna. "Translated Classics Around the Millennium: Vibrant Hybrids or Shattered Icons?" In </w:t>
      </w:r>
      <w:r w:rsidRPr="00E33A51">
        <w:rPr>
          <w:i/>
          <w:lang w:val="en-US"/>
        </w:rPr>
        <w:t>Translation and the Classic: Identity as Change in the History of Culture.</w:t>
      </w:r>
      <w:r w:rsidRPr="00E33A51">
        <w:rPr>
          <w:lang w:val="en-US"/>
        </w:rPr>
        <w:t xml:space="preserve"> Ed. Alexandra Lianeri and Vanda Zajko. Oxford: Oxford UP, 2008. 341-66.*</w:t>
      </w:r>
    </w:p>
    <w:p w14:paraId="38DFAD43" w14:textId="77777777" w:rsidR="001564EB" w:rsidRDefault="001564EB">
      <w:r w:rsidRPr="00E33A51">
        <w:rPr>
          <w:lang w:val="en-US"/>
        </w:rPr>
        <w:t xml:space="preserve">Hauser, Arnold. </w:t>
      </w:r>
      <w:r>
        <w:t xml:space="preserve">"VIII. Rococó, clasicismo y romanticismo." In Hauser, </w:t>
      </w:r>
      <w:r>
        <w:rPr>
          <w:i/>
        </w:rPr>
        <w:t>Historia social de la literatura y el arte.</w:t>
      </w:r>
      <w:r>
        <w:t xml:space="preserve"> </w:t>
      </w:r>
      <w:r>
        <w:rPr>
          <w:i/>
        </w:rPr>
        <w:t>II: Desde el rococó hasta la época del cine.</w:t>
      </w:r>
      <w:r>
        <w:t xml:space="preserve"> Barcelona: DeBols!llo, 2004. 9-244.* (1. La disolución del arte cortesano. 2. El nuevo público lector. 3. El origen del drama burgués. 4. Alemania y la Ilustración. 5. Revolución y arte. 6. El romanticismo alemán y el de Europa occidental).</w:t>
      </w:r>
    </w:p>
    <w:p w14:paraId="7806C38B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Hegel, G. W. F. </w:t>
      </w:r>
      <w:r w:rsidRPr="00E33A51">
        <w:rPr>
          <w:i/>
          <w:lang w:val="en-US"/>
        </w:rPr>
        <w:t>Vorlesungen über die Aesthetik.</w:t>
      </w:r>
      <w:r w:rsidRPr="00E33A51">
        <w:rPr>
          <w:lang w:val="en-US"/>
        </w:rPr>
        <w:t xml:space="preserve"> 1835. </w:t>
      </w:r>
    </w:p>
    <w:p w14:paraId="3688B464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_____. </w:t>
      </w:r>
      <w:r w:rsidRPr="00E33A51">
        <w:rPr>
          <w:i/>
          <w:lang w:val="en-US"/>
        </w:rPr>
        <w:t>Ästhetik.</w:t>
      </w:r>
      <w:r w:rsidRPr="00E33A51">
        <w:rPr>
          <w:lang w:val="en-US"/>
        </w:rPr>
        <w:t xml:space="preserve"> Berlin, 1965. </w:t>
      </w:r>
    </w:p>
    <w:p w14:paraId="357D34C6" w14:textId="77777777" w:rsidR="001564EB" w:rsidRPr="00E33A51" w:rsidRDefault="001564EB">
      <w:pPr>
        <w:ind w:right="10"/>
        <w:rPr>
          <w:lang w:val="en-US"/>
        </w:rPr>
      </w:pPr>
      <w:r w:rsidRPr="00E33A51">
        <w:rPr>
          <w:lang w:val="en-US"/>
        </w:rPr>
        <w:t xml:space="preserve">_____. </w:t>
      </w:r>
      <w:r w:rsidRPr="00E33A51">
        <w:rPr>
          <w:i/>
          <w:lang w:val="en-US"/>
        </w:rPr>
        <w:t>Vorlesungen über die Aesthetik.</w:t>
      </w:r>
      <w:r w:rsidRPr="00E33A51">
        <w:rPr>
          <w:lang w:val="en-US"/>
        </w:rPr>
        <w:t xml:space="preserve"> 1835. In Hegel, </w:t>
      </w:r>
      <w:r w:rsidRPr="00E33A51">
        <w:rPr>
          <w:i/>
          <w:lang w:val="en-US"/>
        </w:rPr>
        <w:t xml:space="preserve">Werke in zwanzig Bänden. </w:t>
      </w:r>
      <w:r w:rsidRPr="00E33A51">
        <w:rPr>
          <w:lang w:val="en-US"/>
        </w:rPr>
        <w:t>Ed. E. Moldenhauer and K. M. Michel. Frankfurt a/M, 1970. Vol. 13.</w:t>
      </w:r>
    </w:p>
    <w:p w14:paraId="1F5E5E9B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lastRenderedPageBreak/>
        <w:t xml:space="preserve">_____. </w:t>
      </w:r>
      <w:r w:rsidRPr="00E33A51">
        <w:rPr>
          <w:i/>
          <w:lang w:val="en-US"/>
        </w:rPr>
        <w:t>The Introduction to Hegel's Philosophy of Fine Art.</w:t>
      </w:r>
      <w:r w:rsidRPr="00E33A51">
        <w:rPr>
          <w:lang w:val="en-US"/>
        </w:rPr>
        <w:t xml:space="preserve"> Trans. Bernard Bosanquet. London, 1886.</w:t>
      </w:r>
    </w:p>
    <w:p w14:paraId="02602F83" w14:textId="77777777" w:rsidR="001564EB" w:rsidRPr="00E33A51" w:rsidRDefault="001564EB">
      <w:pPr>
        <w:tabs>
          <w:tab w:val="left" w:pos="1720"/>
        </w:tabs>
        <w:rPr>
          <w:lang w:val="en-US"/>
        </w:rPr>
      </w:pPr>
      <w:r w:rsidRPr="00E33A51">
        <w:rPr>
          <w:lang w:val="en-US"/>
        </w:rPr>
        <w:t xml:space="preserve">_____. </w:t>
      </w:r>
      <w:r w:rsidRPr="00E33A51">
        <w:rPr>
          <w:i/>
          <w:lang w:val="en-US"/>
        </w:rPr>
        <w:t>The Philosophy of Fine Art.</w:t>
      </w:r>
      <w:r w:rsidRPr="00E33A51">
        <w:rPr>
          <w:lang w:val="en-US"/>
        </w:rPr>
        <w:t xml:space="preserve"> Trans. F. P. B. Osmaston. London: G. Bell and Sons, 1920.</w:t>
      </w:r>
    </w:p>
    <w:p w14:paraId="3F0B67D7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_____. </w:t>
      </w:r>
      <w:r w:rsidRPr="00E33A51">
        <w:rPr>
          <w:i/>
          <w:lang w:val="en-US"/>
        </w:rPr>
        <w:t>Esthetics.</w:t>
      </w:r>
      <w:r w:rsidRPr="00E33A51">
        <w:rPr>
          <w:lang w:val="en-US"/>
        </w:rPr>
        <w:t xml:space="preserve"> Trans. T. M. Knox. Oxford: Clarendon, 1975.</w:t>
      </w:r>
    </w:p>
    <w:p w14:paraId="339B863D" w14:textId="77777777" w:rsidR="001564EB" w:rsidRPr="00E33A51" w:rsidRDefault="001564EB">
      <w:pPr>
        <w:ind w:left="760" w:hanging="760"/>
        <w:rPr>
          <w:lang w:val="en-US"/>
        </w:rPr>
      </w:pPr>
      <w:r w:rsidRPr="00E33A51">
        <w:rPr>
          <w:lang w:val="en-US"/>
        </w:rPr>
        <w:t xml:space="preserve">_____. </w:t>
      </w:r>
      <w:r w:rsidRPr="00E33A51">
        <w:rPr>
          <w:i/>
          <w:lang w:val="en-US"/>
        </w:rPr>
        <w:t>Aesthetics: Lectures on Fine Art.</w:t>
      </w:r>
      <w:r w:rsidRPr="00E33A51">
        <w:rPr>
          <w:lang w:val="en-US"/>
        </w:rPr>
        <w:t xml:space="preserve"> Trans. T. M. Knox.  New York, 1975.</w:t>
      </w:r>
    </w:p>
    <w:p w14:paraId="7079A88D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_____. </w:t>
      </w:r>
      <w:r w:rsidRPr="00E33A51">
        <w:rPr>
          <w:i/>
          <w:lang w:val="en-US"/>
        </w:rPr>
        <w:t>Esthétique.</w:t>
      </w:r>
      <w:r w:rsidRPr="00E33A51">
        <w:rPr>
          <w:lang w:val="en-US"/>
        </w:rPr>
        <w:t xml:space="preserve"> Trans. S. Jankélévitch. Paris: Aubier, 1954.</w:t>
      </w:r>
    </w:p>
    <w:p w14:paraId="064413A0" w14:textId="77777777" w:rsidR="001564EB" w:rsidRDefault="001564EB">
      <w:r>
        <w:t xml:space="preserve">_____. </w:t>
      </w:r>
      <w:r>
        <w:rPr>
          <w:i/>
        </w:rPr>
        <w:t>Estética.</w:t>
      </w:r>
      <w:r>
        <w:t xml:space="preserve"> 1835. Buenos Aires: El Ateneo, 1954. </w:t>
      </w:r>
    </w:p>
    <w:p w14:paraId="7CB191E6" w14:textId="77777777" w:rsidR="001564EB" w:rsidRDefault="001564EB">
      <w:r>
        <w:t xml:space="preserve">_____. </w:t>
      </w:r>
      <w:r>
        <w:rPr>
          <w:i/>
        </w:rPr>
        <w:t>Introducción a la estética.</w:t>
      </w:r>
      <w:r>
        <w:t xml:space="preserve"> Trans. Ricardo Mazo. Barcelona: Península, 1985. </w:t>
      </w:r>
    </w:p>
    <w:p w14:paraId="43372E46" w14:textId="77777777" w:rsidR="001564EB" w:rsidRDefault="001564EB">
      <w:r>
        <w:t xml:space="preserve">_____. </w:t>
      </w:r>
      <w:r>
        <w:rPr>
          <w:i/>
        </w:rPr>
        <w:t xml:space="preserve">Introducción a la estética. </w:t>
      </w:r>
      <w:r>
        <w:t xml:space="preserve">Ediciones de Bolsillo. </w:t>
      </w:r>
    </w:p>
    <w:p w14:paraId="36F707E0" w14:textId="77777777" w:rsidR="001564EB" w:rsidRDefault="001564EB">
      <w:r>
        <w:t xml:space="preserve">_____. </w:t>
      </w:r>
      <w:r>
        <w:rPr>
          <w:i/>
        </w:rPr>
        <w:t>De lo bello y sus formas.</w:t>
      </w:r>
      <w:r>
        <w:t xml:space="preserve"> Buenos Aires: Espasa-Calpe, 1958.</w:t>
      </w:r>
    </w:p>
    <w:p w14:paraId="3DF5EB0D" w14:textId="77777777" w:rsidR="001564EB" w:rsidRPr="00E33A51" w:rsidRDefault="001564EB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Filosofía del arte o Estética [verano de 1826]. </w:t>
      </w:r>
      <w:r w:rsidRPr="00E33A51">
        <w:rPr>
          <w:i/>
          <w:color w:val="000000"/>
          <w:lang w:val="en-US"/>
        </w:rPr>
        <w:t xml:space="preserve">Apuntes de Friedrich Carl Hermann Victor von Kehler. </w:t>
      </w:r>
      <w:r w:rsidRPr="00E33A51">
        <w:rPr>
          <w:color w:val="000000"/>
          <w:lang w:val="en-US"/>
        </w:rPr>
        <w:t xml:space="preserve"> Ed. Annemarie Gethmann-Siefert and Bernadette Collenberg-Plotnikov. With Francesca Ianelli and Karsten Berr. Trans. Domingo Hernández Sánchez. (Lecturas de Filosofía). Madrid: Abada / UAM, 2006.* (Aesthetics, Beauty, Function of art, Symbols, Classicism, Romanticism, Ideal, Unity, Subjectivity, Art and spirituality, Architecture, Sculpture, Painting, Music, Poetry).</w:t>
      </w:r>
    </w:p>
    <w:p w14:paraId="1E4720ED" w14:textId="77777777" w:rsidR="001564EB" w:rsidRPr="00013131" w:rsidRDefault="001564EB">
      <w:pPr>
        <w:widowControl w:val="0"/>
        <w:autoSpaceDE w:val="0"/>
        <w:autoSpaceDN w:val="0"/>
        <w:adjustRightInd w:val="0"/>
        <w:rPr>
          <w:lang w:bidi="es-ES_tradnl"/>
        </w:rPr>
      </w:pPr>
      <w:r w:rsidRPr="00E33A51">
        <w:rPr>
          <w:lang w:val="en-US"/>
        </w:rPr>
        <w:t xml:space="preserve">Highet, Gilbert. </w:t>
      </w:r>
      <w:r w:rsidRPr="00E33A51">
        <w:rPr>
          <w:i/>
          <w:lang w:val="en-US"/>
        </w:rPr>
        <w:t>The Classical Tradition: Greek and Roman Influence on Western Literature.</w:t>
      </w:r>
      <w:r w:rsidRPr="00E33A51">
        <w:rPr>
          <w:lang w:val="en-US"/>
        </w:rPr>
        <w:t xml:space="preserve"> </w:t>
      </w:r>
      <w:r>
        <w:t>1949</w:t>
      </w:r>
      <w:r w:rsidRPr="00013131">
        <w:rPr>
          <w:lang w:bidi="es-ES_tradnl"/>
        </w:rPr>
        <w:t>. Oxford: Oxford UP, 1985.</w:t>
      </w:r>
    </w:p>
    <w:p w14:paraId="29C6D75A" w14:textId="77777777" w:rsidR="001564EB" w:rsidRPr="00E33A51" w:rsidRDefault="001564EB">
      <w:pPr>
        <w:rPr>
          <w:lang w:val="en-US"/>
        </w:rPr>
      </w:pPr>
      <w:r>
        <w:t xml:space="preserve">_____. </w:t>
      </w:r>
      <w:r>
        <w:rPr>
          <w:i/>
        </w:rPr>
        <w:t>La tradición clásica: Influencias griegas y romanas en la literatura occidental.</w:t>
      </w:r>
      <w:r>
        <w:t xml:space="preserve"> </w:t>
      </w:r>
      <w:r w:rsidRPr="00E33A51">
        <w:rPr>
          <w:lang w:val="en-US"/>
        </w:rPr>
        <w:t>1949. Mexico: FCE, 1954. 1978.</w:t>
      </w:r>
    </w:p>
    <w:p w14:paraId="4C405476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Hulme, T. E. "Romanticism and Classicism." 1914. In </w:t>
      </w:r>
      <w:r w:rsidRPr="00E33A51">
        <w:rPr>
          <w:i/>
          <w:lang w:val="en-US"/>
        </w:rPr>
        <w:t>Speculations: Essays on Humanism and the Philosophy of Art.</w:t>
      </w:r>
      <w:r w:rsidRPr="00E33A51">
        <w:rPr>
          <w:lang w:val="en-US"/>
        </w:rPr>
        <w:t xml:space="preserve"> London: Kegan Paul, Trench, Trubner &amp; Co., 1936.</w:t>
      </w:r>
    </w:p>
    <w:p w14:paraId="5AF5189E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_____. "Romanticism and Classicism."  From </w:t>
      </w:r>
      <w:r w:rsidRPr="00E33A51">
        <w:rPr>
          <w:i/>
          <w:lang w:val="en-US"/>
        </w:rPr>
        <w:t xml:space="preserve">Speculations. </w:t>
      </w:r>
      <w:r w:rsidRPr="00E33A51">
        <w:rPr>
          <w:lang w:val="en-US"/>
        </w:rPr>
        <w:t xml:space="preserve">Rpt. in </w:t>
      </w:r>
      <w:r w:rsidRPr="00E33A51">
        <w:rPr>
          <w:i/>
          <w:lang w:val="en-US"/>
        </w:rPr>
        <w:t>Critical Theory since Plato.</w:t>
      </w:r>
      <w:r w:rsidRPr="00E33A51">
        <w:rPr>
          <w:lang w:val="en-US"/>
        </w:rPr>
        <w:t xml:space="preserve"> Ed. Hazard Adams. San Diego: Harcourt, 1971. 767-774.*</w:t>
      </w:r>
    </w:p>
    <w:p w14:paraId="07BE58DE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_____. "Romanticism and Classicism." In </w:t>
      </w:r>
      <w:r w:rsidRPr="00E33A51">
        <w:rPr>
          <w:i/>
          <w:lang w:val="en-US"/>
        </w:rPr>
        <w:t>20th Century Literary Criticism: A Reader.</w:t>
      </w:r>
      <w:r w:rsidRPr="00E33A51">
        <w:rPr>
          <w:lang w:val="en-US"/>
        </w:rPr>
        <w:t xml:space="preserve"> Ed. David Lodge. London: Longman, 1972. 93-104.*</w:t>
      </w:r>
    </w:p>
    <w:p w14:paraId="2C63EC9B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_____. </w:t>
      </w:r>
      <w:r w:rsidRPr="00E33A51">
        <w:rPr>
          <w:i/>
          <w:lang w:val="en-US"/>
        </w:rPr>
        <w:t>Speculations: Essays on Humanism and the Philosophy of Art.</w:t>
      </w:r>
      <w:r w:rsidRPr="00E33A51">
        <w:rPr>
          <w:lang w:val="en-US"/>
        </w:rPr>
        <w:t xml:space="preserve"> London: Routledge, 1977. </w:t>
      </w:r>
    </w:p>
    <w:p w14:paraId="1078B361" w14:textId="77777777" w:rsidR="001564EB" w:rsidRPr="00E33A51" w:rsidRDefault="001564EB">
      <w:pPr>
        <w:rPr>
          <w:lang w:val="en-US"/>
        </w:rPr>
      </w:pPr>
      <w:r w:rsidRPr="00E33A51">
        <w:rPr>
          <w:i/>
          <w:lang w:val="en-US"/>
        </w:rPr>
        <w:t>In the Mirror of the Classical. Thesis Eleven</w:t>
      </w:r>
      <w:r w:rsidRPr="00E33A51">
        <w:rPr>
          <w:lang w:val="en-US"/>
        </w:rPr>
        <w:t xml:space="preserve"> 40 (February 1995). Journal. MIT Press Journals. 55 Hayward Street. Cambridge, MA 02142-1399 USA. Journals-orders@mit.edu</w:t>
      </w:r>
    </w:p>
    <w:p w14:paraId="01864524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Irwin, David. </w:t>
      </w:r>
      <w:r w:rsidRPr="00E33A51">
        <w:rPr>
          <w:i/>
          <w:lang w:val="en-US"/>
        </w:rPr>
        <w:t>Neoclassicism.</w:t>
      </w:r>
      <w:r w:rsidRPr="00E33A51">
        <w:rPr>
          <w:lang w:val="en-US"/>
        </w:rPr>
        <w:t xml:space="preserve"> (Arts and Ideas series). Phaidon Press, 1997.</w:t>
      </w:r>
    </w:p>
    <w:p w14:paraId="171732B3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lastRenderedPageBreak/>
        <w:t xml:space="preserve">Ker, W. P. "On the Value of the Terms 'Classical' and 'Romantic' as Applied to Literature." In Ker, </w:t>
      </w:r>
      <w:r w:rsidRPr="00E33A51">
        <w:rPr>
          <w:i/>
          <w:lang w:val="en-US"/>
        </w:rPr>
        <w:t>Collected Essays.</w:t>
      </w:r>
      <w:r w:rsidRPr="00E33A51">
        <w:rPr>
          <w:lang w:val="en-US"/>
        </w:rPr>
        <w:t xml:space="preserve"> Lon</w:t>
      </w:r>
      <w:r w:rsidR="00BF7404" w:rsidRPr="00E33A51">
        <w:rPr>
          <w:lang w:val="en-US"/>
        </w:rPr>
        <w:t>don: Macmillan, 1925. 2.327-38.*</w:t>
      </w:r>
    </w:p>
    <w:p w14:paraId="7000AE7B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Kermode, Frank. </w:t>
      </w:r>
      <w:r w:rsidRPr="00E33A51">
        <w:rPr>
          <w:i/>
          <w:lang w:val="en-US"/>
        </w:rPr>
        <w:t>The Classic.</w:t>
      </w:r>
      <w:r w:rsidRPr="00E33A51">
        <w:rPr>
          <w:lang w:val="en-US"/>
        </w:rPr>
        <w:t xml:space="preserve"> New York: Viking; London: Faber and Faber, 1975.</w:t>
      </w:r>
    </w:p>
    <w:p w14:paraId="65328587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_____. </w:t>
      </w:r>
      <w:r w:rsidRPr="00E33A51">
        <w:rPr>
          <w:i/>
          <w:lang w:val="en-US"/>
        </w:rPr>
        <w:t>The Classic.</w:t>
      </w:r>
      <w:r w:rsidRPr="00E33A51">
        <w:rPr>
          <w:lang w:val="en-US"/>
        </w:rPr>
        <w:t xml:space="preserve"> Cambridge (MA): Harvard UP, 1983.</w:t>
      </w:r>
    </w:p>
    <w:p w14:paraId="5E39705F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Knox, Bernard. </w:t>
      </w:r>
      <w:r w:rsidRPr="00E33A51">
        <w:rPr>
          <w:i/>
          <w:lang w:val="en-US"/>
        </w:rPr>
        <w:t xml:space="preserve">The Oldest Dead White European Males and Other Reflections on the Classics. </w:t>
      </w:r>
      <w:r w:rsidRPr="00E33A51">
        <w:rPr>
          <w:lang w:val="en-US"/>
        </w:rPr>
        <w:t>New York: Norton, 1993.</w:t>
      </w:r>
    </w:p>
    <w:p w14:paraId="5C98CEAB" w14:textId="77777777" w:rsidR="00E305F3" w:rsidRPr="00E33A51" w:rsidRDefault="00E305F3" w:rsidP="00E305F3">
      <w:pPr>
        <w:rPr>
          <w:lang w:val="en-US"/>
        </w:rPr>
      </w:pPr>
      <w:r w:rsidRPr="00E33A51">
        <w:rPr>
          <w:lang w:val="en-US"/>
        </w:rPr>
        <w:t xml:space="preserve">Kresic, S., ed. </w:t>
      </w:r>
      <w:r w:rsidRPr="00E33A51">
        <w:rPr>
          <w:i/>
          <w:lang w:val="en-US"/>
        </w:rPr>
        <w:t>Contemporary Literary History and Interpretation of Classical Texts.</w:t>
      </w:r>
      <w:r w:rsidRPr="00E33A51">
        <w:rPr>
          <w:lang w:val="en-US"/>
        </w:rPr>
        <w:t xml:space="preserve"> 1981.</w:t>
      </w:r>
    </w:p>
    <w:p w14:paraId="6D3D4E02" w14:textId="77777777" w:rsidR="00A6735C" w:rsidRPr="00E33A51" w:rsidRDefault="00A6735C" w:rsidP="00A6735C">
      <w:pPr>
        <w:rPr>
          <w:lang w:val="en-US"/>
        </w:rPr>
      </w:pPr>
      <w:r w:rsidRPr="00E33A51">
        <w:rPr>
          <w:lang w:val="en-US"/>
        </w:rPr>
        <w:t xml:space="preserve">Lianeri, Alexandra, and Vanda Zajko, eds. </w:t>
      </w:r>
      <w:r w:rsidRPr="00E33A51">
        <w:rPr>
          <w:i/>
          <w:lang w:val="en-US"/>
        </w:rPr>
        <w:t>Translation and the Classic: Identity as Change in the History of Culture.</w:t>
      </w:r>
      <w:r w:rsidRPr="00E33A51">
        <w:rPr>
          <w:lang w:val="en-US"/>
        </w:rPr>
        <w:t xml:space="preserve"> (Classical Presences). Oxford: Oxford UP, 2008.* (I. Theorizing Translation and the Classic. II. The survival of the Classic: Tracing the History of Translations. III. Contesting the Classic: The Politics of Translation Practice).</w:t>
      </w:r>
    </w:p>
    <w:p w14:paraId="63E6A566" w14:textId="77777777" w:rsidR="00A6735C" w:rsidRPr="00E33A51" w:rsidRDefault="00A6735C" w:rsidP="00A6735C">
      <w:pPr>
        <w:rPr>
          <w:lang w:val="en-US"/>
        </w:rPr>
      </w:pPr>
      <w:r w:rsidRPr="00E33A51">
        <w:rPr>
          <w:lang w:val="en-US"/>
        </w:rPr>
        <w:t xml:space="preserve">_____. "Still Being Read after so Many Years: Rethinking the Classic through Translation." In </w:t>
      </w:r>
      <w:r w:rsidRPr="00E33A51">
        <w:rPr>
          <w:i/>
          <w:lang w:val="en-US"/>
        </w:rPr>
        <w:t>Translation and the Classic: Identity as Change in the History of Culture.</w:t>
      </w:r>
      <w:r w:rsidRPr="00E33A51">
        <w:rPr>
          <w:lang w:val="en-US"/>
        </w:rPr>
        <w:t xml:space="preserve"> Ed. Alexandra Lianeri and Vanda Zajko. Oxford: Oxford UP, 2008.*</w:t>
      </w:r>
    </w:p>
    <w:p w14:paraId="226431DE" w14:textId="77777777" w:rsidR="001F221E" w:rsidRPr="00E33A51" w:rsidRDefault="001F221E" w:rsidP="001F221E">
      <w:pPr>
        <w:rPr>
          <w:lang w:val="en-US"/>
        </w:rPr>
      </w:pPr>
      <w:r w:rsidRPr="00E33A51">
        <w:rPr>
          <w:lang w:val="en-US"/>
        </w:rPr>
        <w:t xml:space="preserve">Maronitis, Dimitris N. "Intralingual Translation: Genuine and False Dilemmas." In </w:t>
      </w:r>
      <w:r w:rsidRPr="00E33A51">
        <w:rPr>
          <w:i/>
          <w:lang w:val="en-US"/>
        </w:rPr>
        <w:t>Translation and the Classic: Identity as Change in the History of Culture.</w:t>
      </w:r>
      <w:r w:rsidRPr="00E33A51">
        <w:rPr>
          <w:lang w:val="en-US"/>
        </w:rPr>
        <w:t xml:space="preserve"> Ed. Alexandra Lianeri and Vanda Zajko. Oxford: Oxford UP, 2008. 367-86.*</w:t>
      </w:r>
    </w:p>
    <w:p w14:paraId="78D9D621" w14:textId="77777777" w:rsidR="00BF7404" w:rsidRPr="00E33A51" w:rsidRDefault="00BF7404" w:rsidP="00BF7404">
      <w:pPr>
        <w:rPr>
          <w:lang w:val="en-US"/>
        </w:rPr>
      </w:pPr>
      <w:r w:rsidRPr="00E33A51">
        <w:rPr>
          <w:lang w:val="en-US"/>
        </w:rPr>
        <w:t xml:space="preserve">Martindale, Charles. "Dryden's Ovid: Aesthetic Translation and the Idea of the Classic." In </w:t>
      </w:r>
      <w:r w:rsidRPr="00E33A51">
        <w:rPr>
          <w:i/>
          <w:lang w:val="en-US"/>
        </w:rPr>
        <w:t>Translation and the Classic: Identity as Change in the History of Culture.</w:t>
      </w:r>
      <w:r w:rsidRPr="00E33A51">
        <w:rPr>
          <w:lang w:val="en-US"/>
        </w:rPr>
        <w:t xml:space="preserve"> Ed. Alexandra Lianeri and Vanda Zajko. Oxford: Oxford UP, 2008. 83-109.*</w:t>
      </w:r>
    </w:p>
    <w:p w14:paraId="57F8B0F0" w14:textId="77777777" w:rsidR="00F52997" w:rsidRPr="00E33A51" w:rsidRDefault="00F52997" w:rsidP="00F52997">
      <w:pPr>
        <w:rPr>
          <w:lang w:val="en-US"/>
        </w:rPr>
      </w:pPr>
      <w:r w:rsidRPr="00E33A51">
        <w:rPr>
          <w:lang w:val="en-US"/>
        </w:rPr>
        <w:t xml:space="preserve">Martindale, Charles, and A. B. Taylor. </w:t>
      </w:r>
      <w:r w:rsidRPr="00E33A51">
        <w:rPr>
          <w:i/>
          <w:lang w:val="en-US"/>
        </w:rPr>
        <w:t>Shakespeare and the Classics.</w:t>
      </w:r>
      <w:r w:rsidRPr="00E33A51">
        <w:rPr>
          <w:lang w:val="en-US"/>
        </w:rPr>
        <w:t xml:space="preserve"> Cambridge: Cambridge UP, 2004.</w:t>
      </w:r>
    </w:p>
    <w:p w14:paraId="7AA8D840" w14:textId="77777777" w:rsidR="00A6677E" w:rsidRPr="00E33A51" w:rsidRDefault="00A6677E" w:rsidP="00A6677E">
      <w:pPr>
        <w:rPr>
          <w:lang w:val="en-US"/>
        </w:rPr>
      </w:pPr>
      <w:r w:rsidRPr="00E33A51">
        <w:rPr>
          <w:lang w:val="en-US"/>
        </w:rPr>
        <w:t xml:space="preserve">Parker, Fred. "Classic Simplicity." In </w:t>
      </w:r>
      <w:r w:rsidRPr="00E33A51">
        <w:rPr>
          <w:i/>
          <w:lang w:val="en-US"/>
        </w:rPr>
        <w:t>Translation and the Classic: Identity as Change in the History of Culture.</w:t>
      </w:r>
      <w:r w:rsidRPr="00E33A51">
        <w:rPr>
          <w:lang w:val="en-US"/>
        </w:rPr>
        <w:t xml:space="preserve"> Ed. Alexandra Lianeri and Vanda Zajko. Oxford: Oxford UP, 2008. 227-42.*</w:t>
      </w:r>
    </w:p>
    <w:p w14:paraId="3A7D1320" w14:textId="77777777" w:rsidR="001564EB" w:rsidRDefault="001564EB">
      <w:pPr>
        <w:ind w:right="10"/>
      </w:pPr>
      <w:r w:rsidRPr="00E33A51">
        <w:rPr>
          <w:lang w:val="en-US"/>
        </w:rPr>
        <w:t xml:space="preserve">Pechter, Edward. </w:t>
      </w:r>
      <w:r w:rsidRPr="00E33A51">
        <w:rPr>
          <w:i/>
          <w:lang w:val="en-US"/>
        </w:rPr>
        <w:t>Dryden's Classical Theory of Litera</w:t>
      </w:r>
      <w:r w:rsidR="00F52997" w:rsidRPr="00E33A51">
        <w:rPr>
          <w:i/>
          <w:lang w:val="en-US"/>
        </w:rPr>
        <w:t>t</w:t>
      </w:r>
      <w:r w:rsidRPr="00E33A51">
        <w:rPr>
          <w:i/>
          <w:lang w:val="en-US"/>
        </w:rPr>
        <w:t>ure.</w:t>
      </w:r>
      <w:r w:rsidRPr="00E33A51">
        <w:rPr>
          <w:lang w:val="en-US"/>
        </w:rPr>
        <w:t xml:space="preserve"> </w:t>
      </w:r>
      <w:r>
        <w:t>Cambridge: Cambridge UP, 1975.</w:t>
      </w:r>
    </w:p>
    <w:p w14:paraId="3908AA4D" w14:textId="31A24436" w:rsidR="00722216" w:rsidRPr="009D6147" w:rsidRDefault="00722216" w:rsidP="00722216">
      <w:r>
        <w:t xml:space="preserve">Pérez de Ayala, Ramón. "VI. Armonía y equilibrio" </w:t>
      </w:r>
      <w:r>
        <w:rPr>
          <w:i/>
          <w:iCs/>
        </w:rPr>
        <w:t xml:space="preserve">ABC  </w:t>
      </w:r>
      <w:r>
        <w:t xml:space="preserve">(Madrid) 10 Sept. 1959. Rpt. in "Humanidades." In Pérez de Ayala, </w:t>
      </w:r>
      <w:r>
        <w:rPr>
          <w:i/>
          <w:iCs/>
        </w:rPr>
        <w:t>Más divagaciones literarias.</w:t>
      </w:r>
      <w:r>
        <w:t xml:space="preserve"> Madrid: Biblioteca Nueva, 1960. 256-62.*</w:t>
      </w:r>
    </w:p>
    <w:p w14:paraId="6B538079" w14:textId="77777777" w:rsidR="001564EB" w:rsidRPr="00E33A51" w:rsidRDefault="001564EB">
      <w:pPr>
        <w:rPr>
          <w:lang w:val="en-US"/>
        </w:rPr>
      </w:pPr>
      <w:r>
        <w:t xml:space="preserve">Racionero, Luis. "En torno al clasicismo: Leonardo, Shakespeare y Mozart." </w:t>
      </w:r>
      <w:r w:rsidRPr="00E33A51">
        <w:rPr>
          <w:i/>
          <w:lang w:val="en-US"/>
        </w:rPr>
        <w:t>Quimera</w:t>
      </w:r>
      <w:r w:rsidRPr="00E33A51">
        <w:rPr>
          <w:lang w:val="en-US"/>
        </w:rPr>
        <w:t xml:space="preserve"> 103/104 (1991): 127-33.</w:t>
      </w:r>
    </w:p>
    <w:p w14:paraId="7D749797" w14:textId="77777777" w:rsidR="001564EB" w:rsidRPr="00E33A51" w:rsidRDefault="001564EB">
      <w:pPr>
        <w:pStyle w:val="Sangradetextonormal"/>
        <w:rPr>
          <w:lang w:val="en-US"/>
        </w:rPr>
      </w:pPr>
      <w:r w:rsidRPr="00E33A51">
        <w:rPr>
          <w:lang w:val="en-US"/>
        </w:rPr>
        <w:lastRenderedPageBreak/>
        <w:t xml:space="preserve">Rivers, Isabel. </w:t>
      </w:r>
      <w:r w:rsidRPr="00E33A51">
        <w:rPr>
          <w:i/>
          <w:lang w:val="en-US"/>
        </w:rPr>
        <w:t>Classical and Christian Ideas in English Renaissance Poetry: A Student's Guide</w:t>
      </w:r>
      <w:r w:rsidRPr="00E33A51">
        <w:rPr>
          <w:lang w:val="en-US"/>
        </w:rPr>
        <w:t xml:space="preserve">. London and Boston: Allen &amp; Unwin, 1979. </w:t>
      </w:r>
    </w:p>
    <w:p w14:paraId="7CE882F3" w14:textId="77777777" w:rsidR="00EB1267" w:rsidRPr="00E33A51" w:rsidRDefault="00EB1267" w:rsidP="00EB1267">
      <w:pPr>
        <w:rPr>
          <w:lang w:val="en-US"/>
        </w:rPr>
      </w:pPr>
      <w:r w:rsidRPr="00E33A51">
        <w:rPr>
          <w:lang w:val="en-US"/>
        </w:rPr>
        <w:t xml:space="preserve">Roberts, Deborah H., M. Dunn and Don Fowler, eds. </w:t>
      </w:r>
      <w:r w:rsidRPr="00E33A51">
        <w:rPr>
          <w:i/>
          <w:lang w:val="en-US"/>
        </w:rPr>
        <w:t>Classical Closure: Reading the End in Greek and Latin Literature.</w:t>
      </w:r>
      <w:r w:rsidRPr="00E33A51">
        <w:rPr>
          <w:lang w:val="en-US"/>
        </w:rPr>
        <w:t xml:space="preserve"> Princeton (NJ): Princeton UP, 1997.</w:t>
      </w:r>
    </w:p>
    <w:p w14:paraId="7EF4914B" w14:textId="77777777" w:rsidR="001564EB" w:rsidRPr="00E33A51" w:rsidRDefault="001564EB">
      <w:pPr>
        <w:ind w:left="760" w:hanging="760"/>
        <w:rPr>
          <w:lang w:val="en-US"/>
        </w:rPr>
      </w:pPr>
      <w:r w:rsidRPr="00E33A51">
        <w:rPr>
          <w:lang w:val="en-US"/>
        </w:rPr>
        <w:t xml:space="preserve">Sainte-Beuve, Charles-Augustin. "What Is a Classic?" Selection. In </w:t>
      </w:r>
      <w:r w:rsidRPr="00E33A51">
        <w:rPr>
          <w:i/>
          <w:lang w:val="en-US"/>
        </w:rPr>
        <w:t>The Great Critics.</w:t>
      </w:r>
      <w:r w:rsidRPr="00E33A51">
        <w:rPr>
          <w:lang w:val="en-US"/>
        </w:rPr>
        <w:t xml:space="preserve"> Ed. J. H. Smith and E. W. Parks. New York: Norton. 1932. 545-46.*</w:t>
      </w:r>
    </w:p>
    <w:p w14:paraId="0776F58B" w14:textId="77777777" w:rsidR="001564EB" w:rsidRDefault="001564EB">
      <w:pPr>
        <w:ind w:left="760" w:hanging="760"/>
      </w:pPr>
      <w:r w:rsidRPr="00E33A51">
        <w:rPr>
          <w:lang w:val="en-US"/>
        </w:rPr>
        <w:t xml:space="preserve">_____. "What Is a Classic?" In </w:t>
      </w:r>
      <w:r w:rsidRPr="00E33A51">
        <w:rPr>
          <w:i/>
          <w:lang w:val="en-US"/>
        </w:rPr>
        <w:t>Critical Theory since Plato.</w:t>
      </w:r>
      <w:r w:rsidRPr="00E33A51">
        <w:rPr>
          <w:lang w:val="en-US"/>
        </w:rPr>
        <w:t xml:space="preserve"> Ed. Hazard Adams. </w:t>
      </w:r>
      <w:r>
        <w:t>San Diego: Harcourt, 1971.</w:t>
      </w:r>
    </w:p>
    <w:p w14:paraId="79B67C61" w14:textId="77777777" w:rsidR="001564EB" w:rsidRPr="00E33A51" w:rsidRDefault="001564EB">
      <w:pPr>
        <w:rPr>
          <w:lang w:val="en-US"/>
        </w:rPr>
      </w:pPr>
      <w:r>
        <w:t xml:space="preserve">Sánchez Meca, Diego. "De Goethe a Nietzsche: Clasicismo, romanticismo, dionisismo." In </w:t>
      </w:r>
      <w:r>
        <w:rPr>
          <w:i/>
        </w:rPr>
        <w:t>Hans-Georg Gadamer: Ontología estética y hermenéutica.</w:t>
      </w:r>
      <w:r>
        <w:t xml:space="preserve"> Ed. Teresa Oñate y Zubía et al. </w:t>
      </w:r>
      <w:r w:rsidRPr="00E33A51">
        <w:rPr>
          <w:lang w:val="en-US"/>
        </w:rPr>
        <w:t>Madrid: Dykinson, 2005. 569-79.*</w:t>
      </w:r>
    </w:p>
    <w:p w14:paraId="6A795DFB" w14:textId="13DFAB3D" w:rsidR="00E33A51" w:rsidRPr="00E33A51" w:rsidRDefault="00E33A51" w:rsidP="00E33A51">
      <w:pPr>
        <w:rPr>
          <w:lang w:val="es-ES"/>
        </w:rPr>
      </w:pPr>
      <w:r w:rsidRPr="005A35B5">
        <w:rPr>
          <w:lang w:val="en-US"/>
        </w:rPr>
        <w:t xml:space="preserve">Schelling, F. E. "Ben Jonson and the Classical School." </w:t>
      </w:r>
      <w:r w:rsidRPr="005A35B5">
        <w:rPr>
          <w:i/>
          <w:lang w:val="en-US"/>
        </w:rPr>
        <w:t>PMLA</w:t>
      </w:r>
      <w:r w:rsidRPr="005A35B5">
        <w:rPr>
          <w:lang w:val="en-US"/>
        </w:rPr>
        <w:t xml:space="preserve"> 13 (1898): 221-49. Rpt. in Schelling, </w:t>
      </w:r>
      <w:r w:rsidRPr="005A35B5">
        <w:rPr>
          <w:i/>
          <w:lang w:val="en-US"/>
        </w:rPr>
        <w:t>Shakespeare and Demi-Science.</w:t>
      </w:r>
      <w:r w:rsidRPr="005A35B5">
        <w:rPr>
          <w:lang w:val="en-US"/>
        </w:rPr>
        <w:t xml:space="preserve"> </w:t>
      </w:r>
      <w:r w:rsidRPr="00E33A51">
        <w:rPr>
          <w:lang w:val="es-ES"/>
        </w:rPr>
        <w:t>Philadelphia, 1927.</w:t>
      </w:r>
    </w:p>
    <w:p w14:paraId="68CE9FDA" w14:textId="77777777" w:rsidR="001564EB" w:rsidRDefault="001564EB">
      <w:r>
        <w:t xml:space="preserve">Sebold, Russell P.  </w:t>
      </w:r>
      <w:r>
        <w:rPr>
          <w:i/>
        </w:rPr>
        <w:t>La perduración de la modalidad clásica: Poesía y prosa españolas de los siglos XVII a XIX.</w:t>
      </w:r>
      <w:r>
        <w:t xml:space="preserve"> (Acta Salmanticensia; Estudios Filológicos, 288). Salamanca: Ediciones Universidad de Salamanca, 2001.*</w:t>
      </w:r>
    </w:p>
    <w:p w14:paraId="59D76FE5" w14:textId="77777777" w:rsidR="001564EB" w:rsidRDefault="001564EB">
      <w:r>
        <w:t xml:space="preserve">Steiner, George. </w:t>
      </w:r>
      <w:r>
        <w:rPr>
          <w:i/>
        </w:rPr>
        <w:t>Lecciones de los Maestros.</w:t>
      </w:r>
      <w:r>
        <w:t xml:space="preserve"> Madrid: Siruela.</w:t>
      </w:r>
    </w:p>
    <w:p w14:paraId="38EC8E24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Temple, William (Sir). </w:t>
      </w:r>
      <w:r w:rsidRPr="00E33A51">
        <w:rPr>
          <w:i/>
          <w:lang w:val="en-US"/>
        </w:rPr>
        <w:t>Miscellanea, The Third Part.</w:t>
      </w:r>
      <w:r w:rsidRPr="00E33A51">
        <w:rPr>
          <w:lang w:val="en-US"/>
        </w:rPr>
        <w:t xml:space="preserve"> Ed. Jonathan Swift. Benjamin Tooke, 1701. (On Popular Discontents, Health and Long Life, Ancient and Modern Learning, On Conversation, etc.).</w:t>
      </w:r>
    </w:p>
    <w:p w14:paraId="6615CEC5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_____. </w:t>
      </w:r>
      <w:r w:rsidRPr="00E33A51">
        <w:rPr>
          <w:i/>
          <w:lang w:val="en-US"/>
        </w:rPr>
        <w:t>Essays on Ancient and Modern Learning and upon Poetry.</w:t>
      </w:r>
      <w:r w:rsidRPr="00E33A51">
        <w:rPr>
          <w:lang w:val="en-US"/>
        </w:rPr>
        <w:t xml:space="preserve"> Ed. Joel E. Spingarn. Oxford, 1909.</w:t>
      </w:r>
    </w:p>
    <w:p w14:paraId="6DAA57A5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Thomson, J. A. K. </w:t>
      </w:r>
      <w:r w:rsidRPr="00E33A51">
        <w:rPr>
          <w:i/>
          <w:lang w:val="en-US"/>
        </w:rPr>
        <w:t>The Classical Background of English Literature</w:t>
      </w:r>
      <w:r w:rsidRPr="00E33A51">
        <w:rPr>
          <w:lang w:val="en-US"/>
        </w:rPr>
        <w:t xml:space="preserve"> . London: Allen &amp; Unwin, 1948.</w:t>
      </w:r>
    </w:p>
    <w:p w14:paraId="3AF14D5A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 _____. </w:t>
      </w:r>
      <w:r w:rsidRPr="00E33A51">
        <w:rPr>
          <w:i/>
          <w:lang w:val="en-US"/>
        </w:rPr>
        <w:t>Classical Influences on English Poetry</w:t>
      </w:r>
      <w:r w:rsidRPr="00E33A51">
        <w:rPr>
          <w:lang w:val="en-US"/>
        </w:rPr>
        <w:t xml:space="preserve"> . London: Allen &amp; Unwin, 1951.</w:t>
      </w:r>
    </w:p>
    <w:p w14:paraId="56314BA3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_____. </w:t>
      </w:r>
      <w:r w:rsidRPr="00E33A51">
        <w:rPr>
          <w:i/>
          <w:lang w:val="en-US"/>
        </w:rPr>
        <w:t xml:space="preserve">Shakespeare and the Classics. </w:t>
      </w:r>
      <w:r w:rsidRPr="00E33A51">
        <w:rPr>
          <w:lang w:val="en-US"/>
        </w:rPr>
        <w:t>1952.</w:t>
      </w:r>
    </w:p>
    <w:p w14:paraId="3C2F932B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_____. </w:t>
      </w:r>
      <w:r w:rsidRPr="00E33A51">
        <w:rPr>
          <w:i/>
          <w:lang w:val="en-US"/>
        </w:rPr>
        <w:t>Classical Influences on English Prose</w:t>
      </w:r>
      <w:r w:rsidRPr="00E33A51">
        <w:rPr>
          <w:lang w:val="en-US"/>
        </w:rPr>
        <w:t xml:space="preserve">. London: Allen &amp; Unwin, 1956. </w:t>
      </w:r>
    </w:p>
    <w:p w14:paraId="082DA221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Thoreau, Henry David.  "Reading." In Thoreau, </w:t>
      </w:r>
      <w:r w:rsidRPr="00E33A51">
        <w:rPr>
          <w:i/>
          <w:lang w:val="en-US"/>
        </w:rPr>
        <w:t>Walden or Life in the Woods.</w:t>
      </w:r>
      <w:r w:rsidRPr="00E33A51">
        <w:rPr>
          <w:lang w:val="en-US"/>
        </w:rPr>
        <w:t xml:space="preserve"> Boston: Ticknor and Fields, 1854. (Education; Classical literature; Agrarianism; Transcendentalism) </w:t>
      </w:r>
    </w:p>
    <w:p w14:paraId="59B186BB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Tickell, Thomas. </w:t>
      </w:r>
      <w:r w:rsidRPr="00E33A51">
        <w:rPr>
          <w:i/>
          <w:lang w:val="en-US"/>
        </w:rPr>
        <w:t>The Guardian</w:t>
      </w:r>
      <w:r w:rsidRPr="00E33A51">
        <w:rPr>
          <w:lang w:val="en-US"/>
        </w:rPr>
        <w:t xml:space="preserve"> No. 30 (Wednesday, April 15, 1714). (Pastoral poetry; Neoclassicism; Nature; Mimesis) </w:t>
      </w:r>
    </w:p>
    <w:p w14:paraId="0A8A9D5C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lastRenderedPageBreak/>
        <w:t xml:space="preserve">Trapp, Joseph. </w:t>
      </w:r>
      <w:r w:rsidRPr="00E33A51">
        <w:rPr>
          <w:i/>
          <w:lang w:val="en-US"/>
        </w:rPr>
        <w:t>Lectures on Poetry.</w:t>
      </w:r>
      <w:r w:rsidRPr="00E33A51">
        <w:rPr>
          <w:lang w:val="en-US"/>
        </w:rPr>
        <w:t xml:space="preserve"> (In Latin, 1711, 1715, 1719; English trans. 1742). (Nature of poetry; Poetic language; Genre; Poetic drama; Sublime; Classical literature)</w:t>
      </w:r>
    </w:p>
    <w:p w14:paraId="02C39BB5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_____. </w:t>
      </w:r>
      <w:r w:rsidRPr="00E33A51">
        <w:rPr>
          <w:i/>
          <w:lang w:val="en-US"/>
        </w:rPr>
        <w:t>Lectures on Poetry; Read in the Schools of Natural Philosophy At Oxford</w:t>
      </w:r>
      <w:r w:rsidRPr="00E33A51">
        <w:rPr>
          <w:lang w:val="en-US"/>
        </w:rPr>
        <w:t xml:space="preserve">. By Joseph Trapp. Translated from the Latin, with additional Notes. London: Printed for C. Hitch and C. Davis, 1742. </w:t>
      </w:r>
    </w:p>
    <w:p w14:paraId="25391498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_____. </w:t>
      </w:r>
      <w:r w:rsidRPr="00E33A51">
        <w:rPr>
          <w:i/>
          <w:lang w:val="en-US"/>
        </w:rPr>
        <w:t xml:space="preserve">Lectures on Poetry Read in the Schools of Natural Philosophy at Oxford. </w:t>
      </w:r>
      <w:r w:rsidRPr="00E33A51">
        <w:rPr>
          <w:lang w:val="en-US"/>
        </w:rPr>
        <w:t>1742. London: Routledge, 1994.</w:t>
      </w:r>
    </w:p>
    <w:p w14:paraId="19D7DAA6" w14:textId="77777777" w:rsidR="001564EB" w:rsidRPr="00E33A51" w:rsidRDefault="001564EB" w:rsidP="001564EB">
      <w:pPr>
        <w:rPr>
          <w:lang w:val="en-US"/>
        </w:rPr>
      </w:pPr>
      <w:r w:rsidRPr="00E33A51">
        <w:rPr>
          <w:lang w:val="en-US"/>
        </w:rPr>
        <w:t xml:space="preserve">Turner, Frederick. "The Birth of Natural Classicism." </w:t>
      </w:r>
      <w:r w:rsidRPr="00E33A51">
        <w:rPr>
          <w:i/>
          <w:lang w:val="en-US"/>
        </w:rPr>
        <w:t>Wilson Quarterly</w:t>
      </w:r>
      <w:r w:rsidRPr="00E33A51">
        <w:rPr>
          <w:lang w:val="en-US"/>
        </w:rPr>
        <w:t xml:space="preserve"> (Winter 1996): 26-32. (On postmodernism).</w:t>
      </w:r>
    </w:p>
    <w:p w14:paraId="08EBCB1B" w14:textId="77777777" w:rsidR="001564EB" w:rsidRPr="00E33A51" w:rsidRDefault="001564EB" w:rsidP="001564EB">
      <w:pPr>
        <w:rPr>
          <w:lang w:val="en-US"/>
        </w:rPr>
      </w:pPr>
      <w:r w:rsidRPr="00E33A51">
        <w:rPr>
          <w:lang w:val="en-US"/>
        </w:rPr>
        <w:t xml:space="preserve">_____. </w:t>
      </w:r>
      <w:r w:rsidRPr="00E33A51">
        <w:rPr>
          <w:i/>
          <w:lang w:val="en-US"/>
        </w:rPr>
        <w:t>Natural Classicism: Essays on Literature and Science.</w:t>
      </w:r>
      <w:r w:rsidRPr="00E33A51">
        <w:rPr>
          <w:lang w:val="en-US"/>
        </w:rPr>
        <w:t xml:space="preserve"> New York: Paragon House, 1985.</w:t>
      </w:r>
    </w:p>
    <w:p w14:paraId="58DB7225" w14:textId="77777777" w:rsidR="001564EB" w:rsidRPr="00E33A51" w:rsidRDefault="001564EB" w:rsidP="001564EB">
      <w:pPr>
        <w:rPr>
          <w:lang w:val="en-US"/>
        </w:rPr>
      </w:pPr>
      <w:r w:rsidRPr="00E33A51">
        <w:rPr>
          <w:lang w:val="en-US"/>
        </w:rPr>
        <w:t xml:space="preserve">_____. </w:t>
      </w:r>
      <w:r w:rsidRPr="00E33A51">
        <w:rPr>
          <w:i/>
          <w:lang w:val="en-US"/>
        </w:rPr>
        <w:t>The Culture of Hope: A New Birth of the Classical Spirit.</w:t>
      </w:r>
      <w:r w:rsidRPr="00E33A51">
        <w:rPr>
          <w:lang w:val="en-US"/>
        </w:rPr>
        <w:t xml:space="preserve"> New York: Free Press, 1995.</w:t>
      </w:r>
    </w:p>
    <w:p w14:paraId="75B6DD24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Vines, Sherard. </w:t>
      </w:r>
      <w:r w:rsidRPr="00E33A51">
        <w:rPr>
          <w:i/>
          <w:lang w:val="en-US"/>
        </w:rPr>
        <w:t>The Course of English Classicism.</w:t>
      </w:r>
      <w:r w:rsidRPr="00E33A51">
        <w:rPr>
          <w:lang w:val="en-US"/>
        </w:rPr>
        <w:t xml:space="preserve"> 1930.</w:t>
      </w:r>
    </w:p>
    <w:p w14:paraId="034E96E8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Voigt, Georg. </w:t>
      </w:r>
      <w:r w:rsidRPr="00E33A51">
        <w:rPr>
          <w:i/>
          <w:lang w:val="en-US"/>
        </w:rPr>
        <w:t>Die Wiederbelebung des klassischen Altertums.</w:t>
      </w:r>
      <w:r w:rsidRPr="00E33A51">
        <w:rPr>
          <w:lang w:val="en-US"/>
        </w:rPr>
        <w:t xml:space="preserve"> 2nd ed. 2 vols. Berlin: Reimer, 1880-1881. </w:t>
      </w:r>
    </w:p>
    <w:p w14:paraId="78FFFA40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Wellek, René. "The Term and Concept of 'Classicism' in Literary History." In </w:t>
      </w:r>
      <w:r w:rsidRPr="00E33A51">
        <w:rPr>
          <w:i/>
          <w:lang w:val="en-US"/>
        </w:rPr>
        <w:t>Aspects of the Eighteenth Century.</w:t>
      </w:r>
      <w:r w:rsidRPr="00E33A51">
        <w:rPr>
          <w:lang w:val="en-US"/>
        </w:rPr>
        <w:t xml:space="preserve"> Ed. Earl R. Wasserman. Baltimore, 1965.</w:t>
      </w:r>
    </w:p>
    <w:p w14:paraId="0F305D65" w14:textId="77777777" w:rsidR="001564EB" w:rsidRDefault="001564EB">
      <w:r w:rsidRPr="00E33A51">
        <w:rPr>
          <w:lang w:val="en-US"/>
        </w:rPr>
        <w:t xml:space="preserve">Weiss, Theodore. "Towards a Classical Modernity and a Modern Classicism." In </w:t>
      </w:r>
      <w:r w:rsidRPr="00E33A51">
        <w:rPr>
          <w:i/>
          <w:lang w:val="en-US"/>
        </w:rPr>
        <w:t>Contemporary American Poetry.</w:t>
      </w:r>
      <w:r w:rsidRPr="00E33A51">
        <w:rPr>
          <w:lang w:val="en-US"/>
        </w:rPr>
        <w:t xml:space="preserve"> Ed. Howard Nemerov. Washington: Voice of America, 1965. </w:t>
      </w:r>
      <w:r>
        <w:t>267-82*</w:t>
      </w:r>
    </w:p>
    <w:p w14:paraId="4D7BA4B6" w14:textId="77777777" w:rsidR="001564EB" w:rsidRPr="008865E6" w:rsidRDefault="001564EB" w:rsidP="001564EB">
      <w:pPr>
        <w:ind w:left="709" w:hanging="709"/>
      </w:pPr>
      <w:r>
        <w:t xml:space="preserve">Ynduráin Hernández, Francisco.  </w:t>
      </w:r>
      <w:r>
        <w:rPr>
          <w:i/>
        </w:rPr>
        <w:t>Clásicos modernos.</w:t>
      </w:r>
      <w:r>
        <w:t xml:space="preserve"> 1969.</w:t>
      </w:r>
    </w:p>
    <w:p w14:paraId="1B6ABCBA" w14:textId="77777777" w:rsidR="001564EB" w:rsidRDefault="001564EB" w:rsidP="001564EB">
      <w:pPr>
        <w:ind w:left="709" w:hanging="709"/>
      </w:pPr>
      <w:r>
        <w:t xml:space="preserve">_____.  </w:t>
      </w:r>
      <w:r>
        <w:rPr>
          <w:i/>
        </w:rPr>
        <w:t>Relección de clásicos.</w:t>
      </w:r>
      <w:r>
        <w:t xml:space="preserve"> 1969.</w:t>
      </w:r>
    </w:p>
    <w:p w14:paraId="430C6200" w14:textId="3EDB31FD" w:rsidR="005176DC" w:rsidRPr="005176DC" w:rsidRDefault="005176DC" w:rsidP="005176DC">
      <w:pPr>
        <w:rPr>
          <w:i/>
          <w:color w:val="000000"/>
        </w:rPr>
      </w:pPr>
      <w:r>
        <w:rPr>
          <w:color w:val="000000"/>
        </w:rPr>
        <w:t xml:space="preserve">Zamora Vicente, Alonso. </w:t>
      </w:r>
      <w:r>
        <w:rPr>
          <w:i/>
          <w:color w:val="000000"/>
        </w:rPr>
        <w:t>Presencia de los clásicos.</w:t>
      </w:r>
      <w:r>
        <w:rPr>
          <w:color w:val="000000"/>
        </w:rPr>
        <w:t xml:space="preserve"> Madrid, 1951.</w:t>
      </w:r>
    </w:p>
    <w:p w14:paraId="68D6E08B" w14:textId="77777777" w:rsidR="00A6735C" w:rsidRPr="008865E6" w:rsidRDefault="00A6735C" w:rsidP="001564EB">
      <w:pPr>
        <w:ind w:left="709" w:hanging="709"/>
      </w:pPr>
    </w:p>
    <w:p w14:paraId="16711E73" w14:textId="77777777" w:rsidR="001564EB" w:rsidRDefault="001564EB">
      <w:pPr>
        <w:rPr>
          <w:b/>
        </w:rPr>
      </w:pPr>
    </w:p>
    <w:p w14:paraId="0CA9CF1D" w14:textId="77777777" w:rsidR="00C863FB" w:rsidRDefault="00C863FB">
      <w:pPr>
        <w:rPr>
          <w:b/>
        </w:rPr>
      </w:pPr>
    </w:p>
    <w:p w14:paraId="697B3AE3" w14:textId="77777777" w:rsidR="00C863FB" w:rsidRPr="00C863FB" w:rsidRDefault="00C863FB" w:rsidP="00C863FB">
      <w:pPr>
        <w:ind w:left="0" w:firstLine="0"/>
      </w:pPr>
    </w:p>
    <w:p w14:paraId="378F0EE0" w14:textId="77777777" w:rsidR="001564EB" w:rsidRDefault="001564EB">
      <w:pPr>
        <w:rPr>
          <w:b/>
        </w:rPr>
      </w:pPr>
    </w:p>
    <w:p w14:paraId="063A7D3F" w14:textId="77777777" w:rsidR="001564EB" w:rsidRDefault="001564EB">
      <w:pPr>
        <w:rPr>
          <w:b/>
        </w:rPr>
      </w:pPr>
    </w:p>
    <w:p w14:paraId="0CE39383" w14:textId="77777777" w:rsidR="001564EB" w:rsidRDefault="001564EB">
      <w:pPr>
        <w:rPr>
          <w:b/>
        </w:rPr>
      </w:pPr>
    </w:p>
    <w:p w14:paraId="119EAFDB" w14:textId="77777777" w:rsidR="001564EB" w:rsidRDefault="001564EB">
      <w:pPr>
        <w:rPr>
          <w:b/>
        </w:rPr>
      </w:pPr>
    </w:p>
    <w:p w14:paraId="0FCD1EEE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>Dictionaries</w:t>
      </w:r>
    </w:p>
    <w:p w14:paraId="4B28570B" w14:textId="77777777" w:rsidR="001564EB" w:rsidRPr="00E33A51" w:rsidRDefault="001564EB">
      <w:pPr>
        <w:rPr>
          <w:lang w:val="en-US"/>
        </w:rPr>
      </w:pPr>
    </w:p>
    <w:p w14:paraId="65A01EE1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Colli, Giorgio, dir. </w:t>
      </w:r>
      <w:r w:rsidRPr="00E33A51">
        <w:rPr>
          <w:i/>
          <w:lang w:val="en-US"/>
        </w:rPr>
        <w:t>L'Encyclopedie des auteurs classiques.</w:t>
      </w:r>
      <w:r w:rsidRPr="00E33A51">
        <w:rPr>
          <w:lang w:val="en-US"/>
        </w:rPr>
        <w:t xml:space="preserve"> Seireis.</w:t>
      </w:r>
    </w:p>
    <w:p w14:paraId="4ACD8E6E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Smith, Eric. </w:t>
      </w:r>
      <w:r w:rsidRPr="00E33A51">
        <w:rPr>
          <w:i/>
          <w:lang w:val="en-US"/>
        </w:rPr>
        <w:t>A Dictionary of Classical Reference in English Poetry</w:t>
      </w:r>
      <w:r w:rsidRPr="00E33A51">
        <w:rPr>
          <w:lang w:val="en-US"/>
        </w:rPr>
        <w:t xml:space="preserve">. Totowa (NJ): Barnes &amp; Noble Books; London: Boydell &amp; Brewer, 1984. </w:t>
      </w:r>
    </w:p>
    <w:p w14:paraId="4ADDF2FE" w14:textId="77777777" w:rsidR="001564EB" w:rsidRPr="00E33A51" w:rsidRDefault="001564EB">
      <w:pPr>
        <w:rPr>
          <w:lang w:val="en-US"/>
        </w:rPr>
      </w:pPr>
    </w:p>
    <w:p w14:paraId="3FBFDCBB" w14:textId="77777777" w:rsidR="001564EB" w:rsidRPr="00E33A51" w:rsidRDefault="001564EB">
      <w:pPr>
        <w:rPr>
          <w:lang w:val="en-US"/>
        </w:rPr>
      </w:pPr>
    </w:p>
    <w:p w14:paraId="3E83BF56" w14:textId="77777777" w:rsidR="001564EB" w:rsidRPr="00E33A51" w:rsidRDefault="001564EB">
      <w:pPr>
        <w:rPr>
          <w:lang w:val="en-US"/>
        </w:rPr>
      </w:pPr>
    </w:p>
    <w:p w14:paraId="5F501211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>Journals</w:t>
      </w:r>
    </w:p>
    <w:p w14:paraId="1DD20F7D" w14:textId="77777777" w:rsidR="001564EB" w:rsidRPr="00E33A51" w:rsidRDefault="001564EB">
      <w:pPr>
        <w:rPr>
          <w:lang w:val="en-US"/>
        </w:rPr>
      </w:pPr>
    </w:p>
    <w:p w14:paraId="1EA8E4CF" w14:textId="77777777" w:rsidR="001564EB" w:rsidRPr="00E33A51" w:rsidRDefault="001564EB">
      <w:pPr>
        <w:rPr>
          <w:lang w:val="en-US"/>
        </w:rPr>
      </w:pPr>
    </w:p>
    <w:p w14:paraId="505EAE18" w14:textId="77777777" w:rsidR="007E2BE2" w:rsidRPr="00E33A51" w:rsidRDefault="007E2BE2">
      <w:pPr>
        <w:rPr>
          <w:lang w:val="en-US"/>
        </w:rPr>
      </w:pPr>
    </w:p>
    <w:p w14:paraId="5B49A0D7" w14:textId="77777777" w:rsidR="007E2BE2" w:rsidRPr="00E33A51" w:rsidRDefault="007E2BE2" w:rsidP="007E2BE2">
      <w:pPr>
        <w:pStyle w:val="Sangradetextonormal1"/>
        <w:ind w:right="142"/>
        <w:rPr>
          <w:rFonts w:eastAsia="Times"/>
          <w:lang w:val="en-US"/>
        </w:rPr>
      </w:pPr>
      <w:r w:rsidRPr="00E33A51">
        <w:rPr>
          <w:rFonts w:eastAsia="Times"/>
          <w:i/>
          <w:lang w:val="en-US"/>
        </w:rPr>
        <w:t>Classical Tradition eJournal</w:t>
      </w:r>
      <w:r w:rsidRPr="00E33A51">
        <w:rPr>
          <w:rFonts w:eastAsia="Times"/>
          <w:lang w:val="en-US"/>
        </w:rPr>
        <w:t xml:space="preserve"> </w:t>
      </w:r>
    </w:p>
    <w:p w14:paraId="32AC34F1" w14:textId="77777777" w:rsidR="007E2BE2" w:rsidRPr="00E33A51" w:rsidRDefault="007E2BE2" w:rsidP="007E2BE2">
      <w:pPr>
        <w:pStyle w:val="Sangradetextonormal1"/>
        <w:ind w:right="142"/>
        <w:rPr>
          <w:rFonts w:eastAsia="Times"/>
          <w:lang w:val="en-US"/>
        </w:rPr>
      </w:pPr>
      <w:r w:rsidRPr="00E33A51">
        <w:rPr>
          <w:rFonts w:eastAsia="Times"/>
          <w:lang w:val="en-US"/>
        </w:rPr>
        <w:t>SSRN</w:t>
      </w:r>
    </w:p>
    <w:p w14:paraId="1377DD6A" w14:textId="77777777" w:rsidR="007E2BE2" w:rsidRPr="00E33A51" w:rsidRDefault="007E2BE2" w:rsidP="007E2BE2">
      <w:pPr>
        <w:pStyle w:val="Sangradetextonormal1"/>
        <w:ind w:right="142"/>
        <w:rPr>
          <w:rFonts w:eastAsia="Times"/>
          <w:lang w:val="en-US"/>
        </w:rPr>
      </w:pPr>
      <w:hyperlink r:id="rId8" w:history="1">
        <w:r w:rsidRPr="00E33A51">
          <w:rPr>
            <w:rStyle w:val="Hipervnculo"/>
            <w:rFonts w:eastAsia="Times"/>
            <w:lang w:val="en-US"/>
          </w:rPr>
          <w:t>http://www.ssrn.com/link/Classical-Tradition.html</w:t>
        </w:r>
      </w:hyperlink>
    </w:p>
    <w:p w14:paraId="7875F981" w14:textId="77777777" w:rsidR="007E2BE2" w:rsidRPr="00E33A51" w:rsidRDefault="007E2BE2" w:rsidP="007E2BE2">
      <w:pPr>
        <w:pStyle w:val="Sangradetextonormal1"/>
        <w:ind w:right="142"/>
        <w:rPr>
          <w:rFonts w:eastAsia="Times"/>
          <w:lang w:val="en-US"/>
        </w:rPr>
      </w:pPr>
      <w:r w:rsidRPr="00E33A51">
        <w:rPr>
          <w:rFonts w:eastAsia="Times"/>
          <w:lang w:val="en-US"/>
        </w:rPr>
        <w:t>2013</w:t>
      </w:r>
    </w:p>
    <w:p w14:paraId="60F1CD70" w14:textId="77777777" w:rsidR="007E2BE2" w:rsidRPr="00E33A51" w:rsidRDefault="007E2BE2">
      <w:pPr>
        <w:rPr>
          <w:lang w:val="en-US"/>
        </w:rPr>
      </w:pPr>
    </w:p>
    <w:p w14:paraId="37631A07" w14:textId="77777777" w:rsidR="001564EB" w:rsidRPr="00E33A51" w:rsidRDefault="001564EB" w:rsidP="00156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33A51">
        <w:rPr>
          <w:i/>
          <w:lang w:val="en-US"/>
        </w:rPr>
        <w:t>Traditio</w:t>
      </w:r>
      <w:r w:rsidRPr="00E33A51">
        <w:rPr>
          <w:lang w:val="en-US"/>
        </w:rPr>
        <w:t xml:space="preserve"> 2 (1944).</w:t>
      </w:r>
    </w:p>
    <w:p w14:paraId="6FEA5E4C" w14:textId="77777777" w:rsidR="001564EB" w:rsidRPr="00E33A51" w:rsidRDefault="001564EB">
      <w:pPr>
        <w:rPr>
          <w:lang w:val="en-US"/>
        </w:rPr>
      </w:pPr>
    </w:p>
    <w:p w14:paraId="0D308F0F" w14:textId="77777777" w:rsidR="001564EB" w:rsidRPr="00E33A51" w:rsidRDefault="001564EB">
      <w:pPr>
        <w:rPr>
          <w:b/>
          <w:lang w:val="en-US"/>
        </w:rPr>
      </w:pPr>
    </w:p>
    <w:p w14:paraId="1AECF942" w14:textId="77777777" w:rsidR="001564EB" w:rsidRPr="00E33A51" w:rsidRDefault="001564EB">
      <w:pPr>
        <w:rPr>
          <w:lang w:val="en-US"/>
        </w:rPr>
      </w:pPr>
    </w:p>
    <w:p w14:paraId="10232568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>Literature</w:t>
      </w:r>
    </w:p>
    <w:p w14:paraId="2F5EC4C0" w14:textId="77777777" w:rsidR="001564EB" w:rsidRPr="00E33A51" w:rsidRDefault="001564EB">
      <w:pPr>
        <w:rPr>
          <w:lang w:val="en-US"/>
        </w:rPr>
      </w:pPr>
    </w:p>
    <w:p w14:paraId="61AEB58B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Swift, Jonathan. </w:t>
      </w:r>
      <w:r w:rsidRPr="00E33A51">
        <w:rPr>
          <w:i/>
          <w:lang w:val="en-US"/>
        </w:rPr>
        <w:t>A Tale of a Tub. Written for the Universal Improvement of Mankind.</w:t>
      </w:r>
      <w:r w:rsidRPr="00E33A51">
        <w:rPr>
          <w:lang w:val="en-US"/>
        </w:rPr>
        <w:t xml:space="preserve"> </w:t>
      </w:r>
      <w:r w:rsidRPr="00E33A51">
        <w:rPr>
          <w:i/>
          <w:lang w:val="en-US"/>
        </w:rPr>
        <w:t>To which is added, An Account of a Battel between the Antient and Modern Books in St. James's Library... The Fifth Edition, with the Author's Apology and Explanatory Notes. By W. W--tt--n, B. D. and others.</w:t>
      </w:r>
      <w:r w:rsidRPr="00E33A51">
        <w:rPr>
          <w:lang w:val="en-US"/>
        </w:rPr>
        <w:t xml:space="preserve"> London: Printed for John Nutt, 1710.</w:t>
      </w:r>
    </w:p>
    <w:p w14:paraId="06776D64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 xml:space="preserve">_____. </w:t>
      </w:r>
      <w:r w:rsidRPr="00E33A51">
        <w:rPr>
          <w:i/>
          <w:lang w:val="en-US"/>
        </w:rPr>
        <w:t>A Full and True Account of the Battel Fought last Friday, Between the Antient and the Modern Books in St. James's Library.</w:t>
      </w:r>
      <w:r w:rsidRPr="00E33A51">
        <w:rPr>
          <w:lang w:val="en-US"/>
        </w:rPr>
        <w:t xml:space="preserve"> 1710 ed. with </w:t>
      </w:r>
      <w:r w:rsidRPr="00E33A51">
        <w:rPr>
          <w:i/>
          <w:lang w:val="en-US"/>
        </w:rPr>
        <w:t>A Tale of a Tub.</w:t>
      </w:r>
      <w:r w:rsidRPr="00E33A51">
        <w:rPr>
          <w:lang w:val="en-US"/>
        </w:rPr>
        <w:t xml:space="preserve"> 1710.</w:t>
      </w:r>
    </w:p>
    <w:p w14:paraId="2EAC4B47" w14:textId="77777777" w:rsidR="001564EB" w:rsidRDefault="001564EB">
      <w:r w:rsidRPr="00E33A51">
        <w:rPr>
          <w:lang w:val="en-US"/>
        </w:rPr>
        <w:t xml:space="preserve">_____. </w:t>
      </w:r>
      <w:r w:rsidRPr="00E33A51">
        <w:rPr>
          <w:i/>
          <w:lang w:val="en-US"/>
        </w:rPr>
        <w:t>The Battel of the Books.</w:t>
      </w:r>
      <w:r w:rsidRPr="00E33A51">
        <w:rPr>
          <w:lang w:val="en-US"/>
        </w:rPr>
        <w:t xml:space="preserve"> In </w:t>
      </w:r>
      <w:r w:rsidRPr="00E33A51">
        <w:rPr>
          <w:i/>
          <w:lang w:val="en-US"/>
        </w:rPr>
        <w:t>The Writings of Jonathan Swift.</w:t>
      </w:r>
      <w:r w:rsidRPr="00E33A51">
        <w:rPr>
          <w:lang w:val="en-US"/>
        </w:rPr>
        <w:t xml:space="preserve"> Ed. Robert A. Greenberg and William Bowman Piper. (Norton Critical Edition). </w:t>
      </w:r>
      <w:r>
        <w:t>New York: Norton, 1973. 272-96.</w:t>
      </w:r>
    </w:p>
    <w:p w14:paraId="22D0B43E" w14:textId="77777777" w:rsidR="001564EB" w:rsidRDefault="001564EB"/>
    <w:p w14:paraId="3B9F7302" w14:textId="77777777" w:rsidR="001564EB" w:rsidRDefault="001564EB"/>
    <w:p w14:paraId="6F0BEE50" w14:textId="77777777" w:rsidR="001564EB" w:rsidRDefault="001564EB"/>
    <w:p w14:paraId="37C2640E" w14:textId="77777777" w:rsidR="001564EB" w:rsidRDefault="001564EB">
      <w:r>
        <w:t>Series</w:t>
      </w:r>
    </w:p>
    <w:p w14:paraId="378543A1" w14:textId="77777777" w:rsidR="001564EB" w:rsidRDefault="001564EB"/>
    <w:p w14:paraId="241510DB" w14:textId="77777777" w:rsidR="00E97294" w:rsidRDefault="00E97294" w:rsidP="001564EB"/>
    <w:p w14:paraId="6A8F02C4" w14:textId="77777777" w:rsidR="001564EB" w:rsidRDefault="001564EB" w:rsidP="001564EB">
      <w:r>
        <w:t xml:space="preserve">(Bibliotheca Avrea). Madrid: Cátedra, c. 2003. </w:t>
      </w:r>
    </w:p>
    <w:p w14:paraId="0B69FD50" w14:textId="77777777" w:rsidR="001564EB" w:rsidRDefault="001564EB"/>
    <w:p w14:paraId="7E29E950" w14:textId="7F8BFDAF" w:rsidR="00E97294" w:rsidRDefault="00E97294" w:rsidP="00E97294">
      <w:r>
        <w:t>(Clásicos en el presente, 8). Barcelona: Erasmus Ediciones, 2009.*</w:t>
      </w:r>
    </w:p>
    <w:p w14:paraId="64D18AD7" w14:textId="77777777" w:rsidR="00E97294" w:rsidRDefault="00E97294"/>
    <w:p w14:paraId="7C278CF2" w14:textId="77777777" w:rsidR="00FF2CAD" w:rsidRDefault="00FF2CAD" w:rsidP="00FF2CAD">
      <w:pPr>
        <w:ind w:left="760" w:hanging="760"/>
      </w:pPr>
      <w:r>
        <w:t>(Clásicos Europeos). Pozuelo de Alarcón (Madrid): Plaza y Valdés, c. 2013.*</w:t>
      </w:r>
    </w:p>
    <w:p w14:paraId="14572A89" w14:textId="77777777" w:rsidR="001564EB" w:rsidRDefault="001564EB"/>
    <w:p w14:paraId="6F077EBE" w14:textId="77777777" w:rsidR="00094125" w:rsidRPr="00ED5352" w:rsidRDefault="00094125" w:rsidP="00094125">
      <w:r>
        <w:t>(Clásicos y Modernos, 25). Barcelona: Crítica, 2009.*</w:t>
      </w:r>
    </w:p>
    <w:p w14:paraId="0D9628FA" w14:textId="77777777" w:rsidR="00094125" w:rsidRDefault="00094125"/>
    <w:p w14:paraId="5C57DFA4" w14:textId="5E5D31A2" w:rsidR="00100179" w:rsidRPr="00E33A51" w:rsidRDefault="00100179" w:rsidP="00100179">
      <w:pPr>
        <w:rPr>
          <w:lang w:val="en-US"/>
        </w:rPr>
      </w:pPr>
      <w:r w:rsidRPr="00E33A51">
        <w:rPr>
          <w:lang w:val="en-US"/>
        </w:rPr>
        <w:lastRenderedPageBreak/>
        <w:t>(Classiques Garnier). Paris: Garnier, c. 2017.*</w:t>
      </w:r>
    </w:p>
    <w:p w14:paraId="17380D03" w14:textId="77777777" w:rsidR="00100179" w:rsidRDefault="00100179">
      <w:pPr>
        <w:rPr>
          <w:lang w:val="en-US"/>
        </w:rPr>
      </w:pPr>
    </w:p>
    <w:p w14:paraId="62B7C660" w14:textId="704E75B9" w:rsidR="00F6694A" w:rsidRPr="00F6694A" w:rsidRDefault="00F6694A" w:rsidP="00F6694A">
      <w:pPr>
        <w:rPr>
          <w:b/>
          <w:sz w:val="36"/>
          <w:szCs w:val="36"/>
          <w:lang w:val="en-US"/>
        </w:rPr>
      </w:pPr>
      <w:r w:rsidRPr="00F6694A">
        <w:rPr>
          <w:lang w:val="en-US"/>
        </w:rPr>
        <w:t xml:space="preserve">(Le Club des Classiques). Editions Rombaldi, </w:t>
      </w:r>
      <w:r>
        <w:rPr>
          <w:lang w:val="en-US"/>
        </w:rPr>
        <w:t xml:space="preserve">c. </w:t>
      </w:r>
      <w:r w:rsidRPr="00F6694A">
        <w:rPr>
          <w:lang w:val="en-US"/>
        </w:rPr>
        <w:t>1972.*</w:t>
      </w:r>
    </w:p>
    <w:p w14:paraId="728E935A" w14:textId="77777777" w:rsidR="00F6694A" w:rsidRPr="00E33A51" w:rsidRDefault="00F6694A">
      <w:pPr>
        <w:rPr>
          <w:lang w:val="en-US"/>
        </w:rPr>
      </w:pPr>
    </w:p>
    <w:p w14:paraId="7CD4124E" w14:textId="3CFE7D8E" w:rsidR="00A64A65" w:rsidRPr="00A43949" w:rsidRDefault="00A64A65" w:rsidP="00A64A65">
      <w:pPr>
        <w:rPr>
          <w:lang w:val="en-US"/>
        </w:rPr>
      </w:pPr>
      <w:r>
        <w:t xml:space="preserve">(Lire et Voir les Classiques). </w:t>
      </w:r>
      <w:r w:rsidRPr="00A43949">
        <w:rPr>
          <w:lang w:val="en-US"/>
        </w:rPr>
        <w:t xml:space="preserve">Series ed. Claude Aziza. N.p.: Presses Pocket, </w:t>
      </w:r>
      <w:r>
        <w:rPr>
          <w:lang w:val="en-US"/>
        </w:rPr>
        <w:t xml:space="preserve">c. </w:t>
      </w:r>
      <w:r w:rsidRPr="00A43949">
        <w:rPr>
          <w:lang w:val="en-US"/>
        </w:rPr>
        <w:t>1991.*</w:t>
      </w:r>
    </w:p>
    <w:p w14:paraId="54AEAC4D" w14:textId="77777777" w:rsidR="00FF2CAD" w:rsidRPr="00E33A51" w:rsidRDefault="00FF2CAD">
      <w:pPr>
        <w:rPr>
          <w:lang w:val="en-US"/>
        </w:rPr>
      </w:pPr>
    </w:p>
    <w:p w14:paraId="4C14E9A0" w14:textId="6DE80AF8" w:rsidR="001564EB" w:rsidRDefault="001564EB">
      <w:pPr>
        <w:rPr>
          <w:lang w:val="en-US"/>
        </w:rPr>
      </w:pPr>
    </w:p>
    <w:p w14:paraId="79F9B118" w14:textId="7B0BE039" w:rsidR="00263CB2" w:rsidRDefault="00263CB2">
      <w:pPr>
        <w:rPr>
          <w:lang w:val="en-US"/>
        </w:rPr>
      </w:pPr>
    </w:p>
    <w:p w14:paraId="11A5EA50" w14:textId="09310A6C" w:rsidR="00263CB2" w:rsidRDefault="00A64A65">
      <w:pPr>
        <w:rPr>
          <w:lang w:val="en-US"/>
        </w:rPr>
      </w:pPr>
      <w:r>
        <w:rPr>
          <w:lang w:val="en-US"/>
        </w:rPr>
        <w:t>See also Canon.</w:t>
      </w:r>
    </w:p>
    <w:p w14:paraId="21963A76" w14:textId="77777777" w:rsidR="00A64A65" w:rsidRDefault="00A64A65">
      <w:pPr>
        <w:rPr>
          <w:lang w:val="en-US"/>
        </w:rPr>
      </w:pPr>
    </w:p>
    <w:p w14:paraId="08DEFE54" w14:textId="77777777" w:rsidR="00A64A65" w:rsidRDefault="00A64A65">
      <w:pPr>
        <w:rPr>
          <w:lang w:val="en-US"/>
        </w:rPr>
      </w:pPr>
    </w:p>
    <w:p w14:paraId="50BC7EF6" w14:textId="77777777" w:rsidR="00A64A65" w:rsidRDefault="00A64A65">
      <w:pPr>
        <w:rPr>
          <w:lang w:val="en-US"/>
        </w:rPr>
      </w:pPr>
    </w:p>
    <w:p w14:paraId="6AC0BE07" w14:textId="77777777" w:rsidR="00A64A65" w:rsidRDefault="00A64A65">
      <w:pPr>
        <w:rPr>
          <w:lang w:val="en-US"/>
        </w:rPr>
      </w:pPr>
    </w:p>
    <w:p w14:paraId="64CF393F" w14:textId="77777777" w:rsidR="00A64A65" w:rsidRDefault="00A64A65">
      <w:pPr>
        <w:rPr>
          <w:lang w:val="en-US"/>
        </w:rPr>
      </w:pPr>
    </w:p>
    <w:p w14:paraId="0E2E9390" w14:textId="2BDFC26C" w:rsidR="00263CB2" w:rsidRDefault="00263CB2">
      <w:pPr>
        <w:rPr>
          <w:lang w:val="en-US"/>
        </w:rPr>
      </w:pPr>
    </w:p>
    <w:p w14:paraId="42326B2C" w14:textId="0B44D3E8" w:rsidR="00263CB2" w:rsidRDefault="00263CB2">
      <w:pPr>
        <w:rPr>
          <w:lang w:val="en-US"/>
        </w:rPr>
      </w:pPr>
      <w:r>
        <w:rPr>
          <w:lang w:val="en-US"/>
        </w:rPr>
        <w:t>Video</w:t>
      </w:r>
    </w:p>
    <w:p w14:paraId="6A823070" w14:textId="1F892BA1" w:rsidR="00263CB2" w:rsidRDefault="00263CB2">
      <w:pPr>
        <w:rPr>
          <w:lang w:val="en-US"/>
        </w:rPr>
      </w:pPr>
    </w:p>
    <w:p w14:paraId="6C5B8B63" w14:textId="0EFF553F" w:rsidR="00263CB2" w:rsidRDefault="00263CB2">
      <w:pPr>
        <w:rPr>
          <w:lang w:val="en-US"/>
        </w:rPr>
      </w:pPr>
    </w:p>
    <w:p w14:paraId="6E8A9486" w14:textId="77777777" w:rsidR="00263CB2" w:rsidRPr="00634E26" w:rsidRDefault="00263CB2" w:rsidP="00263CB2">
      <w:pPr>
        <w:rPr>
          <w:lang w:val="en-US"/>
        </w:rPr>
      </w:pPr>
      <w:r>
        <w:rPr>
          <w:lang w:val="en-US"/>
        </w:rPr>
        <w:t>Rushdie, Salman.</w:t>
      </w:r>
      <w:r w:rsidRPr="00634E26">
        <w:rPr>
          <w:lang w:val="en-US"/>
        </w:rPr>
        <w:t xml:space="preserve"> </w:t>
      </w:r>
      <w:r>
        <w:rPr>
          <w:lang w:val="en-US"/>
        </w:rPr>
        <w:t>"</w:t>
      </w:r>
      <w:r w:rsidRPr="00634E26">
        <w:rPr>
          <w:lang w:val="en-US"/>
        </w:rPr>
        <w:t>My Great Books</w:t>
      </w:r>
      <w:r>
        <w:rPr>
          <w:lang w:val="en-US"/>
        </w:rPr>
        <w:t xml:space="preserve">." Lecture at Emory U, 18 Feb. 2015. Video. </w:t>
      </w:r>
      <w:r>
        <w:rPr>
          <w:i/>
          <w:iCs/>
          <w:lang w:val="en-US"/>
        </w:rPr>
        <w:t>YouTube (Emory University)</w:t>
      </w:r>
      <w:r>
        <w:rPr>
          <w:lang w:val="en-US"/>
        </w:rPr>
        <w:t xml:space="preserve"> 2015.*</w:t>
      </w:r>
    </w:p>
    <w:p w14:paraId="5570CDCB" w14:textId="77777777" w:rsidR="00263CB2" w:rsidRDefault="00263CB2" w:rsidP="00263CB2">
      <w:pPr>
        <w:ind w:hanging="1"/>
        <w:rPr>
          <w:color w:val="1D9BF0"/>
          <w:lang w:val="en-US"/>
        </w:rPr>
      </w:pPr>
      <w:hyperlink r:id="rId9" w:history="1">
        <w:r w:rsidRPr="00FD276B">
          <w:rPr>
            <w:rStyle w:val="Hipervnculo"/>
            <w:lang w:val="en-US"/>
          </w:rPr>
          <w:t>https://youtu.be/hgT1A5KqCik</w:t>
        </w:r>
      </w:hyperlink>
    </w:p>
    <w:p w14:paraId="6393BAFD" w14:textId="77777777" w:rsidR="00263CB2" w:rsidRDefault="00263CB2" w:rsidP="00263CB2">
      <w:pPr>
        <w:rPr>
          <w:lang w:val="en-US"/>
        </w:rPr>
      </w:pPr>
      <w:r>
        <w:rPr>
          <w:lang w:val="en-US"/>
        </w:rPr>
        <w:tab/>
        <w:t>2022</w:t>
      </w:r>
    </w:p>
    <w:p w14:paraId="74760429" w14:textId="3579585F" w:rsidR="00263CB2" w:rsidRDefault="00263CB2">
      <w:pPr>
        <w:rPr>
          <w:lang w:val="en-US"/>
        </w:rPr>
      </w:pPr>
    </w:p>
    <w:p w14:paraId="0B4013E6" w14:textId="34481ACC" w:rsidR="00263CB2" w:rsidRDefault="00263CB2">
      <w:pPr>
        <w:rPr>
          <w:lang w:val="en-US"/>
        </w:rPr>
      </w:pPr>
    </w:p>
    <w:p w14:paraId="4D38DF72" w14:textId="19E1025E" w:rsidR="00263CB2" w:rsidRDefault="00263CB2">
      <w:pPr>
        <w:rPr>
          <w:lang w:val="en-US"/>
        </w:rPr>
      </w:pPr>
    </w:p>
    <w:p w14:paraId="68247D7A" w14:textId="77777777" w:rsidR="00263CB2" w:rsidRPr="00E33A51" w:rsidRDefault="00263CB2">
      <w:pPr>
        <w:rPr>
          <w:lang w:val="en-US"/>
        </w:rPr>
      </w:pPr>
    </w:p>
    <w:p w14:paraId="59538F4B" w14:textId="77777777" w:rsidR="001564EB" w:rsidRPr="00E33A51" w:rsidRDefault="001564EB">
      <w:pPr>
        <w:rPr>
          <w:lang w:val="en-US"/>
        </w:rPr>
      </w:pPr>
      <w:r w:rsidRPr="00E33A51">
        <w:rPr>
          <w:lang w:val="en-US"/>
        </w:rPr>
        <w:t>See also: Classical criticism; Neoclassical criticism; Canon.</w:t>
      </w:r>
    </w:p>
    <w:sectPr w:rsidR="001564EB" w:rsidRPr="00E33A51" w:rsidSect="00A6735C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1E6"/>
    <w:rsid w:val="00094125"/>
    <w:rsid w:val="00100179"/>
    <w:rsid w:val="00107344"/>
    <w:rsid w:val="00140211"/>
    <w:rsid w:val="001564EB"/>
    <w:rsid w:val="001874B7"/>
    <w:rsid w:val="001C77FE"/>
    <w:rsid w:val="001F221E"/>
    <w:rsid w:val="00200462"/>
    <w:rsid w:val="00204FDB"/>
    <w:rsid w:val="00206B83"/>
    <w:rsid w:val="00263CB2"/>
    <w:rsid w:val="00292D7F"/>
    <w:rsid w:val="00335A34"/>
    <w:rsid w:val="004161E6"/>
    <w:rsid w:val="0043544B"/>
    <w:rsid w:val="00466C39"/>
    <w:rsid w:val="004823CF"/>
    <w:rsid w:val="004C46CF"/>
    <w:rsid w:val="005176DC"/>
    <w:rsid w:val="005E339D"/>
    <w:rsid w:val="006A2C06"/>
    <w:rsid w:val="00722216"/>
    <w:rsid w:val="00797C05"/>
    <w:rsid w:val="007E2BE2"/>
    <w:rsid w:val="008312EF"/>
    <w:rsid w:val="00842765"/>
    <w:rsid w:val="00915C0C"/>
    <w:rsid w:val="00A64A65"/>
    <w:rsid w:val="00A6677E"/>
    <w:rsid w:val="00A6735C"/>
    <w:rsid w:val="00BD60E2"/>
    <w:rsid w:val="00BF7404"/>
    <w:rsid w:val="00C863FB"/>
    <w:rsid w:val="00C87D15"/>
    <w:rsid w:val="00E305F3"/>
    <w:rsid w:val="00E33A51"/>
    <w:rsid w:val="00E97294"/>
    <w:rsid w:val="00EB1267"/>
    <w:rsid w:val="00EC5E9C"/>
    <w:rsid w:val="00EC68F6"/>
    <w:rsid w:val="00F52997"/>
    <w:rsid w:val="00F6694A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9ED253B"/>
  <w14:defaultImageDpi w14:val="300"/>
  <w15:docId w15:val="{CCF03695-D076-5445-B6BC-A0CE7B99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paragraph" w:customStyle="1" w:styleId="Sangradetextonormal1">
    <w:name w:val="Sangría de texto normal1"/>
    <w:basedOn w:val="Normal"/>
    <w:rsid w:val="007E2BE2"/>
    <w:pPr>
      <w:ind w:left="0" w:right="1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rn.com/link/Classical-Traditio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agonfer27@telefonica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ciala.blogia.com/2009/022001-what-makes-a-classic-a-classic-we-do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heraldo.es/noticias/ocio-y-cultura/2024/05/08/irene-vallejo-clasicos-lecciones-kilometro-cero-nuestra-cultura-1732264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hgT1A5KqC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2576</Words>
  <Characters>15844</Characters>
  <Application>Microsoft Office Word</Application>
  <DocSecurity>0</DocSecurity>
  <Lines>132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18384</CharactersWithSpaces>
  <SharedDoc>false</SharedDoc>
  <HLinks>
    <vt:vector size="24" baseType="variant">
      <vt:variant>
        <vt:i4>4587631</vt:i4>
      </vt:variant>
      <vt:variant>
        <vt:i4>9</vt:i4>
      </vt:variant>
      <vt:variant>
        <vt:i4>0</vt:i4>
      </vt:variant>
      <vt:variant>
        <vt:i4>5</vt:i4>
      </vt:variant>
      <vt:variant>
        <vt:lpwstr>http://www.ssrn.com/link/Classical-Tradition.html</vt:lpwstr>
      </vt:variant>
      <vt:variant>
        <vt:lpwstr/>
      </vt:variant>
      <vt:variant>
        <vt:i4>1441863</vt:i4>
      </vt:variant>
      <vt:variant>
        <vt:i4>6</vt:i4>
      </vt:variant>
      <vt:variant>
        <vt:i4>0</vt:i4>
      </vt:variant>
      <vt:variant>
        <vt:i4>5</vt:i4>
      </vt:variant>
      <vt:variant>
        <vt:lpwstr>mailto:anagonfer27@telefonica.net</vt:lpwstr>
      </vt:variant>
      <vt:variant>
        <vt:lpwstr/>
      </vt:variant>
      <vt:variant>
        <vt:i4>3801163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http://garciala.blogia.com/2009/022001-what-makes-a-classic-a-classic-we-do.php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14</cp:revision>
  <dcterms:created xsi:type="dcterms:W3CDTF">2017-07-20T15:05:00Z</dcterms:created>
  <dcterms:modified xsi:type="dcterms:W3CDTF">2024-09-20T12:24:00Z</dcterms:modified>
</cp:coreProperties>
</file>