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22B03" w14:textId="77777777" w:rsidR="00FA789A" w:rsidRPr="00867231" w:rsidRDefault="00FA789A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867231">
        <w:rPr>
          <w:sz w:val="20"/>
          <w:lang w:val="en-US"/>
        </w:rPr>
        <w:t>from</w:t>
      </w:r>
    </w:p>
    <w:p w14:paraId="24B8D60D" w14:textId="77777777" w:rsidR="00FA789A" w:rsidRPr="00867231" w:rsidRDefault="00FA789A">
      <w:pPr>
        <w:jc w:val="center"/>
        <w:rPr>
          <w:smallCaps/>
          <w:sz w:val="24"/>
          <w:lang w:val="en-US"/>
        </w:rPr>
      </w:pPr>
      <w:r w:rsidRPr="00867231">
        <w:rPr>
          <w:smallCaps/>
          <w:sz w:val="24"/>
          <w:lang w:val="en-US"/>
        </w:rPr>
        <w:t>A Bibliography of Literary Theory, Criticism and Philology</w:t>
      </w:r>
    </w:p>
    <w:p w14:paraId="61F880E5" w14:textId="77777777" w:rsidR="00FA789A" w:rsidRPr="00867231" w:rsidRDefault="00867231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FA789A" w:rsidRPr="00867231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1575B8AC" w14:textId="77777777" w:rsidR="00FA789A" w:rsidRPr="00867231" w:rsidRDefault="00FA789A">
      <w:pPr>
        <w:ind w:right="-1"/>
        <w:jc w:val="center"/>
        <w:rPr>
          <w:sz w:val="24"/>
          <w:lang w:val="en-US"/>
        </w:rPr>
      </w:pPr>
      <w:r w:rsidRPr="00867231">
        <w:rPr>
          <w:sz w:val="24"/>
          <w:lang w:val="en-US"/>
        </w:rPr>
        <w:t xml:space="preserve">by José Ángel </w:t>
      </w:r>
      <w:r w:rsidRPr="00867231">
        <w:rPr>
          <w:smallCaps/>
          <w:sz w:val="24"/>
          <w:lang w:val="en-US"/>
        </w:rPr>
        <w:t>García Landa</w:t>
      </w:r>
    </w:p>
    <w:p w14:paraId="603A4C0A" w14:textId="77777777" w:rsidR="00FA789A" w:rsidRPr="00867231" w:rsidRDefault="00FA789A">
      <w:pPr>
        <w:ind w:right="-1"/>
        <w:jc w:val="center"/>
        <w:rPr>
          <w:sz w:val="24"/>
          <w:lang w:val="en-US"/>
        </w:rPr>
      </w:pPr>
      <w:r w:rsidRPr="00867231">
        <w:rPr>
          <w:sz w:val="24"/>
          <w:lang w:val="en-US"/>
        </w:rPr>
        <w:t>(University of Zaragoza, Spain)</w:t>
      </w:r>
    </w:p>
    <w:p w14:paraId="37840642" w14:textId="77777777" w:rsidR="00FA789A" w:rsidRPr="00867231" w:rsidRDefault="00FA789A">
      <w:pPr>
        <w:jc w:val="center"/>
        <w:rPr>
          <w:lang w:val="en-US"/>
        </w:rPr>
      </w:pPr>
    </w:p>
    <w:p w14:paraId="5EF0D7A9" w14:textId="77777777" w:rsidR="00FA789A" w:rsidRPr="00867231" w:rsidRDefault="00FA789A">
      <w:pPr>
        <w:ind w:left="0" w:firstLine="0"/>
        <w:jc w:val="center"/>
        <w:rPr>
          <w:color w:val="000000"/>
          <w:lang w:val="en-US"/>
        </w:rPr>
      </w:pPr>
    </w:p>
    <w:bookmarkEnd w:id="0"/>
    <w:bookmarkEnd w:id="1"/>
    <w:p w14:paraId="588E4563" w14:textId="77777777" w:rsidR="00FA789A" w:rsidRPr="00867231" w:rsidRDefault="00FA789A">
      <w:pPr>
        <w:pStyle w:val="Ttulo1"/>
        <w:rPr>
          <w:rFonts w:ascii="Times" w:hAnsi="Times"/>
          <w:smallCaps/>
          <w:sz w:val="36"/>
          <w:lang w:val="en-US"/>
        </w:rPr>
      </w:pPr>
      <w:r w:rsidRPr="00867231">
        <w:rPr>
          <w:rFonts w:ascii="Times" w:hAnsi="Times"/>
          <w:smallCaps/>
          <w:sz w:val="36"/>
          <w:lang w:val="en-US"/>
        </w:rPr>
        <w:t>Typology (Linguistic)</w:t>
      </w:r>
    </w:p>
    <w:p w14:paraId="6508BC62" w14:textId="77777777" w:rsidR="00FA789A" w:rsidRPr="00867231" w:rsidRDefault="00FA789A">
      <w:pPr>
        <w:rPr>
          <w:b/>
          <w:lang w:val="en-US"/>
        </w:rPr>
      </w:pPr>
    </w:p>
    <w:p w14:paraId="1B2FD824" w14:textId="77777777" w:rsidR="00FA789A" w:rsidRPr="00867231" w:rsidRDefault="00FA789A">
      <w:pPr>
        <w:rPr>
          <w:b/>
          <w:lang w:val="en-US"/>
        </w:rPr>
      </w:pPr>
    </w:p>
    <w:p w14:paraId="15839D12" w14:textId="77777777" w:rsidR="00FA789A" w:rsidRPr="00867231" w:rsidRDefault="00FA789A">
      <w:pPr>
        <w:ind w:left="709" w:hanging="709"/>
        <w:rPr>
          <w:lang w:val="en-US"/>
        </w:rPr>
      </w:pPr>
      <w:r w:rsidRPr="00867231">
        <w:rPr>
          <w:lang w:val="en-US"/>
        </w:rPr>
        <w:t xml:space="preserve">Aikhenvald, A. Y., and R. M. W. Dixon. </w:t>
      </w:r>
      <w:r w:rsidRPr="00867231">
        <w:rPr>
          <w:i/>
          <w:lang w:val="en-US"/>
        </w:rPr>
        <w:t>Studies in Evidentiality.</w:t>
      </w:r>
      <w:r w:rsidRPr="00867231">
        <w:rPr>
          <w:lang w:val="en-US"/>
        </w:rPr>
        <w:t xml:space="preserve"> (Typological Studies in Language, 54). Amsterdam: John Benjamins, 2002.</w:t>
      </w:r>
    </w:p>
    <w:p w14:paraId="752D73A8" w14:textId="77777777" w:rsidR="00FA789A" w:rsidRPr="00867231" w:rsidRDefault="00FA789A">
      <w:pPr>
        <w:rPr>
          <w:lang w:val="en-US"/>
        </w:rPr>
      </w:pPr>
      <w:r w:rsidRPr="00867231">
        <w:rPr>
          <w:lang w:val="en-US"/>
        </w:rPr>
        <w:t xml:space="preserve">Bakker, Dik. </w:t>
      </w:r>
      <w:r w:rsidRPr="00867231">
        <w:rPr>
          <w:i/>
          <w:lang w:val="en-US"/>
        </w:rPr>
        <w:t>Formal and Computational Aspects of Functional Grammar and Language Typology.</w:t>
      </w:r>
      <w:r w:rsidRPr="00867231">
        <w:rPr>
          <w:lang w:val="en-US"/>
        </w:rPr>
        <w:t xml:space="preserve"> Amsterdam: IFOTT, 1994.</w:t>
      </w:r>
    </w:p>
    <w:p w14:paraId="6BBAF61B" w14:textId="77777777" w:rsidR="00FA789A" w:rsidRPr="00867231" w:rsidRDefault="00FA789A" w:rsidP="00FA789A">
      <w:pPr>
        <w:rPr>
          <w:lang w:val="en-US"/>
        </w:rPr>
      </w:pPr>
      <w:r w:rsidRPr="00867231">
        <w:rPr>
          <w:lang w:val="en-US"/>
        </w:rPr>
        <w:t xml:space="preserve">Beckner, C., R. Blythe, J. Bybee, M. H. Christiansen, W. Croft, N. C. Ellis, J. Holland, K. Jinyun, D. Larsen-Freeman, and T. Schoenemann. "Language is a Complex Adaptive System: Position Paper." </w:t>
      </w:r>
      <w:r w:rsidRPr="00867231">
        <w:rPr>
          <w:rStyle w:val="nfasis"/>
          <w:rFonts w:eastAsia="Times New Roman"/>
          <w:iCs w:val="0"/>
          <w:lang w:val="en-US"/>
        </w:rPr>
        <w:t>Language Learning</w:t>
      </w:r>
      <w:r w:rsidRPr="00867231">
        <w:rPr>
          <w:lang w:val="en-US"/>
        </w:rPr>
        <w:t xml:space="preserve"> 59.1 (2009): 1-26.</w:t>
      </w:r>
    </w:p>
    <w:p w14:paraId="7E80503B" w14:textId="77777777" w:rsidR="00FA789A" w:rsidRPr="00867231" w:rsidRDefault="00FA789A" w:rsidP="00FA789A">
      <w:pPr>
        <w:rPr>
          <w:lang w:val="en-US"/>
        </w:rPr>
      </w:pPr>
      <w:r w:rsidRPr="00867231">
        <w:rPr>
          <w:lang w:val="en-US"/>
        </w:rPr>
        <w:t xml:space="preserve">Bhat, D. N.  </w:t>
      </w:r>
      <w:r w:rsidRPr="00867231">
        <w:rPr>
          <w:i/>
          <w:lang w:val="en-US"/>
        </w:rPr>
        <w:t>The Prominence of Tense, Aspect, and Mood.</w:t>
      </w:r>
      <w:r w:rsidRPr="00867231">
        <w:rPr>
          <w:lang w:val="en-US"/>
        </w:rPr>
        <w:t xml:space="preserve"> (Studies in Language Companion Series, 49). Amsterdam: Benjamins, 1999. Online in Google Books: </w:t>
      </w:r>
    </w:p>
    <w:p w14:paraId="1B92F354" w14:textId="77777777" w:rsidR="00FA789A" w:rsidRPr="00867231" w:rsidRDefault="00FA789A" w:rsidP="00FA789A">
      <w:pPr>
        <w:rPr>
          <w:lang w:val="en-US"/>
        </w:rPr>
      </w:pPr>
      <w:r w:rsidRPr="00867231">
        <w:rPr>
          <w:lang w:val="en-US"/>
        </w:rPr>
        <w:tab/>
      </w:r>
      <w:hyperlink r:id="rId5" w:history="1">
        <w:r w:rsidRPr="00867231">
          <w:rPr>
            <w:rStyle w:val="Hipervnculo"/>
            <w:lang w:val="en-US"/>
          </w:rPr>
          <w:t>http://books.google.es/books?id=cTNFyNZXkTcC</w:t>
        </w:r>
      </w:hyperlink>
      <w:r w:rsidRPr="00867231">
        <w:rPr>
          <w:lang w:val="en-US"/>
        </w:rPr>
        <w:t xml:space="preserve"> </w:t>
      </w:r>
    </w:p>
    <w:p w14:paraId="6F8D95C9" w14:textId="77777777" w:rsidR="00FA789A" w:rsidRPr="00867231" w:rsidRDefault="00FA789A" w:rsidP="00FA789A">
      <w:pPr>
        <w:rPr>
          <w:lang w:val="en-US"/>
        </w:rPr>
      </w:pPr>
      <w:r w:rsidRPr="00867231">
        <w:rPr>
          <w:lang w:val="en-US"/>
        </w:rPr>
        <w:tab/>
        <w:t>2010</w:t>
      </w:r>
    </w:p>
    <w:p w14:paraId="25B829AC" w14:textId="77777777" w:rsidR="00FA789A" w:rsidRPr="00867231" w:rsidRDefault="00FA789A">
      <w:pPr>
        <w:rPr>
          <w:lang w:val="en-US"/>
        </w:rPr>
      </w:pPr>
      <w:r w:rsidRPr="00867231">
        <w:rPr>
          <w:lang w:val="en-US"/>
        </w:rPr>
        <w:t xml:space="preserve">Comrie, Bernard. </w:t>
      </w:r>
      <w:r w:rsidRPr="00867231">
        <w:rPr>
          <w:i/>
          <w:lang w:val="en-US"/>
        </w:rPr>
        <w:t>Language Universals and Linguistic Typology</w:t>
      </w:r>
      <w:r w:rsidRPr="00867231">
        <w:rPr>
          <w:lang w:val="en-US"/>
        </w:rPr>
        <w:t>. Oxford: Blackwell, 1981.</w:t>
      </w:r>
    </w:p>
    <w:p w14:paraId="25236375" w14:textId="77777777" w:rsidR="00FA789A" w:rsidRPr="00867231" w:rsidRDefault="00FA789A">
      <w:pPr>
        <w:rPr>
          <w:lang w:val="en-US"/>
        </w:rPr>
      </w:pPr>
      <w:r w:rsidRPr="00867231">
        <w:rPr>
          <w:lang w:val="en-US"/>
        </w:rPr>
        <w:t xml:space="preserve">_____. </w:t>
      </w:r>
      <w:r w:rsidRPr="00867231">
        <w:rPr>
          <w:i/>
          <w:lang w:val="en-US"/>
        </w:rPr>
        <w:t>Language Universals and Linguistic Typology.</w:t>
      </w:r>
      <w:r w:rsidRPr="00867231">
        <w:rPr>
          <w:lang w:val="en-US"/>
        </w:rPr>
        <w:t xml:space="preserve"> 2nd ed. Chicago: U of Chicago P, 1989.</w:t>
      </w:r>
    </w:p>
    <w:p w14:paraId="59AB4D47" w14:textId="77777777" w:rsidR="00FA789A" w:rsidRPr="00867231" w:rsidRDefault="00FA789A">
      <w:pPr>
        <w:rPr>
          <w:lang w:val="en-US"/>
        </w:rPr>
      </w:pPr>
      <w:r>
        <w:t xml:space="preserve">_____. "La tipología lingüística." In </w:t>
      </w:r>
      <w:r>
        <w:rPr>
          <w:i/>
        </w:rPr>
        <w:t xml:space="preserve">Panorama de la lingüística moderna de la Universidad de Cambridge, 1: Teoría lingüística: Fundamentos. </w:t>
      </w:r>
      <w:r w:rsidRPr="00867231">
        <w:rPr>
          <w:lang w:val="en-US"/>
        </w:rPr>
        <w:t>Ed. F. J. Newmeyer. Madrid: Visor, 1990. 513-28.*</w:t>
      </w:r>
    </w:p>
    <w:p w14:paraId="1BC08B77" w14:textId="77777777" w:rsidR="00FA789A" w:rsidRPr="00867231" w:rsidRDefault="00FA789A">
      <w:pPr>
        <w:rPr>
          <w:lang w:val="en-US"/>
        </w:rPr>
      </w:pPr>
      <w:r w:rsidRPr="00867231">
        <w:rPr>
          <w:lang w:val="en-US"/>
        </w:rPr>
        <w:t xml:space="preserve">Creissels, Denis. "Typology." In </w:t>
      </w:r>
      <w:r w:rsidRPr="00867231">
        <w:rPr>
          <w:i/>
          <w:lang w:val="en-US"/>
        </w:rPr>
        <w:t>African Languages: An Introduction.</w:t>
      </w:r>
      <w:r w:rsidRPr="00867231">
        <w:rPr>
          <w:lang w:val="en-US"/>
        </w:rPr>
        <w:t xml:space="preserve"> Ed. Bernd Heine and Derek Nurse. Cambridge: Cambridge UP, 2000.</w:t>
      </w:r>
    </w:p>
    <w:p w14:paraId="44B31292" w14:textId="77777777" w:rsidR="00FA789A" w:rsidRPr="00867231" w:rsidRDefault="00FA789A">
      <w:pPr>
        <w:rPr>
          <w:lang w:val="en-US"/>
        </w:rPr>
      </w:pPr>
      <w:r w:rsidRPr="00867231">
        <w:rPr>
          <w:lang w:val="en-US"/>
        </w:rPr>
        <w:t xml:space="preserve">Croft, William. </w:t>
      </w:r>
      <w:r w:rsidRPr="00867231">
        <w:rPr>
          <w:i/>
          <w:lang w:val="en-US"/>
        </w:rPr>
        <w:t>Typology and Universals.</w:t>
      </w:r>
      <w:r w:rsidRPr="00867231">
        <w:rPr>
          <w:lang w:val="en-US"/>
        </w:rPr>
        <w:t xml:space="preserve"> Cambridge: Cambridge UP, 1990.</w:t>
      </w:r>
    </w:p>
    <w:p w14:paraId="24DC49AD" w14:textId="77777777" w:rsidR="00FA789A" w:rsidRPr="00867231" w:rsidRDefault="00FA789A">
      <w:pPr>
        <w:rPr>
          <w:lang w:val="en-US"/>
        </w:rPr>
      </w:pPr>
      <w:r w:rsidRPr="00867231">
        <w:rPr>
          <w:lang w:val="en-US"/>
        </w:rPr>
        <w:t xml:space="preserve">Gildea, Spike, ed. </w:t>
      </w:r>
      <w:r w:rsidRPr="00867231">
        <w:rPr>
          <w:i/>
          <w:lang w:val="en-US"/>
        </w:rPr>
        <w:t>Reconstructing Grammar: Comparative Linguistics and Grammaticalization.</w:t>
      </w:r>
      <w:r w:rsidRPr="00867231">
        <w:rPr>
          <w:lang w:val="en-US"/>
        </w:rPr>
        <w:t xml:space="preserve"> (Typological Studies in Language). Amsterdam: Benjamins, 2000.</w:t>
      </w:r>
    </w:p>
    <w:p w14:paraId="32033522" w14:textId="77777777" w:rsidR="00FA789A" w:rsidRPr="00867231" w:rsidRDefault="00FA789A">
      <w:pPr>
        <w:rPr>
          <w:lang w:val="en-US"/>
        </w:rPr>
      </w:pPr>
      <w:r w:rsidRPr="00867231">
        <w:rPr>
          <w:lang w:val="en-US"/>
        </w:rPr>
        <w:t xml:space="preserve">Givón, T. "Typology and Functional Domains." </w:t>
      </w:r>
      <w:r w:rsidRPr="00867231">
        <w:rPr>
          <w:i/>
          <w:lang w:val="en-US"/>
        </w:rPr>
        <w:t>Studies in</w:t>
      </w:r>
      <w:r w:rsidRPr="00867231">
        <w:rPr>
          <w:lang w:val="en-US"/>
        </w:rPr>
        <w:t xml:space="preserve"> </w:t>
      </w:r>
      <w:r w:rsidRPr="00867231">
        <w:rPr>
          <w:i/>
          <w:lang w:val="en-US"/>
        </w:rPr>
        <w:t>Language</w:t>
      </w:r>
      <w:r w:rsidRPr="00867231">
        <w:rPr>
          <w:lang w:val="en-US"/>
        </w:rPr>
        <w:t xml:space="preserve"> 5 (1981): 163-93. </w:t>
      </w:r>
    </w:p>
    <w:p w14:paraId="401A3789" w14:textId="77777777" w:rsidR="00FA789A" w:rsidRDefault="00FA789A">
      <w:pPr>
        <w:ind w:right="10"/>
      </w:pPr>
      <w:r w:rsidRPr="00867231">
        <w:rPr>
          <w:lang w:val="en-US"/>
        </w:rPr>
        <w:lastRenderedPageBreak/>
        <w:t xml:space="preserve">Humboldt, Wilhelm von. </w:t>
      </w:r>
      <w:r>
        <w:rPr>
          <w:i/>
        </w:rPr>
        <w:t>Sobre la diversidad de la estructura del lenguaje humano y su influencia sobre el desarrollo espiritual de la humanidad.</w:t>
      </w:r>
      <w:r>
        <w:t xml:space="preserve"> 1836. Introd. Emilio Lledó. Trans. and notes by Ana Agud. (Biblioteca Universal; Filosofía). Barcelona: Círculo de Lectores, 1995.* </w:t>
      </w:r>
    </w:p>
    <w:p w14:paraId="48D168F9" w14:textId="77777777" w:rsidR="00FA789A" w:rsidRPr="00867231" w:rsidRDefault="00FA789A">
      <w:pPr>
        <w:rPr>
          <w:lang w:val="en-US"/>
        </w:rPr>
      </w:pPr>
      <w:r>
        <w:t xml:space="preserve">Jakobson, Roman. "Los estudios tipológicos y su contribución a la lingüística histórica comparada." </w:t>
      </w:r>
      <w:r w:rsidRPr="00867231">
        <w:rPr>
          <w:lang w:val="en-US"/>
        </w:rPr>
        <w:t xml:space="preserve">In Jakobson, </w:t>
      </w:r>
      <w:r w:rsidRPr="00867231">
        <w:rPr>
          <w:i/>
          <w:lang w:val="en-US"/>
        </w:rPr>
        <w:t>Ensayos de lingüística general.</w:t>
      </w:r>
      <w:r w:rsidRPr="00867231">
        <w:rPr>
          <w:lang w:val="en-US"/>
        </w:rPr>
        <w:t xml:space="preserve"> Barcelona: Planeta-Agostini, 1985. 35-46.*</w:t>
      </w:r>
    </w:p>
    <w:p w14:paraId="24B4E902" w14:textId="77777777" w:rsidR="00FA789A" w:rsidRPr="00867231" w:rsidRDefault="00FA789A">
      <w:pPr>
        <w:ind w:right="10"/>
        <w:rPr>
          <w:lang w:val="en-US"/>
        </w:rPr>
      </w:pPr>
      <w:r w:rsidRPr="00867231">
        <w:rPr>
          <w:lang w:val="en-US"/>
        </w:rPr>
        <w:t xml:space="preserve">Kloss, H. "Abstand Languages and Ausbau Languages." </w:t>
      </w:r>
      <w:r w:rsidRPr="00867231">
        <w:rPr>
          <w:i/>
          <w:lang w:val="en-US"/>
        </w:rPr>
        <w:t>Anthropological Linguistics</w:t>
      </w:r>
      <w:r w:rsidRPr="00867231">
        <w:rPr>
          <w:lang w:val="en-US"/>
        </w:rPr>
        <w:t xml:space="preserve"> 9 (1967): 29-41.</w:t>
      </w:r>
    </w:p>
    <w:p w14:paraId="4B5BAF51" w14:textId="77777777" w:rsidR="00AF0073" w:rsidRPr="00867231" w:rsidRDefault="00AF0073" w:rsidP="00AF0073">
      <w:pPr>
        <w:rPr>
          <w:lang w:val="en-US"/>
        </w:rPr>
      </w:pPr>
      <w:r w:rsidRPr="00867231">
        <w:rPr>
          <w:lang w:val="en-US"/>
        </w:rPr>
        <w:t xml:space="preserve">Ladd, D. Robert, Seán G. Roberts and Dan Dediu. "Correlational Studies in Typological and Historical Linguistics." </w:t>
      </w:r>
      <w:r w:rsidRPr="00867231">
        <w:rPr>
          <w:i/>
          <w:lang w:val="en-US"/>
        </w:rPr>
        <w:t>Annual Review of Linguistics</w:t>
      </w:r>
      <w:r w:rsidRPr="00867231">
        <w:rPr>
          <w:lang w:val="en-US"/>
        </w:rPr>
        <w:t xml:space="preserve"> 1.1 (Jan. 2015).*</w:t>
      </w:r>
    </w:p>
    <w:p w14:paraId="17619C1B" w14:textId="77777777" w:rsidR="00AF0073" w:rsidRPr="00867231" w:rsidRDefault="00AF0073" w:rsidP="00AF0073">
      <w:pPr>
        <w:rPr>
          <w:lang w:val="en-US"/>
        </w:rPr>
      </w:pPr>
      <w:r w:rsidRPr="00867231">
        <w:rPr>
          <w:lang w:val="en-US"/>
        </w:rPr>
        <w:tab/>
      </w:r>
      <w:hyperlink r:id="rId6" w:history="1">
        <w:r w:rsidRPr="00867231">
          <w:rPr>
            <w:rStyle w:val="Hipervnculo"/>
            <w:lang w:val="en-US"/>
          </w:rPr>
          <w:t>http://linguistics.annualreviews.org</w:t>
        </w:r>
      </w:hyperlink>
      <w:r w:rsidRPr="00867231">
        <w:rPr>
          <w:lang w:val="en-US"/>
        </w:rPr>
        <w:t xml:space="preserve"> </w:t>
      </w:r>
    </w:p>
    <w:p w14:paraId="16AE7DF2" w14:textId="77777777" w:rsidR="00AF0073" w:rsidRPr="00867231" w:rsidRDefault="00AF0073" w:rsidP="00AF0073">
      <w:pPr>
        <w:outlineLvl w:val="0"/>
        <w:rPr>
          <w:lang w:val="en-US"/>
        </w:rPr>
      </w:pPr>
      <w:r w:rsidRPr="00867231">
        <w:rPr>
          <w:lang w:val="en-US"/>
        </w:rPr>
        <w:tab/>
        <w:t>2015</w:t>
      </w:r>
    </w:p>
    <w:p w14:paraId="3F2260FD" w14:textId="77777777" w:rsidR="00D67362" w:rsidRPr="00867231" w:rsidRDefault="00D67362" w:rsidP="00D67362">
      <w:pPr>
        <w:rPr>
          <w:lang w:val="en-US"/>
        </w:rPr>
      </w:pPr>
      <w:r w:rsidRPr="00867231">
        <w:rPr>
          <w:i/>
          <w:lang w:val="en-US"/>
        </w:rPr>
        <w:t>Language Typology and Syntactic Description,</w:t>
      </w:r>
      <w:r w:rsidRPr="00867231">
        <w:rPr>
          <w:lang w:val="en-US"/>
        </w:rPr>
        <w:t xml:space="preserve"> vol. 3: </w:t>
      </w:r>
      <w:r w:rsidRPr="00867231">
        <w:rPr>
          <w:i/>
          <w:lang w:val="en-US"/>
        </w:rPr>
        <w:t>Grammatical Categories and the Lexicon.</w:t>
      </w:r>
      <w:r w:rsidRPr="00867231">
        <w:rPr>
          <w:lang w:val="en-US"/>
        </w:rPr>
        <w:t xml:space="preserve"> Cambridge: Cambridge UP, 1985. </w:t>
      </w:r>
    </w:p>
    <w:p w14:paraId="24EFACF8" w14:textId="77777777" w:rsidR="00FA789A" w:rsidRPr="00867231" w:rsidRDefault="00FA789A">
      <w:pPr>
        <w:rPr>
          <w:lang w:val="en-US"/>
        </w:rPr>
      </w:pPr>
      <w:r w:rsidRPr="00867231">
        <w:rPr>
          <w:lang w:val="en-US"/>
        </w:rPr>
        <w:t xml:space="preserve">Lehmann, Christian, Yong-Min Shin and Elisabeth Verhoeven. </w:t>
      </w:r>
      <w:r w:rsidRPr="00867231">
        <w:rPr>
          <w:i/>
          <w:lang w:val="en-US"/>
        </w:rPr>
        <w:t>Direkte und indirekte Partizipation: Zur Typologie der sprachlichen Repräsantation konzeptueller Relationen.</w:t>
      </w:r>
      <w:r w:rsidRPr="00867231">
        <w:rPr>
          <w:lang w:val="en-US"/>
        </w:rPr>
        <w:t xml:space="preserve"> (Lincom Studies in Language Typology 4). Munich: Lincom Europa. (Yucatec, German, Bété, Vietnamese, Tamil Turkish, Wardaman, Samoan).</w:t>
      </w:r>
    </w:p>
    <w:p w14:paraId="19CB5E84" w14:textId="77777777" w:rsidR="00FA789A" w:rsidRPr="00867231" w:rsidRDefault="00FA789A" w:rsidP="00FA789A">
      <w:pPr>
        <w:rPr>
          <w:lang w:val="en-US"/>
        </w:rPr>
      </w:pPr>
      <w:r w:rsidRPr="00867231">
        <w:rPr>
          <w:lang w:val="en-US"/>
        </w:rPr>
        <w:t xml:space="preserve">Lupyan, G., and R. A. Dale. "Language Structure Is Partly Determined by Social Structure." </w:t>
      </w:r>
      <w:r w:rsidRPr="00867231">
        <w:rPr>
          <w:rStyle w:val="nfasis"/>
          <w:rFonts w:eastAsia="Times New Roman"/>
          <w:iCs w:val="0"/>
          <w:lang w:val="en-US"/>
        </w:rPr>
        <w:t>PLoS ONE</w:t>
      </w:r>
      <w:r w:rsidRPr="00867231">
        <w:rPr>
          <w:lang w:val="en-US"/>
        </w:rPr>
        <w:t>, 5.1 (2010): e8559.</w:t>
      </w:r>
    </w:p>
    <w:p w14:paraId="29F5BF2D" w14:textId="77777777" w:rsidR="00FA789A" w:rsidRPr="00867231" w:rsidRDefault="00FA789A">
      <w:pPr>
        <w:rPr>
          <w:lang w:val="en-US"/>
        </w:rPr>
      </w:pPr>
      <w:r w:rsidRPr="00867231">
        <w:rPr>
          <w:lang w:val="en-US"/>
        </w:rPr>
        <w:t xml:space="preserve">Martinet, André. </w:t>
      </w:r>
      <w:r w:rsidRPr="00867231">
        <w:rPr>
          <w:i/>
          <w:lang w:val="en-US"/>
        </w:rPr>
        <w:t>A Functional View of Language.</w:t>
      </w:r>
      <w:r w:rsidRPr="00867231">
        <w:rPr>
          <w:lang w:val="en-US"/>
        </w:rPr>
        <w:t xml:space="preserve"> Oxford: Clarendon, 1962. 1969.</w:t>
      </w:r>
    </w:p>
    <w:p w14:paraId="53B3F74A" w14:textId="77777777" w:rsidR="00FA789A" w:rsidRDefault="00FA789A">
      <w:r w:rsidRPr="00867231">
        <w:rPr>
          <w:lang w:val="en-US"/>
        </w:rPr>
        <w:t xml:space="preserve">_____. </w:t>
      </w:r>
      <w:r w:rsidRPr="00867231">
        <w:rPr>
          <w:i/>
          <w:lang w:val="en-US"/>
        </w:rPr>
        <w:t>Langue et fonction: Une théorie fonctionnelle du langage.</w:t>
      </w:r>
      <w:r w:rsidRPr="00867231">
        <w:rPr>
          <w:lang w:val="en-US"/>
        </w:rPr>
        <w:t xml:space="preserve"> Trans. from the English by Henriette and Gérard Walter. (Gonthier Médiations). Paris: Denoël / Gonthier, 1969.* (1. Réalisme et formalisme. 2. Vers une syntaxe fonctionnelle. </w:t>
      </w:r>
      <w:r>
        <w:t xml:space="preserve">3. La typologie linguistique. 4. La variété linguistique. 5. L'évolution linguistique). </w:t>
      </w:r>
    </w:p>
    <w:p w14:paraId="3A22B8D6" w14:textId="77777777" w:rsidR="002722B8" w:rsidRDefault="002722B8" w:rsidP="002722B8">
      <w:pPr>
        <w:tabs>
          <w:tab w:val="left" w:pos="7627"/>
        </w:tabs>
      </w:pPr>
      <w:r>
        <w:t xml:space="preserve">_____, ed. </w:t>
      </w:r>
      <w:r>
        <w:rPr>
          <w:i/>
        </w:rPr>
        <w:t>Le Langage.</w:t>
      </w:r>
      <w:r>
        <w:t xml:space="preserve"> (Encyclopédie de la Pléiade, 25). Paris: Gallimard, 1968.* (Le langage- La Communication - La Langue - Acquisition du langage par l'enfant - Les désordres du langage - Les fonctions sécondaires du langage - Les représentations graphiques du langage - Le langage et les groupes humains - L'Évolution des langues - Quelques types de langues - Les langues dans le monde d'aujourd'hui - Les familles de langues).</w:t>
      </w:r>
    </w:p>
    <w:p w14:paraId="6119B33F" w14:textId="77777777" w:rsidR="00FA789A" w:rsidRPr="00867231" w:rsidRDefault="00FA789A">
      <w:pPr>
        <w:rPr>
          <w:lang w:val="en-US"/>
        </w:rPr>
      </w:pPr>
      <w:r w:rsidRPr="00867231">
        <w:rPr>
          <w:lang w:val="en-US"/>
        </w:rPr>
        <w:t xml:space="preserve">Mathesius, V. "On Linguistic Characterology with Illustrations from Modern English." </w:t>
      </w:r>
      <w:r w:rsidRPr="00867231">
        <w:rPr>
          <w:i/>
          <w:lang w:val="en-US"/>
        </w:rPr>
        <w:t>Proceedings of the 1st International Congress of Linguists.</w:t>
      </w:r>
      <w:r w:rsidRPr="00867231">
        <w:rPr>
          <w:lang w:val="en-US"/>
        </w:rPr>
        <w:t xml:space="preserve"> 1928. 56-63.</w:t>
      </w:r>
    </w:p>
    <w:p w14:paraId="31FE58FF" w14:textId="77777777" w:rsidR="00FA789A" w:rsidRDefault="00FA789A" w:rsidP="00FA789A">
      <w:r w:rsidRPr="00867231">
        <w:rPr>
          <w:lang w:val="en-US"/>
        </w:rPr>
        <w:lastRenderedPageBreak/>
        <w:t xml:space="preserve">Moreno Cabrera, Juan Carlos. "Against Morphological Typology: Agglutination and Polysynthesis in the Natural Word." </w:t>
      </w:r>
      <w:r>
        <w:t>Lecture at "Jornadas Sylex 2010 sobre la naturaleza de la palabra." Universidad de Zaragoza, Oct. 7, 2010.*</w:t>
      </w:r>
    </w:p>
    <w:p w14:paraId="74D2AAC2" w14:textId="77777777" w:rsidR="00D05BC0" w:rsidRPr="00867231" w:rsidRDefault="00D05BC0" w:rsidP="00D05BC0">
      <w:pPr>
        <w:tabs>
          <w:tab w:val="left" w:pos="7627"/>
        </w:tabs>
        <w:rPr>
          <w:lang w:val="en-US"/>
        </w:rPr>
      </w:pPr>
      <w:r>
        <w:t xml:space="preserve">Pottier, Bernard. "La typologie." In </w:t>
      </w:r>
      <w:r>
        <w:rPr>
          <w:i/>
        </w:rPr>
        <w:t>Le Langage.</w:t>
      </w:r>
      <w:r>
        <w:t xml:space="preserve"> Ed. André Martinet. (Encyclopédie de la Pléiade, 25). </w:t>
      </w:r>
      <w:r w:rsidRPr="00867231">
        <w:rPr>
          <w:lang w:val="en-US"/>
        </w:rPr>
        <w:t>Paris: Gallimard, 1968. 300-22.*</w:t>
      </w:r>
    </w:p>
    <w:p w14:paraId="05A8F1B4" w14:textId="77777777" w:rsidR="00FA789A" w:rsidRPr="00867231" w:rsidRDefault="00FA789A">
      <w:pPr>
        <w:rPr>
          <w:lang w:val="en-US"/>
        </w:rPr>
      </w:pPr>
      <w:r w:rsidRPr="00867231">
        <w:rPr>
          <w:lang w:val="en-US"/>
        </w:rPr>
        <w:t xml:space="preserve">Raible, Wolfgang. "Wie soll man Texte typisieren?" In </w:t>
      </w:r>
      <w:r w:rsidRPr="00867231">
        <w:rPr>
          <w:i/>
          <w:lang w:val="en-US"/>
        </w:rPr>
        <w:t>Texte-Konstitution, Verarbeitung, Typik.</w:t>
      </w:r>
      <w:r w:rsidRPr="00867231">
        <w:rPr>
          <w:lang w:val="en-US"/>
        </w:rPr>
        <w:t xml:space="preserve"> Ed. Susanne Michaelis and Doris Tophinke. Munich: Lincom Europa. </w:t>
      </w:r>
    </w:p>
    <w:p w14:paraId="3D4D294F" w14:textId="77777777" w:rsidR="00FA789A" w:rsidRPr="00867231" w:rsidRDefault="00FA789A">
      <w:pPr>
        <w:rPr>
          <w:lang w:val="en-US"/>
        </w:rPr>
      </w:pPr>
      <w:r w:rsidRPr="00867231">
        <w:rPr>
          <w:lang w:val="en-US"/>
        </w:rPr>
        <w:t xml:space="preserve">Shopen, T., ed. </w:t>
      </w:r>
      <w:r w:rsidRPr="00867231">
        <w:rPr>
          <w:i/>
          <w:lang w:val="en-US"/>
        </w:rPr>
        <w:t>Language Typology and Syntactic Description.</w:t>
      </w:r>
      <w:r w:rsidRPr="00867231">
        <w:rPr>
          <w:lang w:val="en-US"/>
        </w:rPr>
        <w:t xml:space="preserve"> 3 vols. Cambridge: Cambridge UP, 1985.</w:t>
      </w:r>
    </w:p>
    <w:p w14:paraId="543687E6" w14:textId="77777777" w:rsidR="00FA789A" w:rsidRPr="00867231" w:rsidRDefault="00FA789A">
      <w:pPr>
        <w:rPr>
          <w:lang w:val="en-US"/>
        </w:rPr>
      </w:pPr>
      <w:r w:rsidRPr="00867231">
        <w:rPr>
          <w:lang w:val="en-US"/>
        </w:rPr>
        <w:t xml:space="preserve">Song, Jae Jung. "Language Typology: Toward a Typology of Causative Constructions." </w:t>
      </w:r>
      <w:r w:rsidRPr="00867231">
        <w:rPr>
          <w:i/>
          <w:lang w:val="en-US"/>
        </w:rPr>
        <w:t>Languages of the World</w:t>
      </w:r>
      <w:r w:rsidRPr="00867231">
        <w:rPr>
          <w:lang w:val="en-US"/>
        </w:rPr>
        <w:t xml:space="preserve"> 5 (1992). Rpt as book: </w:t>
      </w:r>
      <w:r w:rsidRPr="00867231">
        <w:rPr>
          <w:i/>
          <w:lang w:val="en-US"/>
        </w:rPr>
        <w:t>Language Typology: Toward a Typology of Causative Constructions.</w:t>
      </w:r>
      <w:r w:rsidRPr="00867231">
        <w:rPr>
          <w:lang w:val="en-US"/>
        </w:rPr>
        <w:t xml:space="preserve"> (Languages of the World 23). Munich: Lincom Europa.</w:t>
      </w:r>
    </w:p>
    <w:p w14:paraId="4B087857" w14:textId="77777777" w:rsidR="00FA789A" w:rsidRPr="00867231" w:rsidRDefault="00FA789A">
      <w:pPr>
        <w:ind w:right="10"/>
        <w:rPr>
          <w:lang w:val="en-US"/>
        </w:rPr>
      </w:pPr>
      <w:r w:rsidRPr="00867231">
        <w:rPr>
          <w:lang w:val="en-US"/>
        </w:rPr>
        <w:t xml:space="preserve">Steinbergs, Aleksandra. "The Classification of Languages." In </w:t>
      </w:r>
      <w:r w:rsidRPr="00867231">
        <w:rPr>
          <w:i/>
          <w:lang w:val="en-US"/>
        </w:rPr>
        <w:t xml:space="preserve">Contemporary Linguistics: An Introduction. </w:t>
      </w:r>
      <w:r w:rsidRPr="00867231">
        <w:rPr>
          <w:lang w:val="en-US"/>
        </w:rPr>
        <w:t>Ed. William O'Grady, Michael Dobrovolsky and Francis Katamba. Harlow: Addison Wesley Longman, 1997. 1999. 372-415.*</w:t>
      </w:r>
    </w:p>
    <w:p w14:paraId="1EFD9021" w14:textId="77777777" w:rsidR="00FA789A" w:rsidRPr="008829CC" w:rsidRDefault="00FA789A" w:rsidP="00FA789A">
      <w:bookmarkStart w:id="2" w:name="_GoBack"/>
      <w:bookmarkEnd w:id="2"/>
      <w:r>
        <w:t xml:space="preserve">Valenzuela, Javier. "La complejidad morfológica de una lengua depende en parte de factores demográficos." </w:t>
      </w:r>
      <w:r>
        <w:rPr>
          <w:i/>
        </w:rPr>
        <w:t>Ciencia cognitiva</w:t>
      </w:r>
      <w:r>
        <w:t xml:space="preserve"> 24 Nov. 2010.*</w:t>
      </w:r>
    </w:p>
    <w:p w14:paraId="008EF265" w14:textId="77777777" w:rsidR="00FA789A" w:rsidRDefault="00FA789A" w:rsidP="00FA789A">
      <w:r>
        <w:tab/>
      </w:r>
      <w:hyperlink r:id="rId7" w:history="1">
        <w:r w:rsidRPr="00990DD8">
          <w:rPr>
            <w:rStyle w:val="Hipervnculo"/>
          </w:rPr>
          <w:t>http://medina-psicologia.ugr.es/cienciacognitiva/?p=147</w:t>
        </w:r>
      </w:hyperlink>
    </w:p>
    <w:p w14:paraId="06F5CD35" w14:textId="77777777" w:rsidR="00FA789A" w:rsidRPr="00867231" w:rsidRDefault="00FA789A" w:rsidP="00FA789A">
      <w:pPr>
        <w:rPr>
          <w:lang w:val="en-US"/>
        </w:rPr>
      </w:pPr>
      <w:r>
        <w:tab/>
      </w:r>
      <w:r w:rsidRPr="00867231">
        <w:rPr>
          <w:lang w:val="en-US"/>
        </w:rPr>
        <w:t>2011</w:t>
      </w:r>
    </w:p>
    <w:p w14:paraId="1ECE2CCB" w14:textId="77777777" w:rsidR="00FA789A" w:rsidRPr="00867231" w:rsidRDefault="00FA789A">
      <w:pPr>
        <w:rPr>
          <w:lang w:val="en-US"/>
        </w:rPr>
      </w:pPr>
      <w:r w:rsidRPr="00867231">
        <w:rPr>
          <w:lang w:val="en-US"/>
        </w:rPr>
        <w:t xml:space="preserve">Vogel, Petra M., and Bernard Comrie, eds. </w:t>
      </w:r>
      <w:r w:rsidRPr="00867231">
        <w:rPr>
          <w:i/>
          <w:lang w:val="en-US"/>
        </w:rPr>
        <w:t>Approaches to the Typology of Word Classes.</w:t>
      </w:r>
      <w:r w:rsidRPr="00867231">
        <w:rPr>
          <w:lang w:val="en-US"/>
        </w:rPr>
        <w:t xml:space="preserve"> (Empirical Approaches to Language Typology, 23). Berlin: Mouton de Gruyter, 2000. </w:t>
      </w:r>
    </w:p>
    <w:p w14:paraId="6699321C" w14:textId="77777777" w:rsidR="00FA789A" w:rsidRPr="00867231" w:rsidRDefault="00FA789A" w:rsidP="00FA789A">
      <w:pPr>
        <w:rPr>
          <w:lang w:val="en-US"/>
        </w:rPr>
      </w:pPr>
      <w:r w:rsidRPr="00867231">
        <w:rPr>
          <w:lang w:val="en-US"/>
        </w:rPr>
        <w:t xml:space="preserve">Wray, A., and G. Grace. "The Consequences of Talking to Strangers: Evolutionary Corollaries of Socio-cultural Influences on Linguistic Form." </w:t>
      </w:r>
      <w:r w:rsidRPr="00867231">
        <w:rPr>
          <w:rStyle w:val="nfasis"/>
          <w:rFonts w:eastAsia="Times New Roman"/>
          <w:iCs w:val="0"/>
          <w:lang w:val="en-US"/>
        </w:rPr>
        <w:t>Lingua</w:t>
      </w:r>
      <w:r w:rsidRPr="00867231">
        <w:rPr>
          <w:lang w:val="en-US"/>
        </w:rPr>
        <w:t xml:space="preserve"> 117 (2007): 543-578.</w:t>
      </w:r>
    </w:p>
    <w:p w14:paraId="1E2453DF" w14:textId="77777777" w:rsidR="00FA789A" w:rsidRPr="00867231" w:rsidRDefault="00FA789A">
      <w:pPr>
        <w:ind w:right="10"/>
        <w:rPr>
          <w:lang w:val="en-US"/>
        </w:rPr>
      </w:pPr>
    </w:p>
    <w:p w14:paraId="72B25F2F" w14:textId="77777777" w:rsidR="00FA789A" w:rsidRPr="00867231" w:rsidRDefault="00FA789A">
      <w:pPr>
        <w:ind w:right="10"/>
        <w:rPr>
          <w:lang w:val="en-US"/>
        </w:rPr>
      </w:pPr>
    </w:p>
    <w:p w14:paraId="3FFA91B9" w14:textId="77777777" w:rsidR="00FA789A" w:rsidRPr="00867231" w:rsidRDefault="00FA789A">
      <w:pPr>
        <w:ind w:right="10"/>
        <w:rPr>
          <w:lang w:val="en-US"/>
        </w:rPr>
      </w:pPr>
    </w:p>
    <w:p w14:paraId="0AB54598" w14:textId="77777777" w:rsidR="00FA789A" w:rsidRPr="00867231" w:rsidRDefault="00FA789A">
      <w:pPr>
        <w:ind w:right="10"/>
        <w:rPr>
          <w:lang w:val="en-US"/>
        </w:rPr>
      </w:pPr>
      <w:r w:rsidRPr="00867231">
        <w:rPr>
          <w:lang w:val="en-US"/>
        </w:rPr>
        <w:t>Bibliography</w:t>
      </w:r>
    </w:p>
    <w:p w14:paraId="673B9476" w14:textId="77777777" w:rsidR="00FA789A" w:rsidRPr="00867231" w:rsidRDefault="00FA789A">
      <w:pPr>
        <w:ind w:right="10"/>
        <w:rPr>
          <w:lang w:val="en-US"/>
        </w:rPr>
      </w:pPr>
    </w:p>
    <w:p w14:paraId="73BB4E34" w14:textId="77777777" w:rsidR="00FA789A" w:rsidRPr="00867231" w:rsidRDefault="00FA789A">
      <w:pPr>
        <w:rPr>
          <w:lang w:val="en-US"/>
        </w:rPr>
      </w:pPr>
      <w:r w:rsidRPr="00867231">
        <w:rPr>
          <w:lang w:val="en-US"/>
        </w:rPr>
        <w:t xml:space="preserve">Schwarz, Oxana, Cornelia Stroh and Aina Urdze, eds. </w:t>
      </w:r>
      <w:r w:rsidRPr="00867231">
        <w:rPr>
          <w:i/>
          <w:lang w:val="en-US"/>
        </w:rPr>
        <w:t>Bib-Kom-Typ: Die Bibliographie zur Komitativ-Typologie.</w:t>
      </w:r>
      <w:r w:rsidRPr="00867231">
        <w:rPr>
          <w:lang w:val="en-US"/>
        </w:rPr>
        <w:t xml:space="preserve"> (Linguistic Research Forum 6). Munich: Lincom Europa, c. 2002.</w:t>
      </w:r>
    </w:p>
    <w:p w14:paraId="73B40AD6" w14:textId="77777777" w:rsidR="00FA789A" w:rsidRPr="00867231" w:rsidRDefault="00FA789A">
      <w:pPr>
        <w:ind w:right="10"/>
        <w:rPr>
          <w:lang w:val="en-US"/>
        </w:rPr>
      </w:pPr>
    </w:p>
    <w:p w14:paraId="5D10ADF3" w14:textId="77777777" w:rsidR="00FA789A" w:rsidRPr="00867231" w:rsidRDefault="00FA789A">
      <w:pPr>
        <w:rPr>
          <w:lang w:val="en-US"/>
        </w:rPr>
      </w:pPr>
    </w:p>
    <w:p w14:paraId="63EE2701" w14:textId="77777777" w:rsidR="00FA789A" w:rsidRPr="00867231" w:rsidRDefault="00FA789A">
      <w:pPr>
        <w:rPr>
          <w:lang w:val="en-US"/>
        </w:rPr>
      </w:pPr>
    </w:p>
    <w:p w14:paraId="425B4880" w14:textId="77777777" w:rsidR="00FA789A" w:rsidRPr="00867231" w:rsidRDefault="00FA789A">
      <w:pPr>
        <w:rPr>
          <w:lang w:val="en-US"/>
        </w:rPr>
      </w:pPr>
    </w:p>
    <w:p w14:paraId="42F928FF" w14:textId="77777777" w:rsidR="00FA789A" w:rsidRPr="00867231" w:rsidRDefault="00FA789A">
      <w:pPr>
        <w:rPr>
          <w:lang w:val="en-US"/>
        </w:rPr>
      </w:pPr>
      <w:r w:rsidRPr="00867231">
        <w:rPr>
          <w:lang w:val="en-US"/>
        </w:rPr>
        <w:t>Internet resources</w:t>
      </w:r>
    </w:p>
    <w:p w14:paraId="6BA697F3" w14:textId="77777777" w:rsidR="00FA789A" w:rsidRPr="00867231" w:rsidRDefault="00FA789A">
      <w:pPr>
        <w:rPr>
          <w:lang w:val="en-US"/>
        </w:rPr>
      </w:pPr>
    </w:p>
    <w:p w14:paraId="712032E5" w14:textId="77777777" w:rsidR="00FA789A" w:rsidRPr="00867231" w:rsidRDefault="00FA789A">
      <w:pPr>
        <w:rPr>
          <w:lang w:val="en-US"/>
        </w:rPr>
      </w:pPr>
    </w:p>
    <w:p w14:paraId="7B4D7180" w14:textId="77777777" w:rsidR="00FA789A" w:rsidRPr="00867231" w:rsidRDefault="00FA789A" w:rsidP="00FA789A">
      <w:pPr>
        <w:rPr>
          <w:lang w:val="en-US"/>
        </w:rPr>
      </w:pPr>
      <w:r w:rsidRPr="00867231">
        <w:rPr>
          <w:i/>
          <w:lang w:val="en-US"/>
        </w:rPr>
        <w:t xml:space="preserve">The World Atlas of Language Structures Online. </w:t>
      </w:r>
      <w:r w:rsidRPr="00867231">
        <w:rPr>
          <w:lang w:val="en-US"/>
        </w:rPr>
        <w:t>Ed. Matthew S. Dryer and Martin Haspelmath. Munich: Max Planck Digital Library, 2011.</w:t>
      </w:r>
    </w:p>
    <w:p w14:paraId="65083482" w14:textId="77777777" w:rsidR="00FA789A" w:rsidRPr="00867231" w:rsidRDefault="00FA789A" w:rsidP="00FA789A">
      <w:pPr>
        <w:rPr>
          <w:lang w:val="en-US"/>
        </w:rPr>
      </w:pPr>
      <w:r w:rsidRPr="00867231">
        <w:rPr>
          <w:lang w:val="en-US"/>
        </w:rPr>
        <w:tab/>
      </w:r>
      <w:hyperlink r:id="rId8" w:history="1">
        <w:r w:rsidRPr="00867231">
          <w:rPr>
            <w:rStyle w:val="Hipervnculo"/>
            <w:lang w:val="en-US"/>
          </w:rPr>
          <w:t>http://wals.info/</w:t>
        </w:r>
      </w:hyperlink>
    </w:p>
    <w:p w14:paraId="06D3468E" w14:textId="77777777" w:rsidR="00FA789A" w:rsidRPr="00867231" w:rsidRDefault="00FA789A" w:rsidP="00FA789A">
      <w:pPr>
        <w:rPr>
          <w:lang w:val="en-US"/>
        </w:rPr>
      </w:pPr>
      <w:r w:rsidRPr="00867231">
        <w:rPr>
          <w:lang w:val="en-US"/>
        </w:rPr>
        <w:tab/>
        <w:t>2012</w:t>
      </w:r>
    </w:p>
    <w:p w14:paraId="72467B91" w14:textId="77777777" w:rsidR="00FA789A" w:rsidRPr="00867231" w:rsidRDefault="00FA789A">
      <w:pPr>
        <w:rPr>
          <w:lang w:val="en-US"/>
        </w:rPr>
      </w:pPr>
    </w:p>
    <w:p w14:paraId="14FF5C8B" w14:textId="77777777" w:rsidR="00FA789A" w:rsidRPr="00867231" w:rsidRDefault="00FA789A">
      <w:pPr>
        <w:rPr>
          <w:lang w:val="en-US"/>
        </w:rPr>
      </w:pPr>
    </w:p>
    <w:p w14:paraId="238E0582" w14:textId="77777777" w:rsidR="00FA789A" w:rsidRPr="00867231" w:rsidRDefault="00FA789A">
      <w:pPr>
        <w:rPr>
          <w:lang w:val="en-US"/>
        </w:rPr>
      </w:pPr>
    </w:p>
    <w:p w14:paraId="1A760ADF" w14:textId="77777777" w:rsidR="00FA789A" w:rsidRPr="00867231" w:rsidRDefault="00FA789A">
      <w:pPr>
        <w:rPr>
          <w:lang w:val="en-US"/>
        </w:rPr>
      </w:pPr>
      <w:r w:rsidRPr="00867231">
        <w:rPr>
          <w:lang w:val="en-US"/>
        </w:rPr>
        <w:t>Series</w:t>
      </w:r>
    </w:p>
    <w:p w14:paraId="3D8BBACB" w14:textId="77777777" w:rsidR="00FA789A" w:rsidRPr="00867231" w:rsidRDefault="00FA789A">
      <w:pPr>
        <w:rPr>
          <w:lang w:val="en-US"/>
        </w:rPr>
      </w:pPr>
    </w:p>
    <w:p w14:paraId="3489D6E9" w14:textId="77777777" w:rsidR="00FA789A" w:rsidRPr="00867231" w:rsidRDefault="00FA789A">
      <w:pPr>
        <w:rPr>
          <w:lang w:val="en-US"/>
        </w:rPr>
      </w:pPr>
      <w:r w:rsidRPr="00867231">
        <w:rPr>
          <w:lang w:val="en-US"/>
        </w:rPr>
        <w:t xml:space="preserve">(Empirical Approaches to Language Typology, 23). Berlin: Mouton de Gruyter, 2000. </w:t>
      </w:r>
    </w:p>
    <w:p w14:paraId="27068854" w14:textId="77777777" w:rsidR="00FA789A" w:rsidRPr="00867231" w:rsidRDefault="00FA789A">
      <w:pPr>
        <w:rPr>
          <w:lang w:val="en-US"/>
        </w:rPr>
      </w:pPr>
    </w:p>
    <w:p w14:paraId="40A8D6A2" w14:textId="77777777" w:rsidR="00FA789A" w:rsidRPr="00867231" w:rsidRDefault="00FA789A">
      <w:pPr>
        <w:rPr>
          <w:lang w:val="en-US"/>
        </w:rPr>
      </w:pPr>
      <w:r w:rsidRPr="00867231">
        <w:rPr>
          <w:lang w:val="en-US"/>
        </w:rPr>
        <w:t>(Lincom Studies in Language Typology 4). Munich: Lincom Europa.</w:t>
      </w:r>
    </w:p>
    <w:p w14:paraId="283ECFB5" w14:textId="77777777" w:rsidR="00FA789A" w:rsidRPr="00867231" w:rsidRDefault="00FA789A">
      <w:pPr>
        <w:rPr>
          <w:lang w:val="en-US"/>
        </w:rPr>
      </w:pPr>
    </w:p>
    <w:p w14:paraId="0CB317D7" w14:textId="77777777" w:rsidR="00FA789A" w:rsidRPr="00867231" w:rsidRDefault="00FA789A">
      <w:pPr>
        <w:rPr>
          <w:lang w:val="en-US"/>
        </w:rPr>
      </w:pPr>
      <w:r w:rsidRPr="00867231">
        <w:rPr>
          <w:lang w:val="en-US"/>
        </w:rPr>
        <w:t>(Typological Studies in Language 27). Ed. T. Givón. Amsterdam: Benjamins, 1994.</w:t>
      </w:r>
    </w:p>
    <w:p w14:paraId="4DA658B7" w14:textId="77777777" w:rsidR="00FA789A" w:rsidRPr="00867231" w:rsidRDefault="00FA789A">
      <w:pPr>
        <w:ind w:left="709" w:hanging="709"/>
        <w:rPr>
          <w:lang w:val="en-US"/>
        </w:rPr>
      </w:pPr>
      <w:r w:rsidRPr="00867231">
        <w:rPr>
          <w:lang w:val="en-US"/>
        </w:rPr>
        <w:t>_____. (Typological Studies in Language, 54). Amsterdam: John Benjamins, 2002.</w:t>
      </w:r>
    </w:p>
    <w:p w14:paraId="01A63482" w14:textId="77777777" w:rsidR="00FA789A" w:rsidRPr="00867231" w:rsidRDefault="00FA789A">
      <w:pPr>
        <w:rPr>
          <w:lang w:val="en-US"/>
        </w:rPr>
      </w:pPr>
    </w:p>
    <w:p w14:paraId="60391267" w14:textId="77777777" w:rsidR="00FA789A" w:rsidRPr="00867231" w:rsidRDefault="00FA789A">
      <w:pPr>
        <w:rPr>
          <w:lang w:val="en-US"/>
        </w:rPr>
      </w:pPr>
    </w:p>
    <w:p w14:paraId="0883D596" w14:textId="77777777" w:rsidR="00FA789A" w:rsidRPr="00867231" w:rsidRDefault="00FA789A">
      <w:pPr>
        <w:rPr>
          <w:lang w:val="en-US"/>
        </w:rPr>
      </w:pPr>
    </w:p>
    <w:p w14:paraId="44A5841A" w14:textId="77777777" w:rsidR="00FA789A" w:rsidRPr="00867231" w:rsidRDefault="00FA789A">
      <w:pPr>
        <w:rPr>
          <w:lang w:val="en-US"/>
        </w:rPr>
      </w:pPr>
    </w:p>
    <w:sectPr w:rsidR="00FA789A" w:rsidRPr="00867231" w:rsidSect="00D6736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17D"/>
    <w:rsid w:val="002722B8"/>
    <w:rsid w:val="00867231"/>
    <w:rsid w:val="00AF0073"/>
    <w:rsid w:val="00D05BC0"/>
    <w:rsid w:val="00D67362"/>
    <w:rsid w:val="00F5417D"/>
    <w:rsid w:val="00FA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384EB73"/>
  <w14:defaultImageDpi w14:val="300"/>
  <w15:docId w15:val="{201796F9-9EAD-F943-8C75-B867D5BE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styleId="nfasis">
    <w:name w:val="Emphasis"/>
    <w:qFormat/>
    <w:rsid w:val="00314D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ls.inf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edina-psicologia.ugr.es/cienciacognitiva/?p=1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nguistics.annualreviews.org" TargetMode="External"/><Relationship Id="rId5" Type="http://schemas.openxmlformats.org/officeDocument/2006/relationships/hyperlink" Target="http://books.google.es/books?id=cTNFyNZXkTc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1028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 Bibliography of Literary Theory, Criticism and Philology  </vt:lpstr>
    </vt:vector>
  </TitlesOfParts>
  <Company>Universidad de Zaragoza</Company>
  <LinksUpToDate>false</LinksUpToDate>
  <CharactersWithSpaces>6672</CharactersWithSpaces>
  <SharedDoc>false</SharedDoc>
  <HLinks>
    <vt:vector size="30" baseType="variant">
      <vt:variant>
        <vt:i4>2031675</vt:i4>
      </vt:variant>
      <vt:variant>
        <vt:i4>12</vt:i4>
      </vt:variant>
      <vt:variant>
        <vt:i4>0</vt:i4>
      </vt:variant>
      <vt:variant>
        <vt:i4>5</vt:i4>
      </vt:variant>
      <vt:variant>
        <vt:lpwstr>http://wals.info/</vt:lpwstr>
      </vt:variant>
      <vt:variant>
        <vt:lpwstr/>
      </vt:variant>
      <vt:variant>
        <vt:i4>7012446</vt:i4>
      </vt:variant>
      <vt:variant>
        <vt:i4>9</vt:i4>
      </vt:variant>
      <vt:variant>
        <vt:i4>0</vt:i4>
      </vt:variant>
      <vt:variant>
        <vt:i4>5</vt:i4>
      </vt:variant>
      <vt:variant>
        <vt:lpwstr>http://medina-psicologia.ugr.es/cienciacognitiva/?p=147</vt:lpwstr>
      </vt:variant>
      <vt:variant>
        <vt:lpwstr/>
      </vt:variant>
      <vt:variant>
        <vt:i4>4259847</vt:i4>
      </vt:variant>
      <vt:variant>
        <vt:i4>6</vt:i4>
      </vt:variant>
      <vt:variant>
        <vt:i4>0</vt:i4>
      </vt:variant>
      <vt:variant>
        <vt:i4>5</vt:i4>
      </vt:variant>
      <vt:variant>
        <vt:lpwstr>http://linguistics.annualreviews.org</vt:lpwstr>
      </vt:variant>
      <vt:variant>
        <vt:lpwstr/>
      </vt:variant>
      <vt:variant>
        <vt:i4>5570653</vt:i4>
      </vt:variant>
      <vt:variant>
        <vt:i4>3</vt:i4>
      </vt:variant>
      <vt:variant>
        <vt:i4>0</vt:i4>
      </vt:variant>
      <vt:variant>
        <vt:i4>5</vt:i4>
      </vt:variant>
      <vt:variant>
        <vt:lpwstr>http://books.google.es/books?id=cTNFyNZXkTcC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5</cp:revision>
  <dcterms:created xsi:type="dcterms:W3CDTF">2018-03-05T16:06:00Z</dcterms:created>
  <dcterms:modified xsi:type="dcterms:W3CDTF">2022-01-14T18:09:00Z</dcterms:modified>
</cp:coreProperties>
</file>