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1F07" w14:textId="77777777" w:rsidR="00CE3F03" w:rsidRPr="00213AF0" w:rsidRDefault="00CE3F03" w:rsidP="00CE3F03">
      <w:pPr>
        <w:jc w:val="center"/>
        <w:rPr>
          <w:lang w:val="en-US"/>
        </w:rPr>
      </w:pPr>
      <w:r>
        <w:rPr>
          <w:sz w:val="20"/>
          <w:lang w:val="en-US"/>
        </w:rPr>
        <w:t xml:space="preserve">    </w:t>
      </w:r>
      <w:bookmarkStart w:id="0" w:name="OLE_LINK3"/>
      <w:bookmarkStart w:id="1" w:name="OLE_LINK4"/>
      <w:r w:rsidRPr="00213AF0">
        <w:rPr>
          <w:sz w:val="20"/>
          <w:lang w:val="en-US"/>
        </w:rPr>
        <w:t>from</w:t>
      </w:r>
    </w:p>
    <w:p w14:paraId="1DED33B9" w14:textId="77777777" w:rsidR="00CE3F03" w:rsidRPr="00F523F6" w:rsidRDefault="00CE3F03" w:rsidP="00CE3F03">
      <w:pPr>
        <w:jc w:val="center"/>
        <w:rPr>
          <w:smallCaps/>
          <w:sz w:val="24"/>
          <w:lang w:val="en-US"/>
        </w:rPr>
      </w:pPr>
      <w:r w:rsidRPr="00F523F6">
        <w:rPr>
          <w:smallCaps/>
          <w:sz w:val="24"/>
          <w:lang w:val="en-US"/>
        </w:rPr>
        <w:t>A Bibliography of Literary Theory, Criticism and Philology</w:t>
      </w:r>
    </w:p>
    <w:p w14:paraId="2FE6146E" w14:textId="77777777" w:rsidR="00CE3F03" w:rsidRPr="00F523F6" w:rsidRDefault="00000000" w:rsidP="00CE3F03">
      <w:pPr>
        <w:jc w:val="center"/>
        <w:rPr>
          <w:sz w:val="24"/>
        </w:rPr>
      </w:pPr>
      <w:hyperlink r:id="rId4" w:history="1">
        <w:r w:rsidR="00CE3F03" w:rsidRPr="00F523F6">
          <w:rPr>
            <w:rStyle w:val="Hipervnculo"/>
            <w:sz w:val="24"/>
          </w:rPr>
          <w:t>http://bit.ly/abibliog</w:t>
        </w:r>
      </w:hyperlink>
    </w:p>
    <w:p w14:paraId="28AA79BB" w14:textId="77777777" w:rsidR="00CE3F03" w:rsidRPr="00F523F6" w:rsidRDefault="00CE3F03" w:rsidP="00CE3F03">
      <w:pPr>
        <w:ind w:right="-1"/>
        <w:jc w:val="center"/>
        <w:rPr>
          <w:sz w:val="24"/>
        </w:rPr>
      </w:pPr>
      <w:r w:rsidRPr="00F523F6">
        <w:rPr>
          <w:sz w:val="24"/>
        </w:rPr>
        <w:t xml:space="preserve">by José Ángel </w:t>
      </w:r>
      <w:r w:rsidRPr="00F523F6">
        <w:rPr>
          <w:smallCaps/>
          <w:sz w:val="24"/>
        </w:rPr>
        <w:t>García Landa</w:t>
      </w:r>
    </w:p>
    <w:p w14:paraId="2F0CD67F" w14:textId="77777777" w:rsidR="00CE3F03" w:rsidRPr="00FB592E" w:rsidRDefault="00CE3F03" w:rsidP="00CE3F03">
      <w:pPr>
        <w:tabs>
          <w:tab w:val="left" w:pos="2835"/>
        </w:tabs>
        <w:ind w:right="-1"/>
        <w:jc w:val="center"/>
        <w:rPr>
          <w:sz w:val="24"/>
          <w:lang w:val="en-US"/>
        </w:rPr>
      </w:pPr>
      <w:r w:rsidRPr="00FB592E">
        <w:rPr>
          <w:sz w:val="24"/>
          <w:lang w:val="en-US"/>
        </w:rPr>
        <w:t>(University of Zaragoza, Spain)</w:t>
      </w:r>
    </w:p>
    <w:p w14:paraId="1A8D9EA1" w14:textId="77777777" w:rsidR="00CE3F03" w:rsidRPr="00FB592E" w:rsidRDefault="00CE3F03" w:rsidP="00CE3F03">
      <w:pPr>
        <w:jc w:val="center"/>
        <w:rPr>
          <w:sz w:val="24"/>
          <w:lang w:val="en-US"/>
        </w:rPr>
      </w:pPr>
    </w:p>
    <w:p w14:paraId="460B4DD2" w14:textId="77777777" w:rsidR="00CE3F03" w:rsidRPr="00FB592E" w:rsidRDefault="00CE3F03" w:rsidP="00CE3F03">
      <w:pPr>
        <w:jc w:val="center"/>
        <w:rPr>
          <w:sz w:val="24"/>
          <w:lang w:val="en-US"/>
        </w:rPr>
      </w:pPr>
    </w:p>
    <w:bookmarkEnd w:id="0"/>
    <w:bookmarkEnd w:id="1"/>
    <w:p w14:paraId="230E7D28" w14:textId="77777777" w:rsidR="00D73B15" w:rsidRPr="00580402" w:rsidRDefault="00D73B15">
      <w:pPr>
        <w:ind w:left="0" w:firstLine="0"/>
        <w:jc w:val="center"/>
        <w:rPr>
          <w:color w:val="000000"/>
          <w:lang w:val="en-US"/>
        </w:rPr>
      </w:pPr>
    </w:p>
    <w:p w14:paraId="7DE43AC6" w14:textId="541C2E20" w:rsidR="00D73B15" w:rsidRPr="00580402" w:rsidRDefault="00D73B15" w:rsidP="00D73B15">
      <w:pPr>
        <w:pStyle w:val="Ttulo1"/>
        <w:rPr>
          <w:rFonts w:ascii="Times" w:hAnsi="Times"/>
          <w:smallCaps/>
          <w:sz w:val="36"/>
          <w:lang w:val="en-US"/>
        </w:rPr>
      </w:pPr>
      <w:r w:rsidRPr="00580402">
        <w:rPr>
          <w:rFonts w:ascii="Times" w:hAnsi="Times"/>
          <w:smallCaps/>
          <w:sz w:val="36"/>
          <w:lang w:val="en-US"/>
        </w:rPr>
        <w:t>Blindness</w:t>
      </w:r>
      <w:r w:rsidR="00B3589C" w:rsidRPr="00580402">
        <w:rPr>
          <w:rFonts w:ascii="Times" w:hAnsi="Times"/>
          <w:smallCaps/>
          <w:sz w:val="36"/>
          <w:lang w:val="en-US"/>
        </w:rPr>
        <w:t xml:space="preserve"> (Visual)</w:t>
      </w:r>
    </w:p>
    <w:p w14:paraId="37AFB691" w14:textId="77777777" w:rsidR="00D73B15" w:rsidRPr="00580402" w:rsidRDefault="00D73B15">
      <w:pPr>
        <w:rPr>
          <w:b/>
          <w:lang w:val="en-US"/>
        </w:rPr>
      </w:pPr>
    </w:p>
    <w:p w14:paraId="6AFB9D3C" w14:textId="77777777" w:rsidR="00D73B15" w:rsidRPr="00580402" w:rsidRDefault="00D73B15">
      <w:pPr>
        <w:rPr>
          <w:b/>
          <w:lang w:val="en-US"/>
        </w:rPr>
      </w:pPr>
    </w:p>
    <w:p w14:paraId="4C8C5AB9" w14:textId="77777777" w:rsidR="00CB57D0" w:rsidRPr="00580402" w:rsidRDefault="00CB57D0" w:rsidP="00CB57D0">
      <w:pPr>
        <w:ind w:left="709" w:hanging="709"/>
        <w:rPr>
          <w:rFonts w:eastAsia="Times New Roman"/>
          <w:lang w:val="en-US"/>
        </w:rPr>
      </w:pPr>
      <w:r w:rsidRPr="00580402">
        <w:rPr>
          <w:rFonts w:eastAsia="Times New Roman"/>
          <w:lang w:val="en-US"/>
        </w:rPr>
        <w:t xml:space="preserve">Armengol, Josep M. "Race Relations in Black and White: Visual Impairment as a Racialized and Gendered Metaphor in Ralph Ellison's </w:t>
      </w:r>
      <w:r w:rsidRPr="00580402">
        <w:rPr>
          <w:rFonts w:eastAsia="Times New Roman"/>
          <w:i/>
          <w:lang w:val="en-US"/>
        </w:rPr>
        <w:t xml:space="preserve">Invisible Man </w:t>
      </w:r>
      <w:r w:rsidRPr="00580402">
        <w:rPr>
          <w:rFonts w:eastAsia="Times New Roman"/>
          <w:lang w:val="en-US"/>
        </w:rPr>
        <w:t xml:space="preserve">and Herman Melville's 'Benito Cereno'." </w:t>
      </w:r>
      <w:r w:rsidRPr="00580402">
        <w:rPr>
          <w:rFonts w:eastAsia="Times New Roman"/>
          <w:i/>
          <w:lang w:val="en-US"/>
        </w:rPr>
        <w:t>Atlantis</w:t>
      </w:r>
      <w:r w:rsidRPr="00580402">
        <w:rPr>
          <w:rFonts w:eastAsia="Times New Roman"/>
          <w:lang w:val="en-US"/>
        </w:rPr>
        <w:t xml:space="preserve"> 39.2 (Dec. 2017): 29-46.*</w:t>
      </w:r>
    </w:p>
    <w:p w14:paraId="169DB1B8" w14:textId="77777777" w:rsidR="00D73B15" w:rsidRPr="00580402" w:rsidRDefault="00D73B15">
      <w:pPr>
        <w:rPr>
          <w:lang w:val="en-US"/>
        </w:rPr>
      </w:pPr>
      <w:r w:rsidRPr="00580402">
        <w:rPr>
          <w:lang w:val="en-US"/>
        </w:rPr>
        <w:t xml:space="preserve">Berkeley, George. </w:t>
      </w:r>
      <w:r w:rsidRPr="00580402">
        <w:rPr>
          <w:i/>
          <w:lang w:val="en-US"/>
        </w:rPr>
        <w:t>An Essay towards a New Theory of Vision.</w:t>
      </w:r>
      <w:r w:rsidRPr="00580402">
        <w:rPr>
          <w:lang w:val="en-US"/>
        </w:rPr>
        <w:t xml:space="preserve"> 2nd ed. Dublin: Aaron Rhames, for Jeremy Pepyat, 1709. Online at Google Books:</w:t>
      </w:r>
    </w:p>
    <w:p w14:paraId="3AB79E56" w14:textId="77777777" w:rsidR="00D73B15" w:rsidRPr="00580402" w:rsidRDefault="00D73B15">
      <w:pPr>
        <w:rPr>
          <w:lang w:val="en-US"/>
        </w:rPr>
      </w:pPr>
      <w:r w:rsidRPr="00580402">
        <w:rPr>
          <w:lang w:val="en-US"/>
        </w:rPr>
        <w:tab/>
      </w:r>
      <w:hyperlink r:id="rId5" w:history="1">
        <w:r w:rsidRPr="00580402">
          <w:rPr>
            <w:rStyle w:val="Hipervnculo"/>
            <w:lang w:val="en-US"/>
          </w:rPr>
          <w:t>http://books.google.es/books?hl=es&amp;lr=&amp;id=1o85AAAAcAAJ&amp;oi=fnd</w:t>
        </w:r>
      </w:hyperlink>
    </w:p>
    <w:p w14:paraId="31420F74" w14:textId="77777777" w:rsidR="00D73B15" w:rsidRPr="00580402" w:rsidRDefault="00D73B15">
      <w:pPr>
        <w:rPr>
          <w:lang w:val="en-US"/>
        </w:rPr>
      </w:pPr>
      <w:r w:rsidRPr="00580402">
        <w:rPr>
          <w:lang w:val="en-US"/>
        </w:rPr>
        <w:tab/>
        <w:t>2011</w:t>
      </w:r>
    </w:p>
    <w:p w14:paraId="4E57902F" w14:textId="77777777" w:rsidR="00D73B15" w:rsidRPr="00580402" w:rsidRDefault="00D73B15">
      <w:pPr>
        <w:rPr>
          <w:lang w:val="en-US"/>
        </w:rPr>
      </w:pPr>
      <w:r w:rsidRPr="00580402">
        <w:rPr>
          <w:lang w:val="en-US"/>
        </w:rPr>
        <w:t xml:space="preserve">_____. </w:t>
      </w:r>
      <w:r w:rsidRPr="00580402">
        <w:rPr>
          <w:i/>
          <w:lang w:val="en-US"/>
        </w:rPr>
        <w:t xml:space="preserve">An Essay Towards a New Theory of Vision. </w:t>
      </w:r>
      <w:r w:rsidRPr="00580402">
        <w:rPr>
          <w:lang w:val="en-US"/>
        </w:rPr>
        <w:t xml:space="preserve">1709. In </w:t>
      </w:r>
      <w:r w:rsidRPr="00580402">
        <w:rPr>
          <w:i/>
          <w:lang w:val="en-US"/>
        </w:rPr>
        <w:t>A New Theory of Vision and other Writings.</w:t>
      </w:r>
      <w:r w:rsidRPr="00580402">
        <w:rPr>
          <w:lang w:val="en-US"/>
        </w:rPr>
        <w:t xml:space="preserve"> Ed. A. Lindsay. (Everyman). London: Dent, 1938.</w:t>
      </w:r>
    </w:p>
    <w:p w14:paraId="7455BA8F" w14:textId="7AD4668D" w:rsidR="005A679B" w:rsidRDefault="005A679B" w:rsidP="005A679B">
      <w:r w:rsidRPr="00580402">
        <w:rPr>
          <w:lang w:val="en-US"/>
        </w:rPr>
        <w:t xml:space="preserve">Borges, Jorge Luis. "La ceguera." </w:t>
      </w:r>
      <w:r>
        <w:t xml:space="preserve">In Borges, </w:t>
      </w:r>
      <w:r>
        <w:rPr>
          <w:i/>
        </w:rPr>
        <w:t>Siete noches.</w:t>
      </w:r>
      <w:r>
        <w:t xml:space="preserve"> In </w:t>
      </w:r>
      <w:r>
        <w:rPr>
          <w:i/>
        </w:rPr>
        <w:t>Obras Completas II.</w:t>
      </w:r>
      <w:r>
        <w:t xml:space="preserve"> Barcelona: RBA / Instituto Cervantes, 2005. 276-86.*</w:t>
      </w:r>
    </w:p>
    <w:p w14:paraId="10433A03" w14:textId="77777777" w:rsidR="0023541E" w:rsidRPr="00580402" w:rsidRDefault="0023541E" w:rsidP="0023541E">
      <w:pPr>
        <w:ind w:left="709" w:hanging="709"/>
        <w:rPr>
          <w:szCs w:val="28"/>
          <w:lang w:val="en-US" w:eastAsia="en-US"/>
        </w:rPr>
      </w:pPr>
      <w:r w:rsidRPr="006443CE">
        <w:rPr>
          <w:szCs w:val="28"/>
          <w:lang w:eastAsia="en-US"/>
        </w:rPr>
        <w:t>Celesia</w:t>
      </w:r>
      <w:r>
        <w:rPr>
          <w:szCs w:val="28"/>
          <w:lang w:eastAsia="en-US"/>
        </w:rPr>
        <w:t>,</w:t>
      </w:r>
      <w:r w:rsidRPr="006443CE">
        <w:rPr>
          <w:szCs w:val="28"/>
          <w:lang w:eastAsia="en-US"/>
        </w:rPr>
        <w:t xml:space="preserve"> G.</w:t>
      </w:r>
      <w:r>
        <w:rPr>
          <w:szCs w:val="28"/>
          <w:lang w:eastAsia="en-US"/>
        </w:rPr>
        <w:t xml:space="preserve"> </w:t>
      </w:r>
      <w:r w:rsidRPr="006443CE">
        <w:rPr>
          <w:szCs w:val="28"/>
          <w:lang w:eastAsia="en-US"/>
        </w:rPr>
        <w:t xml:space="preserve">G., </w:t>
      </w:r>
      <w:r>
        <w:rPr>
          <w:szCs w:val="28"/>
          <w:lang w:eastAsia="en-US"/>
        </w:rPr>
        <w:t xml:space="preserve">D. Bushnell, S. </w:t>
      </w:r>
      <w:r w:rsidRPr="006443CE">
        <w:rPr>
          <w:szCs w:val="28"/>
          <w:lang w:eastAsia="en-US"/>
        </w:rPr>
        <w:t>Co</w:t>
      </w:r>
      <w:r>
        <w:rPr>
          <w:szCs w:val="28"/>
          <w:lang w:eastAsia="en-US"/>
        </w:rPr>
        <w:t xml:space="preserve">ne-Toleikis, and M. G. Brigell. </w:t>
      </w:r>
      <w:r w:rsidRPr="00580402">
        <w:rPr>
          <w:szCs w:val="28"/>
          <w:lang w:val="en-US" w:eastAsia="en-US"/>
        </w:rPr>
        <w:t xml:space="preserve">"Cortical Blindness and Residual Vision: Is the Second Visual System in Humans Capable of More than Rudimentary Visual Perception?" </w:t>
      </w:r>
      <w:r w:rsidRPr="00580402">
        <w:rPr>
          <w:i/>
          <w:szCs w:val="28"/>
          <w:lang w:val="en-US" w:eastAsia="en-US"/>
        </w:rPr>
        <w:t>Neurology</w:t>
      </w:r>
      <w:r w:rsidRPr="00580402">
        <w:rPr>
          <w:szCs w:val="28"/>
          <w:lang w:val="en-US" w:eastAsia="en-US"/>
        </w:rPr>
        <w:t xml:space="preserve"> 41 (1991): 862–69. </w:t>
      </w:r>
    </w:p>
    <w:p w14:paraId="7E153DE2" w14:textId="77777777" w:rsidR="000D6359" w:rsidRPr="00580402" w:rsidRDefault="000D6359" w:rsidP="000D6359">
      <w:pPr>
        <w:ind w:left="709" w:hanging="709"/>
        <w:rPr>
          <w:szCs w:val="28"/>
          <w:lang w:val="en-US" w:eastAsia="en-US"/>
        </w:rPr>
      </w:pPr>
      <w:r w:rsidRPr="00580402">
        <w:rPr>
          <w:szCs w:val="28"/>
          <w:lang w:val="en-US" w:eastAsia="en-US"/>
        </w:rPr>
        <w:t xml:space="preserve">Collins M. </w:t>
      </w:r>
      <w:r w:rsidRPr="00580402">
        <w:rPr>
          <w:i/>
          <w:szCs w:val="28"/>
          <w:lang w:val="en-US" w:eastAsia="en-US"/>
        </w:rPr>
        <w:t>Colour-Blindness.</w:t>
      </w:r>
      <w:r w:rsidRPr="00580402">
        <w:rPr>
          <w:szCs w:val="28"/>
          <w:lang w:val="en-US" w:eastAsia="en-US"/>
        </w:rPr>
        <w:t xml:space="preserve"> New York: Harcourt, Brace &amp; Co, 1925.</w:t>
      </w:r>
    </w:p>
    <w:p w14:paraId="0FF3FB2B" w14:textId="77777777" w:rsidR="00D73B15" w:rsidRPr="00580402" w:rsidRDefault="00D73B15">
      <w:pPr>
        <w:rPr>
          <w:lang w:val="en-US"/>
        </w:rPr>
      </w:pPr>
      <w:r w:rsidRPr="00580402">
        <w:rPr>
          <w:lang w:val="en-US"/>
        </w:rPr>
        <w:t xml:space="preserve">Derrida, Jacques. </w:t>
      </w:r>
      <w:r w:rsidRPr="00580402">
        <w:rPr>
          <w:i/>
          <w:lang w:val="en-US"/>
        </w:rPr>
        <w:t>Mémoires d'aveugle.</w:t>
      </w:r>
      <w:r w:rsidRPr="00580402">
        <w:rPr>
          <w:lang w:val="en-US"/>
        </w:rPr>
        <w:t xml:space="preserve"> </w:t>
      </w:r>
      <w:r w:rsidRPr="00580402">
        <w:rPr>
          <w:i/>
          <w:lang w:val="en-US"/>
        </w:rPr>
        <w:t xml:space="preserve">L'autoportrait et autres ruines. </w:t>
      </w:r>
      <w:r w:rsidRPr="00580402">
        <w:rPr>
          <w:lang w:val="en-US"/>
        </w:rPr>
        <w:t xml:space="preserve">Paris: Ed. Réunion des Musées Nationaux, 1990. </w:t>
      </w:r>
    </w:p>
    <w:p w14:paraId="1DF76209" w14:textId="77777777" w:rsidR="00D73B15" w:rsidRDefault="00D73B15">
      <w:pPr>
        <w:ind w:right="10"/>
      </w:pPr>
      <w:r w:rsidRPr="00580402">
        <w:rPr>
          <w:lang w:val="en-US"/>
        </w:rPr>
        <w:t xml:space="preserve">Diderot, Denis. </w:t>
      </w:r>
      <w:r>
        <w:rPr>
          <w:i/>
        </w:rPr>
        <w:t>Lettre sur les aveugles à l'usage de ceux qui voient.</w:t>
      </w:r>
      <w:r>
        <w:t xml:space="preserve"> 1749. </w:t>
      </w:r>
    </w:p>
    <w:p w14:paraId="3678BCB3" w14:textId="77777777" w:rsidR="0063037C" w:rsidRDefault="0063037C" w:rsidP="0063037C">
      <w:r>
        <w:t xml:space="preserve">_____. </w:t>
      </w:r>
      <w:r>
        <w:rPr>
          <w:i/>
        </w:rPr>
        <w:t>Lettre sur les aveugles.</w:t>
      </w:r>
      <w:r>
        <w:t xml:space="preserve"> In Diderot,  </w:t>
      </w:r>
      <w:r>
        <w:rPr>
          <w:i/>
        </w:rPr>
        <w:t xml:space="preserve">Pensées philosophiques. Lettre sur les aveugles. Suite de l'Apologie de l'abbé de Prades. </w:t>
      </w:r>
      <w:r>
        <w:t>(Les Classiques du Peuple: Diderot – Œuvres Choisies, 1). Paris: Editions Sociales, c. 1962.</w:t>
      </w:r>
    </w:p>
    <w:p w14:paraId="50EBF92A" w14:textId="77777777" w:rsidR="00D73B15" w:rsidRPr="00580402" w:rsidRDefault="00D73B15">
      <w:pPr>
        <w:rPr>
          <w:lang w:val="en-US"/>
        </w:rPr>
      </w:pPr>
      <w:r>
        <w:t xml:space="preserve">_____. </w:t>
      </w:r>
      <w:r>
        <w:rPr>
          <w:i/>
        </w:rPr>
        <w:t xml:space="preserve">Lettre sur les aveugles. </w:t>
      </w:r>
      <w:r>
        <w:t xml:space="preserve">In Diderot, </w:t>
      </w:r>
      <w:r>
        <w:rPr>
          <w:i/>
        </w:rPr>
        <w:t>Œuvres complètes.</w:t>
      </w:r>
      <w:r>
        <w:t xml:space="preserve"> Introd. </w:t>
      </w:r>
      <w:r w:rsidRPr="00580402">
        <w:rPr>
          <w:lang w:val="en-US"/>
        </w:rPr>
        <w:t>Roger Lewinter. Paris, 1970. Vol. 2.</w:t>
      </w:r>
    </w:p>
    <w:p w14:paraId="07C2ADCF" w14:textId="77777777" w:rsidR="00D73B15" w:rsidRDefault="00D73B15">
      <w:pPr>
        <w:ind w:right="10"/>
      </w:pPr>
      <w:r w:rsidRPr="00580402">
        <w:rPr>
          <w:lang w:val="en-US"/>
        </w:rPr>
        <w:lastRenderedPageBreak/>
        <w:t xml:space="preserve">_____. </w:t>
      </w:r>
      <w:r w:rsidRPr="00580402">
        <w:rPr>
          <w:i/>
          <w:lang w:val="en-US"/>
        </w:rPr>
        <w:t>Lettre sur les aveugles.</w:t>
      </w:r>
      <w:r w:rsidRPr="00580402">
        <w:rPr>
          <w:lang w:val="en-US"/>
        </w:rPr>
        <w:t xml:space="preserve"> In Diderot, </w:t>
      </w:r>
      <w:r w:rsidRPr="00580402">
        <w:rPr>
          <w:i/>
          <w:lang w:val="en-US"/>
        </w:rPr>
        <w:t>Pensées philosophiques. Additions aux pensées philosophiques. Lettre sur les aveugles. Additions à la Lettre sur les aveugles. Supplément au voyage de Bougainville.</w:t>
      </w:r>
      <w:r w:rsidRPr="00580402">
        <w:rPr>
          <w:lang w:val="en-US"/>
        </w:rPr>
        <w:t xml:space="preserve"> Ed. Antoine Adam. Paris: Garnier-Flammarion, 1972. </w:t>
      </w:r>
      <w:r>
        <w:t>(GF 252). 1995.*</w:t>
      </w:r>
    </w:p>
    <w:p w14:paraId="529280BE" w14:textId="77777777" w:rsidR="002065F2" w:rsidRDefault="002065F2" w:rsidP="002065F2">
      <w:r>
        <w:t xml:space="preserve">_____. </w:t>
      </w:r>
      <w:r>
        <w:rPr>
          <w:i/>
        </w:rPr>
        <w:t>Carta sobre los ciegos para uso de los que ven.</w:t>
      </w:r>
      <w:r>
        <w:t xml:space="preserve"> </w:t>
      </w:r>
      <w:r w:rsidRPr="00580402">
        <w:rPr>
          <w:lang w:val="en-US"/>
        </w:rPr>
        <w:t xml:space="preserve">Trans., introd. and notes by Angel J. Cappelletti. </w:t>
      </w:r>
      <w:r>
        <w:t>(Biblioteca del Pensamiento Filosófico). Madrid: Las Ediciones de La Piqueta, 1978.*</w:t>
      </w:r>
    </w:p>
    <w:p w14:paraId="5961C8BF" w14:textId="77777777" w:rsidR="00D73B15" w:rsidRPr="00580402" w:rsidRDefault="00D73B15">
      <w:pPr>
        <w:rPr>
          <w:lang w:val="en-US"/>
        </w:rPr>
      </w:pPr>
      <w:r w:rsidRPr="00580402">
        <w:rPr>
          <w:lang w:val="en-US"/>
        </w:rPr>
        <w:t xml:space="preserve">Fulcher, J. S. "'Voluntary' Facial Expression in Blind and Seeing Children." </w:t>
      </w:r>
      <w:r w:rsidRPr="00580402">
        <w:rPr>
          <w:i/>
          <w:lang w:val="en-US"/>
        </w:rPr>
        <w:t>Archives of Psychology</w:t>
      </w:r>
      <w:r w:rsidRPr="00580402">
        <w:rPr>
          <w:lang w:val="en-US"/>
        </w:rPr>
        <w:t xml:space="preserve"> 272.38 (1942): 1-49.</w:t>
      </w:r>
    </w:p>
    <w:p w14:paraId="175F2B6B" w14:textId="77777777" w:rsidR="00D73B15" w:rsidRDefault="00D73B15">
      <w:r w:rsidRPr="00580402">
        <w:rPr>
          <w:lang w:val="en-US"/>
        </w:rPr>
        <w:t xml:space="preserve">Fraiberg, Selma. </w:t>
      </w:r>
      <w:r w:rsidRPr="00580402">
        <w:rPr>
          <w:i/>
          <w:lang w:val="en-US"/>
        </w:rPr>
        <w:t>Insights from the Blind: Comparative Studies of Blind and Sighted Infants.</w:t>
      </w:r>
      <w:r w:rsidRPr="00580402">
        <w:rPr>
          <w:lang w:val="en-US"/>
        </w:rPr>
        <w:t xml:space="preserve"> </w:t>
      </w:r>
      <w:r>
        <w:t>New York: Basic Books, 1977.</w:t>
      </w:r>
    </w:p>
    <w:p w14:paraId="39116E28" w14:textId="77777777" w:rsidR="00D73B15" w:rsidRPr="00580402" w:rsidRDefault="00D73B15">
      <w:pPr>
        <w:rPr>
          <w:lang w:val="en-US"/>
        </w:rPr>
      </w:pPr>
      <w:r>
        <w:t xml:space="preserve">García Landa, José Angel. "Viendo el mundo con la mente." </w:t>
      </w:r>
      <w:r w:rsidRPr="00580402">
        <w:rPr>
          <w:lang w:val="en-US"/>
        </w:rPr>
        <w:t xml:space="preserve">In García Landa, </w:t>
      </w:r>
      <w:r w:rsidRPr="00580402">
        <w:rPr>
          <w:i/>
          <w:lang w:val="en-US"/>
        </w:rPr>
        <w:t>Vanity Fea</w:t>
      </w:r>
      <w:r w:rsidRPr="00580402">
        <w:rPr>
          <w:lang w:val="en-US"/>
        </w:rPr>
        <w:t xml:space="preserve"> 25 June 2011.*</w:t>
      </w:r>
    </w:p>
    <w:p w14:paraId="6CBBB68A" w14:textId="77777777" w:rsidR="00D73B15" w:rsidRPr="00580402" w:rsidRDefault="00D73B15">
      <w:pPr>
        <w:rPr>
          <w:lang w:val="en-US"/>
        </w:rPr>
      </w:pPr>
      <w:r w:rsidRPr="00580402">
        <w:rPr>
          <w:lang w:val="en-US"/>
        </w:rPr>
        <w:tab/>
      </w:r>
      <w:hyperlink r:id="rId6" w:history="1">
        <w:r w:rsidRPr="00580402">
          <w:rPr>
            <w:rStyle w:val="Hipervnculo"/>
            <w:lang w:val="en-US"/>
          </w:rPr>
          <w:t>http://vanityfea.blogspot.com/2011/06/viendo-el-mundo-con-la-mente.html</w:t>
        </w:r>
      </w:hyperlink>
    </w:p>
    <w:p w14:paraId="7856CD4E" w14:textId="77777777" w:rsidR="00D73B15" w:rsidRPr="00580402" w:rsidRDefault="00D73B15">
      <w:pPr>
        <w:rPr>
          <w:lang w:val="en-US"/>
        </w:rPr>
      </w:pPr>
      <w:r w:rsidRPr="00580402">
        <w:rPr>
          <w:lang w:val="en-US"/>
        </w:rPr>
        <w:tab/>
        <w:t>2011</w:t>
      </w:r>
    </w:p>
    <w:p w14:paraId="350F2F3C" w14:textId="77777777" w:rsidR="00D73B15" w:rsidRDefault="00D73B15">
      <w:r w:rsidRPr="00580402">
        <w:rPr>
          <w:lang w:val="en-US"/>
        </w:rPr>
        <w:t xml:space="preserve">Godenough, F. L. "Expressions of the Emotions in a Blind-Deaf Child." </w:t>
      </w:r>
      <w:r>
        <w:rPr>
          <w:i/>
        </w:rPr>
        <w:t>Journal of Abnormal and Social Psychology</w:t>
      </w:r>
      <w:r>
        <w:t xml:space="preserve"> 7 (1932): 328-33.</w:t>
      </w:r>
    </w:p>
    <w:p w14:paraId="42EF53E8" w14:textId="77777777" w:rsidR="0022169A" w:rsidRPr="00146CAF" w:rsidRDefault="0022169A" w:rsidP="0022169A">
      <w:pPr>
        <w:rPr>
          <w:szCs w:val="28"/>
        </w:rPr>
      </w:pPr>
      <w:r w:rsidRPr="00C149C6">
        <w:rPr>
          <w:szCs w:val="28"/>
          <w:lang w:val="en-US"/>
        </w:rPr>
        <w:t>Held, Richard, et al. "T</w:t>
      </w:r>
      <w:r>
        <w:rPr>
          <w:szCs w:val="28"/>
          <w:lang w:val="en-US"/>
        </w:rPr>
        <w:t xml:space="preserve">he Newly Sighted Fail to Match Seen with Felt." </w:t>
      </w:r>
      <w:r w:rsidRPr="00146CAF">
        <w:rPr>
          <w:i/>
          <w:iCs/>
          <w:szCs w:val="28"/>
        </w:rPr>
        <w:t>Nature Neuroscience</w:t>
      </w:r>
      <w:r w:rsidRPr="00146CAF">
        <w:rPr>
          <w:szCs w:val="28"/>
        </w:rPr>
        <w:t xml:space="preserve"> 14 (2011): 551-3.*</w:t>
      </w:r>
    </w:p>
    <w:p w14:paraId="7272D42E" w14:textId="77777777" w:rsidR="0022169A" w:rsidRPr="00146CAF" w:rsidRDefault="0022169A" w:rsidP="0022169A">
      <w:pPr>
        <w:rPr>
          <w:szCs w:val="28"/>
        </w:rPr>
      </w:pPr>
      <w:r w:rsidRPr="00146CAF">
        <w:rPr>
          <w:szCs w:val="28"/>
        </w:rPr>
        <w:tab/>
      </w:r>
      <w:hyperlink r:id="rId7" w:history="1">
        <w:r w:rsidRPr="00146CAF">
          <w:rPr>
            <w:rStyle w:val="Hipervnculo"/>
          </w:rPr>
          <w:t>https://doi.org/10.1038/nn.2795</w:t>
        </w:r>
      </w:hyperlink>
      <w:r w:rsidRPr="00146CAF">
        <w:t xml:space="preserve"> </w:t>
      </w:r>
    </w:p>
    <w:p w14:paraId="3A42CDF1" w14:textId="77777777" w:rsidR="0022169A" w:rsidRPr="00146CAF" w:rsidRDefault="0022169A" w:rsidP="0022169A">
      <w:pPr>
        <w:rPr>
          <w:szCs w:val="28"/>
        </w:rPr>
      </w:pPr>
      <w:r w:rsidRPr="00146CAF">
        <w:rPr>
          <w:szCs w:val="28"/>
        </w:rPr>
        <w:tab/>
        <w:t>2024</w:t>
      </w:r>
    </w:p>
    <w:p w14:paraId="2293DB0E" w14:textId="77777777" w:rsidR="00D73B15" w:rsidRPr="00580402" w:rsidRDefault="00D73B15" w:rsidP="00D73B15">
      <w:pPr>
        <w:rPr>
          <w:lang w:val="en-US"/>
        </w:rPr>
      </w:pPr>
      <w:r>
        <w:t xml:space="preserve">Jiménez Hurtado, Catalina. </w:t>
      </w:r>
      <w:r>
        <w:rPr>
          <w:i/>
        </w:rPr>
        <w:t>Traducción y accesibilidad: Subtitulación para sordos y audodescripción para ciegos: nuevas modalidades de Traducción Audiovisual.</w:t>
      </w:r>
      <w:r>
        <w:t xml:space="preserve"> </w:t>
      </w:r>
      <w:r w:rsidRPr="00580402">
        <w:rPr>
          <w:lang w:val="en-US"/>
        </w:rPr>
        <w:t>Frankfurt: Peter Lang, 2007.*</w:t>
      </w:r>
    </w:p>
    <w:p w14:paraId="1D475BCA" w14:textId="77777777" w:rsidR="00D73B15" w:rsidRPr="00580402" w:rsidRDefault="00D73B15">
      <w:pPr>
        <w:rPr>
          <w:lang w:val="en-US"/>
        </w:rPr>
      </w:pPr>
      <w:r w:rsidRPr="00580402">
        <w:rPr>
          <w:lang w:val="en-US"/>
        </w:rPr>
        <w:t xml:space="preserve">Keller, Helen. </w:t>
      </w:r>
      <w:r w:rsidRPr="00580402">
        <w:rPr>
          <w:i/>
          <w:lang w:val="en-US"/>
        </w:rPr>
        <w:t>The World I Live In.</w:t>
      </w:r>
      <w:r w:rsidRPr="00580402">
        <w:rPr>
          <w:lang w:val="en-US"/>
        </w:rPr>
        <w:t xml:space="preserve"> New York: Century, 1908.</w:t>
      </w:r>
    </w:p>
    <w:p w14:paraId="55991498" w14:textId="77777777" w:rsidR="00D73B15" w:rsidRPr="00580402" w:rsidRDefault="00D73B15">
      <w:pPr>
        <w:rPr>
          <w:lang w:val="en-US"/>
        </w:rPr>
      </w:pPr>
      <w:r w:rsidRPr="00580402">
        <w:rPr>
          <w:lang w:val="en-US"/>
        </w:rPr>
        <w:t xml:space="preserve">_____. </w:t>
      </w:r>
      <w:r w:rsidRPr="00580402">
        <w:rPr>
          <w:i/>
          <w:lang w:val="en-US"/>
        </w:rPr>
        <w:t>The Story of My Life.</w:t>
      </w:r>
      <w:r w:rsidRPr="00580402">
        <w:rPr>
          <w:lang w:val="en-US"/>
        </w:rPr>
        <w:t xml:space="preserve"> 1902. New York: Dell, 1974.</w:t>
      </w:r>
    </w:p>
    <w:p w14:paraId="6CB7FE9B" w14:textId="77777777" w:rsidR="00D73B15" w:rsidRPr="00580402" w:rsidRDefault="00D73B15">
      <w:pPr>
        <w:rPr>
          <w:lang w:val="en-US"/>
        </w:rPr>
      </w:pPr>
      <w:r w:rsidRPr="00580402">
        <w:rPr>
          <w:lang w:val="en-US"/>
        </w:rPr>
        <w:t xml:space="preserve">_____. </w:t>
      </w:r>
      <w:r w:rsidRPr="00580402">
        <w:rPr>
          <w:i/>
          <w:lang w:val="en-US"/>
        </w:rPr>
        <w:t>The Story of My Life.</w:t>
      </w:r>
      <w:r w:rsidRPr="00580402">
        <w:rPr>
          <w:lang w:val="en-US"/>
        </w:rPr>
        <w:t xml:space="preserve"> New York: New American Library, 1988.</w:t>
      </w:r>
    </w:p>
    <w:p w14:paraId="69AF7605" w14:textId="77777777" w:rsidR="00D73B15" w:rsidRPr="00580402" w:rsidRDefault="00D73B15">
      <w:pPr>
        <w:ind w:right="30"/>
        <w:rPr>
          <w:lang w:val="en-US"/>
        </w:rPr>
      </w:pPr>
      <w:r w:rsidRPr="00580402">
        <w:rPr>
          <w:lang w:val="en-US"/>
        </w:rPr>
        <w:t xml:space="preserve">Kleege, Georgina. </w:t>
      </w:r>
      <w:r w:rsidRPr="00580402">
        <w:rPr>
          <w:i/>
          <w:lang w:val="en-US"/>
        </w:rPr>
        <w:t>Sight Unseen.</w:t>
      </w:r>
      <w:r w:rsidRPr="00580402">
        <w:rPr>
          <w:lang w:val="en-US"/>
        </w:rPr>
        <w:t xml:space="preserve"> London: Yale UP, 1999. (Blindness).</w:t>
      </w:r>
    </w:p>
    <w:p w14:paraId="0B4F8572" w14:textId="77777777" w:rsidR="00D73B15" w:rsidRPr="00580402" w:rsidRDefault="00D73B15">
      <w:pPr>
        <w:rPr>
          <w:lang w:val="en-US"/>
        </w:rPr>
      </w:pPr>
      <w:r w:rsidRPr="00580402">
        <w:rPr>
          <w:lang w:val="en-US"/>
        </w:rPr>
        <w:t xml:space="preserve">Malti-Douglas, Fedwa. </w:t>
      </w:r>
      <w:r w:rsidRPr="00580402">
        <w:rPr>
          <w:i/>
          <w:lang w:val="en-US"/>
        </w:rPr>
        <w:t>Blindness and Autobiography.</w:t>
      </w:r>
      <w:r w:rsidRPr="00580402">
        <w:rPr>
          <w:lang w:val="en-US"/>
        </w:rPr>
        <w:t xml:space="preserve"> 1988.</w:t>
      </w:r>
    </w:p>
    <w:p w14:paraId="04BF21E9" w14:textId="77777777" w:rsidR="00D73B15" w:rsidRPr="00580402" w:rsidRDefault="00D73B15">
      <w:pPr>
        <w:rPr>
          <w:lang w:val="en-US"/>
        </w:rPr>
      </w:pPr>
      <w:r w:rsidRPr="00580402">
        <w:rPr>
          <w:lang w:val="en-US"/>
        </w:rPr>
        <w:t xml:space="preserve">Paulson, William. </w:t>
      </w:r>
      <w:r w:rsidRPr="00580402">
        <w:rPr>
          <w:i/>
          <w:lang w:val="en-US"/>
        </w:rPr>
        <w:t>Enlightenment, Romanticism and the Blind in France.</w:t>
      </w:r>
      <w:r w:rsidRPr="00580402">
        <w:rPr>
          <w:lang w:val="en-US"/>
        </w:rPr>
        <w:t xml:space="preserve"> Princeton UP, 1987.</w:t>
      </w:r>
    </w:p>
    <w:p w14:paraId="3384A3AA" w14:textId="77777777" w:rsidR="00D73B15" w:rsidRPr="00580402" w:rsidRDefault="00D73B15">
      <w:pPr>
        <w:rPr>
          <w:lang w:val="en-US"/>
        </w:rPr>
      </w:pPr>
      <w:r w:rsidRPr="00580402">
        <w:rPr>
          <w:lang w:val="en-US"/>
        </w:rPr>
        <w:t xml:space="preserve">Thompson, J. "Development of Facial Expression of Emotion in Blind and Seeing Children." </w:t>
      </w:r>
      <w:r w:rsidRPr="00580402">
        <w:rPr>
          <w:i/>
          <w:lang w:val="en-US"/>
        </w:rPr>
        <w:t>Archives of Psychology</w:t>
      </w:r>
      <w:r w:rsidRPr="00580402">
        <w:rPr>
          <w:lang w:val="en-US"/>
        </w:rPr>
        <w:t xml:space="preserve"> 264.37 (1940): 1-47.</w:t>
      </w:r>
    </w:p>
    <w:p w14:paraId="02877732" w14:textId="77777777" w:rsidR="00D73B15" w:rsidRPr="00580402" w:rsidRDefault="00D73B15">
      <w:pPr>
        <w:rPr>
          <w:lang w:val="en-US"/>
        </w:rPr>
      </w:pPr>
    </w:p>
    <w:p w14:paraId="21F462C0" w14:textId="77777777" w:rsidR="00D73B15" w:rsidRPr="00580402" w:rsidRDefault="00D73B15">
      <w:pPr>
        <w:rPr>
          <w:lang w:val="en-US"/>
        </w:rPr>
      </w:pPr>
    </w:p>
    <w:p w14:paraId="377D3253" w14:textId="77777777" w:rsidR="00520C42" w:rsidRPr="00580402" w:rsidRDefault="00520C42">
      <w:pPr>
        <w:rPr>
          <w:lang w:val="en-US"/>
        </w:rPr>
      </w:pPr>
    </w:p>
    <w:p w14:paraId="59006B13" w14:textId="77777777" w:rsidR="00520C42" w:rsidRPr="00580402" w:rsidRDefault="00520C42">
      <w:pPr>
        <w:rPr>
          <w:lang w:val="en-US"/>
        </w:rPr>
      </w:pPr>
    </w:p>
    <w:p w14:paraId="00189857" w14:textId="77777777" w:rsidR="00520C42" w:rsidRPr="00580402" w:rsidRDefault="00520C42">
      <w:pPr>
        <w:rPr>
          <w:lang w:val="en-US"/>
        </w:rPr>
      </w:pPr>
      <w:r w:rsidRPr="00580402">
        <w:rPr>
          <w:lang w:val="en-US"/>
        </w:rPr>
        <w:t>Audio</w:t>
      </w:r>
    </w:p>
    <w:p w14:paraId="4A98EC50" w14:textId="77777777" w:rsidR="00520C42" w:rsidRPr="00580402" w:rsidRDefault="00520C42">
      <w:pPr>
        <w:rPr>
          <w:lang w:val="en-US"/>
        </w:rPr>
      </w:pPr>
    </w:p>
    <w:p w14:paraId="325A23CB" w14:textId="77777777" w:rsidR="00520C42" w:rsidRPr="00580402" w:rsidRDefault="00520C42" w:rsidP="0022169A">
      <w:pPr>
        <w:ind w:left="0" w:firstLine="0"/>
        <w:rPr>
          <w:lang w:val="en-US"/>
        </w:rPr>
      </w:pPr>
    </w:p>
    <w:p w14:paraId="471BEDC0" w14:textId="77777777" w:rsidR="00520C42" w:rsidRPr="00580402" w:rsidRDefault="00520C42" w:rsidP="00520C42">
      <w:pPr>
        <w:rPr>
          <w:lang w:val="en-US"/>
        </w:rPr>
      </w:pPr>
      <w:r w:rsidRPr="00580402">
        <w:rPr>
          <w:lang w:val="en-US"/>
        </w:rPr>
        <w:lastRenderedPageBreak/>
        <w:t xml:space="preserve">Hull, John. </w:t>
      </w:r>
      <w:r w:rsidRPr="00580402">
        <w:rPr>
          <w:i/>
          <w:lang w:val="en-US"/>
        </w:rPr>
        <w:t>Notes on Blindness.</w:t>
      </w:r>
      <w:r w:rsidRPr="00580402">
        <w:rPr>
          <w:lang w:val="en-US"/>
        </w:rPr>
        <w:t xml:space="preserve"> Film version by Peter Middleton and James Spinney. </w:t>
      </w:r>
      <w:r w:rsidRPr="00580402">
        <w:rPr>
          <w:i/>
          <w:lang w:val="en-US"/>
        </w:rPr>
        <w:t>New York Times</w:t>
      </w:r>
      <w:r w:rsidRPr="00580402">
        <w:rPr>
          <w:lang w:val="en-US"/>
        </w:rPr>
        <w:t xml:space="preserve"> 16 Jan. 2014.*</w:t>
      </w:r>
    </w:p>
    <w:p w14:paraId="157CB1C6" w14:textId="77777777" w:rsidR="00520C42" w:rsidRPr="00580402" w:rsidRDefault="00520C42" w:rsidP="00520C42">
      <w:pPr>
        <w:rPr>
          <w:lang w:val="en-US"/>
        </w:rPr>
      </w:pPr>
      <w:r w:rsidRPr="00580402">
        <w:rPr>
          <w:lang w:val="en-US"/>
        </w:rPr>
        <w:tab/>
      </w:r>
      <w:hyperlink r:id="rId8" w:history="1">
        <w:r w:rsidRPr="00580402">
          <w:rPr>
            <w:rStyle w:val="Hipervnculo"/>
            <w:lang w:val="en-US"/>
          </w:rPr>
          <w:t>http://www.nytimes.com/interactive/2014/01/16/opinion/16OpDoc-NotesOnBlindness.html</w:t>
        </w:r>
      </w:hyperlink>
    </w:p>
    <w:p w14:paraId="6BBCB64B" w14:textId="77777777" w:rsidR="00520C42" w:rsidRPr="00580402" w:rsidRDefault="00520C42" w:rsidP="00520C42">
      <w:pPr>
        <w:rPr>
          <w:lang w:val="en-US"/>
        </w:rPr>
      </w:pPr>
      <w:r w:rsidRPr="00580402">
        <w:rPr>
          <w:lang w:val="en-US"/>
        </w:rPr>
        <w:tab/>
        <w:t>2014</w:t>
      </w:r>
    </w:p>
    <w:p w14:paraId="41AA5262" w14:textId="77777777" w:rsidR="00520C42" w:rsidRPr="00580402" w:rsidRDefault="00520C42">
      <w:pPr>
        <w:rPr>
          <w:lang w:val="en-US"/>
        </w:rPr>
      </w:pPr>
    </w:p>
    <w:p w14:paraId="3E274C3F" w14:textId="77777777" w:rsidR="00520C42" w:rsidRPr="00580402" w:rsidRDefault="00520C42">
      <w:pPr>
        <w:rPr>
          <w:lang w:val="en-US"/>
        </w:rPr>
      </w:pPr>
    </w:p>
    <w:p w14:paraId="04A4F424" w14:textId="77777777" w:rsidR="00520C42" w:rsidRPr="00580402" w:rsidRDefault="00520C42">
      <w:pPr>
        <w:rPr>
          <w:lang w:val="en-US"/>
        </w:rPr>
      </w:pPr>
    </w:p>
    <w:p w14:paraId="4736C818" w14:textId="77777777" w:rsidR="00520C42" w:rsidRPr="00580402" w:rsidRDefault="00520C42">
      <w:pPr>
        <w:rPr>
          <w:lang w:val="en-US"/>
        </w:rPr>
      </w:pPr>
    </w:p>
    <w:p w14:paraId="1BA71158" w14:textId="77777777" w:rsidR="00BD20BE" w:rsidRPr="00580402" w:rsidRDefault="00BD20BE">
      <w:pPr>
        <w:rPr>
          <w:lang w:val="en-US"/>
        </w:rPr>
      </w:pPr>
    </w:p>
    <w:p w14:paraId="73512186" w14:textId="77777777" w:rsidR="00BD20BE" w:rsidRPr="00580402" w:rsidRDefault="00BD20BE">
      <w:pPr>
        <w:rPr>
          <w:lang w:val="en-US"/>
        </w:rPr>
      </w:pPr>
      <w:r w:rsidRPr="00580402">
        <w:rPr>
          <w:lang w:val="en-US"/>
        </w:rPr>
        <w:t>Blogs</w:t>
      </w:r>
    </w:p>
    <w:p w14:paraId="0A80199A" w14:textId="77777777" w:rsidR="00BD20BE" w:rsidRPr="00580402" w:rsidRDefault="00BD20BE">
      <w:pPr>
        <w:rPr>
          <w:lang w:val="en-US"/>
        </w:rPr>
      </w:pPr>
    </w:p>
    <w:p w14:paraId="6F62EF9A" w14:textId="77777777" w:rsidR="00BD20BE" w:rsidRPr="00580402" w:rsidRDefault="00BD20BE">
      <w:pPr>
        <w:rPr>
          <w:lang w:val="en-US"/>
        </w:rPr>
      </w:pPr>
    </w:p>
    <w:p w14:paraId="418ECBCD" w14:textId="77777777" w:rsidR="00BD20BE" w:rsidRPr="00580402" w:rsidRDefault="00BD20BE" w:rsidP="00BD20BE">
      <w:pPr>
        <w:tabs>
          <w:tab w:val="left" w:pos="2760"/>
        </w:tabs>
        <w:rPr>
          <w:lang w:val="en-US"/>
        </w:rPr>
      </w:pPr>
      <w:r w:rsidRPr="00580402">
        <w:rPr>
          <w:i/>
          <w:lang w:val="en-US"/>
        </w:rPr>
        <w:t>Blind Insight Blog.</w:t>
      </w:r>
      <w:r w:rsidRPr="00580402">
        <w:rPr>
          <w:lang w:val="en-US"/>
        </w:rPr>
        <w:t xml:space="preserve"> </w:t>
      </w:r>
    </w:p>
    <w:p w14:paraId="1E2D3DD5" w14:textId="77777777" w:rsidR="00BD20BE" w:rsidRPr="00580402" w:rsidRDefault="00BD20BE" w:rsidP="00BD20BE">
      <w:pPr>
        <w:tabs>
          <w:tab w:val="left" w:pos="2760"/>
        </w:tabs>
        <w:rPr>
          <w:lang w:val="en-US"/>
        </w:rPr>
      </w:pPr>
      <w:r w:rsidRPr="00580402">
        <w:rPr>
          <w:lang w:val="en-US"/>
        </w:rPr>
        <w:tab/>
      </w:r>
      <w:hyperlink r:id="rId9" w:history="1">
        <w:r w:rsidRPr="00580402">
          <w:rPr>
            <w:rStyle w:val="Hipervnculo"/>
            <w:lang w:val="en-US"/>
          </w:rPr>
          <w:t>http://blindinsight.blogs.com</w:t>
        </w:r>
      </w:hyperlink>
    </w:p>
    <w:p w14:paraId="48A9DD5C" w14:textId="77777777" w:rsidR="00BD20BE" w:rsidRPr="00580402" w:rsidRDefault="00BD20BE" w:rsidP="00BD20BE">
      <w:pPr>
        <w:tabs>
          <w:tab w:val="left" w:pos="2760"/>
        </w:tabs>
        <w:rPr>
          <w:lang w:val="en-US"/>
        </w:rPr>
      </w:pPr>
      <w:r w:rsidRPr="00580402">
        <w:rPr>
          <w:lang w:val="en-US"/>
        </w:rPr>
        <w:tab/>
        <w:t>2005</w:t>
      </w:r>
    </w:p>
    <w:p w14:paraId="379DE91D" w14:textId="77777777" w:rsidR="00BD20BE" w:rsidRPr="00580402" w:rsidRDefault="00BD20BE">
      <w:pPr>
        <w:rPr>
          <w:lang w:val="en-US"/>
        </w:rPr>
      </w:pPr>
    </w:p>
    <w:p w14:paraId="4004DD72" w14:textId="77777777" w:rsidR="00BD20BE" w:rsidRPr="00580402" w:rsidRDefault="00BD20BE" w:rsidP="00BD20BE">
      <w:pPr>
        <w:tabs>
          <w:tab w:val="left" w:pos="2760"/>
        </w:tabs>
        <w:rPr>
          <w:lang w:val="en-US"/>
        </w:rPr>
      </w:pPr>
      <w:r w:rsidRPr="00580402">
        <w:rPr>
          <w:i/>
          <w:lang w:val="en-US"/>
        </w:rPr>
        <w:t>Teleread</w:t>
      </w:r>
    </w:p>
    <w:p w14:paraId="15B02513" w14:textId="77777777" w:rsidR="00BD20BE" w:rsidRPr="00580402" w:rsidRDefault="00BD20BE" w:rsidP="00BD20BE">
      <w:pPr>
        <w:tabs>
          <w:tab w:val="left" w:pos="2760"/>
        </w:tabs>
        <w:rPr>
          <w:lang w:val="en-US"/>
        </w:rPr>
      </w:pPr>
      <w:r w:rsidRPr="00580402">
        <w:rPr>
          <w:lang w:val="en-US"/>
        </w:rPr>
        <w:tab/>
      </w:r>
      <w:hyperlink r:id="rId10" w:history="1">
        <w:r w:rsidRPr="00580402">
          <w:rPr>
            <w:rStyle w:val="Hipervnculo"/>
            <w:lang w:val="en-US"/>
          </w:rPr>
          <w:t>http://www.teleread.org</w:t>
        </w:r>
      </w:hyperlink>
    </w:p>
    <w:p w14:paraId="218B0865" w14:textId="77777777" w:rsidR="00BD20BE" w:rsidRPr="00580402" w:rsidRDefault="00BD20BE" w:rsidP="00BD20BE">
      <w:pPr>
        <w:tabs>
          <w:tab w:val="left" w:pos="2760"/>
        </w:tabs>
        <w:rPr>
          <w:lang w:val="en-US"/>
        </w:rPr>
      </w:pPr>
      <w:r w:rsidRPr="00580402">
        <w:rPr>
          <w:lang w:val="en-US"/>
        </w:rPr>
        <w:tab/>
        <w:t>2005</w:t>
      </w:r>
    </w:p>
    <w:p w14:paraId="6DCDD0E6" w14:textId="77777777" w:rsidR="00BD20BE" w:rsidRPr="00580402" w:rsidRDefault="00BD20BE" w:rsidP="00BD20BE">
      <w:pPr>
        <w:tabs>
          <w:tab w:val="left" w:pos="2760"/>
        </w:tabs>
        <w:rPr>
          <w:i/>
          <w:lang w:val="en-US"/>
        </w:rPr>
      </w:pPr>
    </w:p>
    <w:p w14:paraId="0BD3E8F7" w14:textId="77777777" w:rsidR="00BD20BE" w:rsidRPr="00580402" w:rsidRDefault="00BD20BE" w:rsidP="00BD20BE">
      <w:pPr>
        <w:tabs>
          <w:tab w:val="left" w:pos="2760"/>
        </w:tabs>
        <w:rPr>
          <w:lang w:val="en-US"/>
        </w:rPr>
      </w:pPr>
      <w:r w:rsidRPr="00580402">
        <w:rPr>
          <w:i/>
          <w:lang w:val="en-US"/>
        </w:rPr>
        <w:t>White Stick</w:t>
      </w:r>
    </w:p>
    <w:p w14:paraId="5B9D044D" w14:textId="77777777" w:rsidR="00BD20BE" w:rsidRPr="00580402" w:rsidRDefault="00BD20BE" w:rsidP="00BD20BE">
      <w:pPr>
        <w:tabs>
          <w:tab w:val="left" w:pos="2760"/>
        </w:tabs>
        <w:rPr>
          <w:lang w:val="en-US"/>
        </w:rPr>
      </w:pPr>
      <w:r w:rsidRPr="00580402">
        <w:rPr>
          <w:lang w:val="en-US"/>
        </w:rPr>
        <w:tab/>
      </w:r>
      <w:hyperlink r:id="rId11" w:history="1">
        <w:r w:rsidRPr="00580402">
          <w:rPr>
            <w:rStyle w:val="Hipervnculo"/>
            <w:lang w:val="en-US"/>
          </w:rPr>
          <w:t>http://www.whitestick.co.uk</w:t>
        </w:r>
      </w:hyperlink>
    </w:p>
    <w:p w14:paraId="31BADD22" w14:textId="77777777" w:rsidR="00BD20BE" w:rsidRPr="00580402" w:rsidRDefault="00BD20BE" w:rsidP="00BD20BE">
      <w:pPr>
        <w:tabs>
          <w:tab w:val="left" w:pos="2760"/>
        </w:tabs>
        <w:rPr>
          <w:lang w:val="en-US"/>
        </w:rPr>
      </w:pPr>
      <w:r w:rsidRPr="00580402">
        <w:rPr>
          <w:lang w:val="en-US"/>
        </w:rPr>
        <w:tab/>
        <w:t>2005</w:t>
      </w:r>
    </w:p>
    <w:p w14:paraId="68C22F0D" w14:textId="77777777" w:rsidR="00BD20BE" w:rsidRPr="00580402" w:rsidRDefault="00BD20BE">
      <w:pPr>
        <w:rPr>
          <w:lang w:val="en-US"/>
        </w:rPr>
      </w:pPr>
    </w:p>
    <w:p w14:paraId="7C93ED6C" w14:textId="77777777" w:rsidR="00BD20BE" w:rsidRPr="00580402" w:rsidRDefault="00BD20BE">
      <w:pPr>
        <w:rPr>
          <w:lang w:val="en-US"/>
        </w:rPr>
      </w:pPr>
    </w:p>
    <w:p w14:paraId="5208310F" w14:textId="77777777" w:rsidR="00BD20BE" w:rsidRPr="00580402" w:rsidRDefault="00BD20BE">
      <w:pPr>
        <w:rPr>
          <w:lang w:val="en-US"/>
        </w:rPr>
      </w:pPr>
    </w:p>
    <w:p w14:paraId="1F4EEAC9" w14:textId="77777777" w:rsidR="00D73B15" w:rsidRPr="00580402" w:rsidRDefault="00D73B15">
      <w:pPr>
        <w:rPr>
          <w:lang w:val="en-US"/>
        </w:rPr>
      </w:pPr>
    </w:p>
    <w:p w14:paraId="3191EECC" w14:textId="77777777" w:rsidR="00D73B15" w:rsidRPr="00580402" w:rsidRDefault="00D73B15">
      <w:pPr>
        <w:rPr>
          <w:lang w:val="en-US"/>
        </w:rPr>
      </w:pPr>
    </w:p>
    <w:p w14:paraId="4682D06A" w14:textId="77777777" w:rsidR="00D73B15" w:rsidRPr="00580402" w:rsidRDefault="00D73B15">
      <w:pPr>
        <w:rPr>
          <w:lang w:val="en-US"/>
        </w:rPr>
      </w:pPr>
    </w:p>
    <w:p w14:paraId="23825737" w14:textId="77777777" w:rsidR="00D73B15" w:rsidRPr="00580402" w:rsidRDefault="00D73B15">
      <w:pPr>
        <w:rPr>
          <w:lang w:val="en-US"/>
        </w:rPr>
      </w:pPr>
      <w:r w:rsidRPr="00580402">
        <w:rPr>
          <w:lang w:val="en-US"/>
        </w:rPr>
        <w:t>Films</w:t>
      </w:r>
    </w:p>
    <w:p w14:paraId="5A589140" w14:textId="77777777" w:rsidR="00D73B15" w:rsidRPr="00580402" w:rsidRDefault="00D73B15">
      <w:pPr>
        <w:rPr>
          <w:lang w:val="en-US"/>
        </w:rPr>
      </w:pPr>
    </w:p>
    <w:p w14:paraId="12C92DE7" w14:textId="77777777" w:rsidR="00D73B15" w:rsidRPr="00580402" w:rsidRDefault="00D73B15">
      <w:pPr>
        <w:rPr>
          <w:lang w:val="en-US"/>
        </w:rPr>
      </w:pPr>
    </w:p>
    <w:p w14:paraId="4AF2AEBD" w14:textId="77777777" w:rsidR="00D73B15" w:rsidRDefault="00D73B15">
      <w:r w:rsidRPr="00580402">
        <w:rPr>
          <w:i/>
          <w:lang w:val="en-US"/>
        </w:rPr>
        <w:t>Blindness.</w:t>
      </w:r>
      <w:r w:rsidRPr="00580402">
        <w:rPr>
          <w:lang w:val="en-US"/>
        </w:rPr>
        <w:t xml:space="preserve"> Dir. Fernando Meirelles. Screenplay by Don McKellar, based on the novel by José Saramago </w:t>
      </w:r>
      <w:r w:rsidRPr="00580402">
        <w:rPr>
          <w:i/>
          <w:lang w:val="en-US"/>
        </w:rPr>
        <w:t>Ensayo sobre la ceguera.</w:t>
      </w:r>
      <w:r w:rsidRPr="00580402">
        <w:rPr>
          <w:lang w:val="en-US"/>
        </w:rPr>
        <w:t xml:space="preserve"> Cast: Julianne Moore, Mark Ruffalo, Alice Braga, Yusuke Iseya, Yoshino Kimura, Don McKellar, Danny Glover, Gael García Bernal. Music by Marco Antônio Guimarâes. Cinemat. César Charlone. Prod. des. Matthew Davies, Tulé Peak. Art dir. Joshu de Cartier.  Ed. Daniel Rezende. Exec. prod. Simon Channing Williams, Gail Egan, Akira Ishii, Victor Lowwy, Tom Yoda. </w:t>
      </w:r>
      <w:r>
        <w:t xml:space="preserve">Prod. Andrea Barata Ribeiro, Niv Finchman, Sonoko Sakai.  Brazil, Canada, Japan, 2008. (Spanish title: </w:t>
      </w:r>
      <w:r>
        <w:rPr>
          <w:i/>
        </w:rPr>
        <w:t>A ciegas</w:t>
      </w:r>
      <w:r>
        <w:t>).*</w:t>
      </w:r>
    </w:p>
    <w:p w14:paraId="038AAADF" w14:textId="77777777" w:rsidR="006369E0" w:rsidRPr="00580402" w:rsidRDefault="006369E0" w:rsidP="006369E0">
      <w:pPr>
        <w:rPr>
          <w:rFonts w:eastAsia="Times New Roman"/>
          <w:lang w:val="en-US"/>
        </w:rPr>
      </w:pPr>
      <w:r>
        <w:rPr>
          <w:i/>
        </w:rPr>
        <w:lastRenderedPageBreak/>
        <w:t xml:space="preserve">Hacia la luz. </w:t>
      </w:r>
      <w:r>
        <w:t xml:space="preserve">Dir. </w:t>
      </w:r>
      <w:r w:rsidRPr="00952D68">
        <w:rPr>
          <w:rFonts w:eastAsia="Times New Roman"/>
        </w:rPr>
        <w:t>Naomi Kawase</w:t>
      </w:r>
      <w:r>
        <w:rPr>
          <w:rFonts w:eastAsia="Times New Roman"/>
        </w:rPr>
        <w:t xml:space="preserve">. </w:t>
      </w:r>
      <w:r>
        <w:rPr>
          <w:rFonts w:eastAsia="Times New Roman"/>
          <w:bCs/>
        </w:rPr>
        <w:t>Cast:</w:t>
      </w:r>
      <w:r w:rsidRPr="00952D68">
        <w:rPr>
          <w:rFonts w:eastAsia="Times New Roman"/>
        </w:rPr>
        <w:t xml:space="preserve"> Masatoshi Nagase, Ayame Misaki, Tatsuya Fuji, Kazuko Shirakawa, Mantarô Koichi, Noémie Nakai, Chihiro Ohtsuka, Saori, Nobumitsu Ônishi</w:t>
      </w:r>
      <w:r>
        <w:rPr>
          <w:rFonts w:eastAsia="Times New Roman"/>
        </w:rPr>
        <w:t xml:space="preserve">. </w:t>
      </w:r>
      <w:r w:rsidRPr="00580402">
        <w:rPr>
          <w:rFonts w:eastAsia="Times New Roman"/>
          <w:lang w:val="en-US"/>
        </w:rPr>
        <w:t>France and Japan, 2017.</w:t>
      </w:r>
    </w:p>
    <w:p w14:paraId="5B266EDC" w14:textId="77777777" w:rsidR="00D73B15" w:rsidRPr="00580402" w:rsidRDefault="00D73B15">
      <w:pPr>
        <w:rPr>
          <w:lang w:val="en-US"/>
        </w:rPr>
      </w:pPr>
    </w:p>
    <w:p w14:paraId="6C77E4D5" w14:textId="77777777" w:rsidR="00D73B15" w:rsidRPr="00580402" w:rsidRDefault="00D73B15">
      <w:pPr>
        <w:rPr>
          <w:lang w:val="en-US"/>
        </w:rPr>
      </w:pPr>
    </w:p>
    <w:p w14:paraId="4E92A355" w14:textId="77777777" w:rsidR="00D73B15" w:rsidRPr="00580402" w:rsidRDefault="00D73B15">
      <w:pPr>
        <w:rPr>
          <w:lang w:val="en-US"/>
        </w:rPr>
      </w:pPr>
    </w:p>
    <w:p w14:paraId="6A90D9B4" w14:textId="77777777" w:rsidR="00D73B15" w:rsidRPr="00580402" w:rsidRDefault="00D73B15">
      <w:pPr>
        <w:rPr>
          <w:lang w:val="en-US"/>
        </w:rPr>
      </w:pPr>
    </w:p>
    <w:p w14:paraId="51FCC8D3" w14:textId="77777777" w:rsidR="00D73B15" w:rsidRPr="00580402" w:rsidRDefault="00D73B15">
      <w:pPr>
        <w:rPr>
          <w:lang w:val="en-US"/>
        </w:rPr>
      </w:pPr>
    </w:p>
    <w:p w14:paraId="69B118D9" w14:textId="77777777" w:rsidR="00D73B15" w:rsidRPr="00580402" w:rsidRDefault="00D73B15">
      <w:pPr>
        <w:rPr>
          <w:lang w:val="en-US"/>
        </w:rPr>
      </w:pPr>
      <w:r w:rsidRPr="00580402">
        <w:rPr>
          <w:lang w:val="en-US"/>
        </w:rPr>
        <w:t>Literature</w:t>
      </w:r>
    </w:p>
    <w:p w14:paraId="4A1320A3" w14:textId="77777777" w:rsidR="00D73B15" w:rsidRPr="00580402" w:rsidRDefault="00D73B15">
      <w:pPr>
        <w:rPr>
          <w:lang w:val="en-US"/>
        </w:rPr>
      </w:pPr>
    </w:p>
    <w:p w14:paraId="5AD7E4F4" w14:textId="77777777" w:rsidR="009A2EA7" w:rsidRPr="00580402" w:rsidRDefault="009A2EA7">
      <w:pPr>
        <w:rPr>
          <w:lang w:val="en-US"/>
        </w:rPr>
      </w:pPr>
    </w:p>
    <w:p w14:paraId="27775961" w14:textId="77777777" w:rsidR="009A2EA7" w:rsidRPr="00580402" w:rsidRDefault="009A2EA7" w:rsidP="009A2EA7">
      <w:pPr>
        <w:rPr>
          <w:lang w:val="en-US"/>
        </w:rPr>
      </w:pPr>
      <w:r w:rsidRPr="00580402">
        <w:rPr>
          <w:lang w:val="en-US"/>
        </w:rPr>
        <w:t xml:space="preserve">Beckett, Samuel. </w:t>
      </w:r>
      <w:r w:rsidRPr="00580402">
        <w:rPr>
          <w:i/>
          <w:lang w:val="en-US"/>
        </w:rPr>
        <w:t>All that Fall.</w:t>
      </w:r>
      <w:r w:rsidRPr="00580402">
        <w:rPr>
          <w:lang w:val="en-US"/>
        </w:rPr>
        <w:t xml:space="preserve"> Radio play in English. London: Faber and Faber, 1957. </w:t>
      </w:r>
    </w:p>
    <w:p w14:paraId="28ACB7EE" w14:textId="77777777" w:rsidR="009A2EA7" w:rsidRPr="00580402" w:rsidRDefault="009A2EA7" w:rsidP="009A2EA7">
      <w:pPr>
        <w:rPr>
          <w:i/>
          <w:lang w:val="en-US"/>
        </w:rPr>
      </w:pPr>
      <w:r w:rsidRPr="00580402">
        <w:rPr>
          <w:lang w:val="en-US"/>
        </w:rPr>
        <w:t xml:space="preserve">_____. </w:t>
      </w:r>
      <w:r w:rsidRPr="00580402">
        <w:rPr>
          <w:i/>
          <w:lang w:val="en-US"/>
        </w:rPr>
        <w:t>All that Fall.</w:t>
      </w:r>
      <w:r w:rsidRPr="00580402">
        <w:rPr>
          <w:lang w:val="en-US"/>
        </w:rPr>
        <w:t xml:space="preserve"> In Beckett, </w:t>
      </w:r>
      <w:r w:rsidRPr="00580402">
        <w:rPr>
          <w:i/>
          <w:lang w:val="en-US"/>
        </w:rPr>
        <w:t>Krapp's Last Tape and Other Dramatic Pieces.</w:t>
      </w:r>
    </w:p>
    <w:p w14:paraId="0518E933" w14:textId="77777777" w:rsidR="009A2EA7" w:rsidRPr="00580402" w:rsidRDefault="009A2EA7" w:rsidP="009A2EA7">
      <w:pPr>
        <w:rPr>
          <w:lang w:val="en-US"/>
        </w:rPr>
      </w:pPr>
      <w:r w:rsidRPr="00580402">
        <w:rPr>
          <w:lang w:val="en-US"/>
        </w:rPr>
        <w:t xml:space="preserve">_____. </w:t>
      </w:r>
      <w:r w:rsidRPr="00580402">
        <w:rPr>
          <w:i/>
          <w:lang w:val="en-US"/>
        </w:rPr>
        <w:t xml:space="preserve">All that Fall. </w:t>
      </w:r>
      <w:r w:rsidRPr="00580402">
        <w:rPr>
          <w:lang w:val="en-US"/>
        </w:rPr>
        <w:t xml:space="preserve">In Beckett, </w:t>
      </w:r>
      <w:r w:rsidRPr="00580402">
        <w:rPr>
          <w:i/>
          <w:lang w:val="en-US"/>
        </w:rPr>
        <w:t>Collected Shorter Plays</w:t>
      </w:r>
      <w:r w:rsidRPr="00580402">
        <w:rPr>
          <w:lang w:val="en-US"/>
        </w:rPr>
        <w:t xml:space="preserve"> 9-40.</w:t>
      </w:r>
    </w:p>
    <w:p w14:paraId="27B704CC" w14:textId="77777777" w:rsidR="009A2EA7" w:rsidRPr="00580402" w:rsidRDefault="009A2EA7" w:rsidP="009A2EA7">
      <w:pPr>
        <w:rPr>
          <w:lang w:val="en-US"/>
        </w:rPr>
      </w:pPr>
      <w:r w:rsidRPr="00580402">
        <w:rPr>
          <w:lang w:val="en-US"/>
        </w:rPr>
        <w:t xml:space="preserve">_____. </w:t>
      </w:r>
      <w:r w:rsidRPr="00580402">
        <w:rPr>
          <w:i/>
          <w:lang w:val="en-US"/>
        </w:rPr>
        <w:t xml:space="preserve">All that Fall. </w:t>
      </w:r>
      <w:r w:rsidRPr="00580402">
        <w:rPr>
          <w:lang w:val="en-US"/>
        </w:rPr>
        <w:t xml:space="preserve">In Beckett, </w:t>
      </w:r>
      <w:r w:rsidRPr="00580402">
        <w:rPr>
          <w:i/>
          <w:lang w:val="en-US"/>
        </w:rPr>
        <w:t>The Complete Dramatic Works</w:t>
      </w:r>
      <w:r w:rsidRPr="00580402">
        <w:rPr>
          <w:lang w:val="en-US"/>
        </w:rPr>
        <w:t xml:space="preserve"> 169-200.</w:t>
      </w:r>
    </w:p>
    <w:p w14:paraId="333FD396" w14:textId="77777777" w:rsidR="009A2EA7" w:rsidRPr="00580402" w:rsidRDefault="009A2EA7" w:rsidP="009A2EA7">
      <w:pPr>
        <w:ind w:left="709" w:hanging="709"/>
        <w:rPr>
          <w:lang w:val="en-US" w:eastAsia="en-US"/>
        </w:rPr>
      </w:pPr>
      <w:r w:rsidRPr="00580402">
        <w:rPr>
          <w:lang w:val="en-US" w:eastAsia="en-US"/>
        </w:rPr>
        <w:t xml:space="preserve">_____. </w:t>
      </w:r>
      <w:r w:rsidRPr="00580402">
        <w:rPr>
          <w:i/>
          <w:lang w:val="en-US" w:eastAsia="en-US"/>
        </w:rPr>
        <w:t>All That Fall (1957).</w:t>
      </w:r>
      <w:r w:rsidRPr="00580402">
        <w:rPr>
          <w:lang w:val="en-US" w:eastAsia="en-US"/>
        </w:rPr>
        <w:t xml:space="preserve"> (BBC – The Original Broadcasts – British Library – 2006). </w:t>
      </w:r>
      <w:r w:rsidRPr="00580402">
        <w:rPr>
          <w:i/>
          <w:lang w:val="en-US" w:eastAsia="en-US"/>
        </w:rPr>
        <w:t>YouTube</w:t>
      </w:r>
      <w:r w:rsidRPr="00580402">
        <w:rPr>
          <w:lang w:val="en-US" w:eastAsia="en-US"/>
        </w:rPr>
        <w:t xml:space="preserve"> </w:t>
      </w:r>
      <w:r w:rsidRPr="00580402">
        <w:rPr>
          <w:i/>
          <w:lang w:val="en-US" w:eastAsia="en-US"/>
        </w:rPr>
        <w:t>(celestialrailroad)</w:t>
      </w:r>
      <w:r w:rsidRPr="00580402">
        <w:rPr>
          <w:lang w:val="en-US" w:eastAsia="en-US"/>
        </w:rPr>
        <w:t xml:space="preserve"> 20 Feb. 2012.*</w:t>
      </w:r>
    </w:p>
    <w:p w14:paraId="32A4F44A" w14:textId="77777777" w:rsidR="009A2EA7" w:rsidRPr="00580402" w:rsidRDefault="009A2EA7" w:rsidP="009A2EA7">
      <w:pPr>
        <w:rPr>
          <w:lang w:val="en-US" w:eastAsia="en-US"/>
        </w:rPr>
      </w:pPr>
      <w:r w:rsidRPr="00580402">
        <w:rPr>
          <w:lang w:val="en-US" w:eastAsia="en-US"/>
        </w:rPr>
        <w:tab/>
      </w:r>
      <w:hyperlink r:id="rId12" w:history="1">
        <w:r w:rsidRPr="00580402">
          <w:rPr>
            <w:rStyle w:val="Hipervnculo"/>
            <w:lang w:val="en-US" w:eastAsia="en-US"/>
          </w:rPr>
          <w:t>http://youtu.be/BY22jmHAS5E</w:t>
        </w:r>
      </w:hyperlink>
    </w:p>
    <w:p w14:paraId="7D3C89B4" w14:textId="77777777" w:rsidR="009A2EA7" w:rsidRPr="00580402" w:rsidRDefault="009A2EA7" w:rsidP="009A2EA7">
      <w:pPr>
        <w:rPr>
          <w:lang w:val="en-US"/>
        </w:rPr>
      </w:pPr>
      <w:r w:rsidRPr="00580402">
        <w:rPr>
          <w:lang w:val="en-US" w:eastAsia="en-US"/>
        </w:rPr>
        <w:tab/>
        <w:t>2015</w:t>
      </w:r>
    </w:p>
    <w:p w14:paraId="167BC1E5" w14:textId="77777777" w:rsidR="009A2EA7" w:rsidRPr="00580402" w:rsidRDefault="009A2EA7" w:rsidP="009A2EA7">
      <w:pPr>
        <w:rPr>
          <w:lang w:val="en-US"/>
        </w:rPr>
      </w:pPr>
      <w:r w:rsidRPr="00580402">
        <w:rPr>
          <w:lang w:val="en-US"/>
        </w:rPr>
        <w:t xml:space="preserve">_____. </w:t>
      </w:r>
      <w:r w:rsidRPr="00580402">
        <w:rPr>
          <w:i/>
          <w:lang w:val="en-US"/>
        </w:rPr>
        <w:t>Tous ceux qui tombent.</w:t>
      </w:r>
      <w:r w:rsidRPr="00580402">
        <w:rPr>
          <w:lang w:val="en-US"/>
        </w:rPr>
        <w:t xml:space="preserve"> French translation by Beckett and Robert Pinget. Paris: Minuit, 1957. </w:t>
      </w:r>
    </w:p>
    <w:p w14:paraId="24CA1947" w14:textId="77777777" w:rsidR="009A2EA7" w:rsidRPr="00580402" w:rsidRDefault="009A2EA7" w:rsidP="009A2EA7">
      <w:pPr>
        <w:rPr>
          <w:lang w:val="en-US"/>
        </w:rPr>
      </w:pPr>
      <w:r w:rsidRPr="00580402">
        <w:rPr>
          <w:lang w:val="en-US"/>
        </w:rPr>
        <w:t xml:space="preserve">_____. </w:t>
      </w:r>
      <w:r w:rsidRPr="00580402">
        <w:rPr>
          <w:i/>
          <w:lang w:val="en-US"/>
        </w:rPr>
        <w:t>Los que caen.</w:t>
      </w:r>
      <w:r w:rsidRPr="00580402">
        <w:rPr>
          <w:lang w:val="en-US"/>
        </w:rPr>
        <w:t xml:space="preserve"> Trans. Francisco Romá. In Beckett, </w:t>
      </w:r>
      <w:r w:rsidRPr="00580402">
        <w:rPr>
          <w:i/>
          <w:lang w:val="en-US"/>
        </w:rPr>
        <w:t>Pavesas</w:t>
      </w:r>
      <w:r w:rsidRPr="00580402">
        <w:rPr>
          <w:lang w:val="en-US"/>
        </w:rPr>
        <w:t xml:space="preserve"> 19-50.</w:t>
      </w:r>
    </w:p>
    <w:p w14:paraId="3F09ADA1" w14:textId="2A6C1566" w:rsidR="001D6722" w:rsidRPr="00580402" w:rsidRDefault="001D6722" w:rsidP="001D6722">
      <w:pPr>
        <w:rPr>
          <w:lang w:val="en-US"/>
        </w:rPr>
      </w:pPr>
      <w:r w:rsidRPr="00580402">
        <w:rPr>
          <w:lang w:val="en-US"/>
        </w:rPr>
        <w:t xml:space="preserve">Behn, Aphra. </w:t>
      </w:r>
      <w:r w:rsidRPr="00580402">
        <w:rPr>
          <w:i/>
          <w:lang w:val="en-US"/>
        </w:rPr>
        <w:t>The Unfortunate Bride, or: The Blind Lady a Beauty.</w:t>
      </w:r>
      <w:r w:rsidRPr="00580402">
        <w:rPr>
          <w:lang w:val="en-US"/>
        </w:rPr>
        <w:t xml:space="preserve"> 1698.</w:t>
      </w:r>
    </w:p>
    <w:p w14:paraId="78387D46" w14:textId="77777777" w:rsidR="00D73B15" w:rsidRPr="00580402" w:rsidRDefault="00D73B15">
      <w:pPr>
        <w:rPr>
          <w:lang w:val="en-US"/>
        </w:rPr>
      </w:pPr>
      <w:r w:rsidRPr="00580402">
        <w:rPr>
          <w:lang w:val="en-US"/>
        </w:rPr>
        <w:t xml:space="preserve">Benedetti, Mario. "Los pocillos." Short story. In Benedetti, </w:t>
      </w:r>
      <w:r w:rsidRPr="00580402">
        <w:rPr>
          <w:i/>
          <w:lang w:val="en-US"/>
        </w:rPr>
        <w:t>Montevideanos.</w:t>
      </w:r>
      <w:r w:rsidRPr="00580402">
        <w:rPr>
          <w:lang w:val="en-US"/>
        </w:rPr>
        <w:t xml:space="preserve"> 1959.</w:t>
      </w:r>
    </w:p>
    <w:p w14:paraId="2A2AE762" w14:textId="77777777" w:rsidR="00D73B15" w:rsidRPr="00580402" w:rsidRDefault="00D73B15">
      <w:pPr>
        <w:rPr>
          <w:lang w:val="en-US"/>
        </w:rPr>
      </w:pPr>
      <w:r w:rsidRPr="00580402">
        <w:rPr>
          <w:lang w:val="en-US"/>
        </w:rPr>
        <w:t xml:space="preserve">_____. "Los pocillos." Online at </w:t>
      </w:r>
      <w:r w:rsidRPr="00580402">
        <w:rPr>
          <w:i/>
          <w:lang w:val="en-US"/>
        </w:rPr>
        <w:t>literatura.us</w:t>
      </w:r>
    </w:p>
    <w:p w14:paraId="4AFB654E" w14:textId="77777777" w:rsidR="00D73B15" w:rsidRPr="00580402" w:rsidRDefault="00D73B15">
      <w:pPr>
        <w:rPr>
          <w:lang w:val="en-US"/>
        </w:rPr>
      </w:pPr>
      <w:r w:rsidRPr="00580402">
        <w:rPr>
          <w:lang w:val="en-US"/>
        </w:rPr>
        <w:tab/>
      </w:r>
      <w:hyperlink r:id="rId13" w:history="1">
        <w:r w:rsidRPr="00580402">
          <w:rPr>
            <w:rStyle w:val="Hipervnculo"/>
            <w:lang w:val="en-US"/>
          </w:rPr>
          <w:t>http://www.literatura.us/benedetti/pocillos.html</w:t>
        </w:r>
      </w:hyperlink>
    </w:p>
    <w:p w14:paraId="296A3ED9" w14:textId="77777777" w:rsidR="00D73B15" w:rsidRPr="00580402" w:rsidRDefault="00D73B15">
      <w:pPr>
        <w:rPr>
          <w:lang w:val="en-US"/>
        </w:rPr>
      </w:pPr>
      <w:r w:rsidRPr="00580402">
        <w:rPr>
          <w:lang w:val="en-US"/>
        </w:rPr>
        <w:tab/>
        <w:t>2011</w:t>
      </w:r>
    </w:p>
    <w:p w14:paraId="6BF9D8AE" w14:textId="77777777" w:rsidR="00D73B15" w:rsidRPr="00580402" w:rsidRDefault="00D73B15">
      <w:pPr>
        <w:rPr>
          <w:lang w:val="es-ES"/>
        </w:rPr>
      </w:pPr>
      <w:r>
        <w:rPr>
          <w:lang w:val="en-US"/>
        </w:rPr>
        <w:t xml:space="preserve">Borden, Mary. "Blind." In </w:t>
      </w:r>
      <w:r>
        <w:rPr>
          <w:i/>
          <w:lang w:val="en-US"/>
        </w:rPr>
        <w:t>The Penguin Book of First World War Stories.</w:t>
      </w:r>
      <w:r>
        <w:rPr>
          <w:lang w:val="en-US"/>
        </w:rPr>
        <w:t xml:space="preserve"> Ed. Barbara Korte with Marie Einhaus. (Penguin Classics). London: Penguin, 2007. </w:t>
      </w:r>
      <w:r w:rsidRPr="00580402">
        <w:rPr>
          <w:lang w:val="es-ES"/>
        </w:rPr>
        <w:t>65-76.*</w:t>
      </w:r>
    </w:p>
    <w:p w14:paraId="20FD19E6" w14:textId="171BF554" w:rsidR="00F44641" w:rsidRDefault="00F44641" w:rsidP="00F44641">
      <w:r>
        <w:t xml:space="preserve">Borges, Jorge Luis. </w:t>
      </w:r>
      <w:r>
        <w:rPr>
          <w:i/>
        </w:rPr>
        <w:t>La rosa profunda.</w:t>
      </w:r>
      <w:r>
        <w:t xml:space="preserve"> Poems. 1975. ("El ciego").</w:t>
      </w:r>
    </w:p>
    <w:p w14:paraId="3CA17033" w14:textId="2C53040C" w:rsidR="004C5EBC" w:rsidRPr="00580402" w:rsidRDefault="004C5EBC" w:rsidP="004C5EBC">
      <w:pPr>
        <w:rPr>
          <w:lang w:val="en-US"/>
        </w:rPr>
      </w:pPr>
      <w:r>
        <w:t xml:space="preserve">_____. </w:t>
      </w:r>
      <w:r>
        <w:rPr>
          <w:i/>
        </w:rPr>
        <w:t>Los conjurados.</w:t>
      </w:r>
      <w:r>
        <w:t xml:space="preserve"> </w:t>
      </w:r>
      <w:r w:rsidRPr="00580402">
        <w:rPr>
          <w:lang w:val="en-US"/>
        </w:rPr>
        <w:t>Poetry and notes. 1985. ("</w:t>
      </w:r>
      <w:r w:rsidRPr="00580402">
        <w:rPr>
          <w:i/>
          <w:lang w:val="en-US"/>
        </w:rPr>
        <w:t>On his Blindness</w:t>
      </w:r>
      <w:r w:rsidRPr="00580402">
        <w:rPr>
          <w:lang w:val="en-US"/>
        </w:rPr>
        <w:t>").</w:t>
      </w:r>
    </w:p>
    <w:p w14:paraId="185A3749" w14:textId="77777777" w:rsidR="004C5EBC" w:rsidRDefault="004C5EBC" w:rsidP="004C5EBC">
      <w:r>
        <w:t xml:space="preserve">_____. </w:t>
      </w:r>
      <w:r>
        <w:rPr>
          <w:i/>
        </w:rPr>
        <w:t xml:space="preserve">Los conjurados. </w:t>
      </w:r>
      <w:r>
        <w:t xml:space="preserve">In Borges, </w:t>
      </w:r>
      <w:r>
        <w:rPr>
          <w:i/>
        </w:rPr>
        <w:t>Obras completas.</w:t>
      </w:r>
      <w:r>
        <w:t xml:space="preserve"> Barcelona: Círculo de Lectores. Vol. 4.</w:t>
      </w:r>
    </w:p>
    <w:p w14:paraId="5807AE6E" w14:textId="77777777" w:rsidR="004C5EBC" w:rsidRDefault="004C5EBC" w:rsidP="004C5EBC">
      <w:r>
        <w:t xml:space="preserve">_____. </w:t>
      </w:r>
      <w:r>
        <w:rPr>
          <w:i/>
        </w:rPr>
        <w:t>Los conjurados.</w:t>
      </w:r>
      <w:r>
        <w:t xml:space="preserve"> In Borges, </w:t>
      </w:r>
      <w:r>
        <w:rPr>
          <w:i/>
        </w:rPr>
        <w:t>Obras Completas II.</w:t>
      </w:r>
      <w:r>
        <w:t xml:space="preserve"> Barcelona: RBA / Instituto Cervantes, 2005. 449-98.*</w:t>
      </w:r>
    </w:p>
    <w:p w14:paraId="6AFA80D9" w14:textId="77777777" w:rsidR="00D73B15" w:rsidRPr="00A41621" w:rsidRDefault="00D73B15">
      <w:pPr>
        <w:rPr>
          <w:lang w:val="es-ES"/>
        </w:rPr>
      </w:pPr>
      <w:r>
        <w:lastRenderedPageBreak/>
        <w:t xml:space="preserve">Buero Vallejo, Antonio. </w:t>
      </w:r>
      <w:r>
        <w:rPr>
          <w:i/>
        </w:rPr>
        <w:t>En la ardiente oscuridad.</w:t>
      </w:r>
      <w:r>
        <w:t xml:space="preserve"> Drama. </w:t>
      </w:r>
      <w:r w:rsidRPr="00A41621">
        <w:rPr>
          <w:lang w:val="es-ES"/>
        </w:rPr>
        <w:t>1950.</w:t>
      </w:r>
    </w:p>
    <w:p w14:paraId="27BCAA74" w14:textId="19D76AD0" w:rsidR="00A41621" w:rsidRPr="00A41621" w:rsidRDefault="00A41621" w:rsidP="00A41621">
      <w:pPr>
        <w:rPr>
          <w:lang w:val="es-ES"/>
        </w:rPr>
      </w:pPr>
      <w:r>
        <w:t xml:space="preserve">Gide, André. </w:t>
      </w:r>
      <w:r>
        <w:rPr>
          <w:i/>
        </w:rPr>
        <w:t>La Symphonie Pastorale.</w:t>
      </w:r>
      <w:r>
        <w:t xml:space="preserve"> </w:t>
      </w:r>
      <w:r w:rsidRPr="00A41621">
        <w:rPr>
          <w:lang w:val="es-ES"/>
        </w:rPr>
        <w:t>Novel. 1919.</w:t>
      </w:r>
    </w:p>
    <w:p w14:paraId="1E943C2A" w14:textId="77777777" w:rsidR="00DC4FD7" w:rsidRPr="0022169A" w:rsidRDefault="00DC4FD7" w:rsidP="00DC4FD7">
      <w:pPr>
        <w:rPr>
          <w:lang w:val="en-US"/>
        </w:rPr>
      </w:pPr>
      <w:r>
        <w:t xml:space="preserve">_____. </w:t>
      </w:r>
      <w:r>
        <w:rPr>
          <w:i/>
        </w:rPr>
        <w:t>La Symphonie Pastorale.</w:t>
      </w:r>
      <w:r>
        <w:t xml:space="preserve"> Novel. </w:t>
      </w:r>
      <w:r w:rsidRPr="0022169A">
        <w:rPr>
          <w:lang w:val="en-US"/>
        </w:rPr>
        <w:t>(NRF).</w:t>
      </w:r>
    </w:p>
    <w:p w14:paraId="37D4EA0E" w14:textId="77777777" w:rsidR="00DC4FD7" w:rsidRPr="00E74645" w:rsidRDefault="00DC4FD7" w:rsidP="00DC4FD7">
      <w:pPr>
        <w:rPr>
          <w:lang w:val="en-US"/>
        </w:rPr>
      </w:pPr>
      <w:r w:rsidRPr="00E74645">
        <w:rPr>
          <w:lang w:val="en-US"/>
        </w:rPr>
        <w:t>__</w:t>
      </w:r>
      <w:r>
        <w:rPr>
          <w:lang w:val="en-US"/>
        </w:rPr>
        <w:t>_</w:t>
      </w:r>
      <w:r w:rsidRPr="00E74645">
        <w:rPr>
          <w:lang w:val="en-US"/>
        </w:rPr>
        <w:t xml:space="preserve">__. </w:t>
      </w:r>
      <w:r w:rsidRPr="00E74645">
        <w:rPr>
          <w:i/>
          <w:lang w:val="en-US"/>
        </w:rPr>
        <w:t>La Symphonie Pastorale.</w:t>
      </w:r>
      <w:r w:rsidRPr="00E74645">
        <w:rPr>
          <w:lang w:val="en-US"/>
        </w:rPr>
        <w:t xml:space="preserve"> Harmondsworth: Penguin, 1963.</w:t>
      </w:r>
    </w:p>
    <w:p w14:paraId="7E23E9E8" w14:textId="77777777" w:rsidR="00DC4FD7" w:rsidRPr="00D53670" w:rsidRDefault="00DC4FD7" w:rsidP="00DC4FD7">
      <w:pPr>
        <w:rPr>
          <w:lang w:val="es-ES"/>
        </w:rPr>
      </w:pPr>
      <w:r w:rsidRPr="00E74645">
        <w:rPr>
          <w:lang w:val="en-US"/>
        </w:rPr>
        <w:t>___</w:t>
      </w:r>
      <w:r>
        <w:rPr>
          <w:lang w:val="en-US"/>
        </w:rPr>
        <w:t>_</w:t>
      </w:r>
      <w:r w:rsidRPr="00E74645">
        <w:rPr>
          <w:lang w:val="en-US"/>
        </w:rPr>
        <w:t xml:space="preserve">_. </w:t>
      </w:r>
      <w:r w:rsidRPr="00E74645">
        <w:rPr>
          <w:i/>
          <w:lang w:val="en-US"/>
        </w:rPr>
        <w:t xml:space="preserve">La Symphonie Pastorale and Isabelle. </w:t>
      </w:r>
      <w:r w:rsidRPr="00D53670">
        <w:rPr>
          <w:lang w:val="es-ES"/>
        </w:rPr>
        <w:t>Harmondsworth: Penguin.</w:t>
      </w:r>
    </w:p>
    <w:p w14:paraId="42D16CC8" w14:textId="77777777" w:rsidR="00DC4FD7" w:rsidRDefault="00DC4FD7" w:rsidP="00DC4FD7">
      <w:r>
        <w:t xml:space="preserve">_____. </w:t>
      </w:r>
      <w:r>
        <w:rPr>
          <w:i/>
          <w:iCs/>
        </w:rPr>
        <w:t>La sinfonía pastoral.</w:t>
      </w:r>
      <w:r>
        <w:t xml:space="preserve"> 1919. Trans. José A. Zapatero. Menoscuarto Ediciones, 2022.</w:t>
      </w:r>
    </w:p>
    <w:p w14:paraId="272DE591" w14:textId="77777777" w:rsidR="00D73B15" w:rsidRPr="00580402" w:rsidRDefault="00D73B15">
      <w:pPr>
        <w:tabs>
          <w:tab w:val="left" w:pos="8220"/>
        </w:tabs>
        <w:rPr>
          <w:lang w:val="en-US"/>
        </w:rPr>
      </w:pPr>
      <w:r w:rsidRPr="00580402">
        <w:rPr>
          <w:lang w:val="en-US"/>
        </w:rPr>
        <w:t xml:space="preserve">Kipling, Rudyard. </w:t>
      </w:r>
      <w:r w:rsidRPr="00580402">
        <w:rPr>
          <w:i/>
          <w:lang w:val="en-US"/>
        </w:rPr>
        <w:t>The Light that Failed.</w:t>
      </w:r>
      <w:r w:rsidRPr="00580402">
        <w:rPr>
          <w:lang w:val="en-US"/>
        </w:rPr>
        <w:t xml:space="preserve"> </w:t>
      </w:r>
    </w:p>
    <w:p w14:paraId="26CCB256" w14:textId="77777777" w:rsidR="00D73B15" w:rsidRPr="00E9622F" w:rsidRDefault="00D73B15" w:rsidP="00D73B15">
      <w:r>
        <w:t xml:space="preserve">Korolenko, Vladimir. </w:t>
      </w:r>
      <w:r>
        <w:rPr>
          <w:i/>
        </w:rPr>
        <w:t>El músico ciego.</w:t>
      </w:r>
      <w:r>
        <w:t xml:space="preserve"> Madrid: Alianza.</w:t>
      </w:r>
    </w:p>
    <w:p w14:paraId="15E24BBC" w14:textId="77777777" w:rsidR="00A644A1" w:rsidRPr="00580402" w:rsidRDefault="00A644A1" w:rsidP="00A644A1">
      <w:pPr>
        <w:rPr>
          <w:i/>
          <w:lang w:val="en-US"/>
        </w:rPr>
      </w:pPr>
      <w:r>
        <w:t xml:space="preserve">Lucas, Olga. </w:t>
      </w:r>
      <w:r>
        <w:rPr>
          <w:i/>
        </w:rPr>
        <w:t>Cuentos para ciegos.</w:t>
      </w:r>
      <w:r>
        <w:t xml:space="preserve"> </w:t>
      </w:r>
      <w:r w:rsidRPr="00580402">
        <w:rPr>
          <w:lang w:val="en-US"/>
        </w:rPr>
        <w:t>I.E.M.</w:t>
      </w:r>
    </w:p>
    <w:p w14:paraId="25803182" w14:textId="77777777" w:rsidR="00181F75" w:rsidRPr="00580402" w:rsidRDefault="00D73B15" w:rsidP="00181F75">
      <w:pPr>
        <w:rPr>
          <w:lang w:val="en-US"/>
        </w:rPr>
      </w:pPr>
      <w:r w:rsidRPr="00580402">
        <w:rPr>
          <w:lang w:val="en-US"/>
        </w:rPr>
        <w:t xml:space="preserve">Milton, John. </w:t>
      </w:r>
      <w:r w:rsidR="00181F75" w:rsidRPr="00580402">
        <w:rPr>
          <w:lang w:val="en-US"/>
        </w:rPr>
        <w:t xml:space="preserve">"On his Blindness." In </w:t>
      </w:r>
      <w:r w:rsidR="00181F75" w:rsidRPr="00580402">
        <w:rPr>
          <w:i/>
          <w:lang w:val="en-US"/>
        </w:rPr>
        <w:t>The Poetical Works of John Milton.</w:t>
      </w:r>
      <w:r w:rsidR="00181F75" w:rsidRPr="00580402">
        <w:rPr>
          <w:lang w:val="en-US"/>
        </w:rPr>
        <w:t xml:space="preserve"> London: Bliss Sands &amp; Co., n.d. [c. 1898] 360.*</w:t>
      </w:r>
    </w:p>
    <w:p w14:paraId="41F80345" w14:textId="77777777" w:rsidR="00181F75" w:rsidRPr="00580402" w:rsidRDefault="00181F75" w:rsidP="00181F75">
      <w:pPr>
        <w:rPr>
          <w:lang w:val="en-US"/>
        </w:rPr>
      </w:pPr>
      <w:r w:rsidRPr="00580402">
        <w:rPr>
          <w:lang w:val="en-US"/>
        </w:rPr>
        <w:t xml:space="preserve">_____. "Sonnet XVI ('When I consider how my light is spent')." From </w:t>
      </w:r>
      <w:r w:rsidRPr="00580402">
        <w:rPr>
          <w:i/>
          <w:lang w:val="en-US"/>
        </w:rPr>
        <w:t>Miscellaneous Poems.</w:t>
      </w:r>
      <w:r w:rsidRPr="00580402">
        <w:rPr>
          <w:lang w:val="en-US"/>
        </w:rPr>
        <w:t xml:space="preserve"> 1673. In </w:t>
      </w:r>
      <w:r w:rsidRPr="00580402">
        <w:rPr>
          <w:i/>
          <w:lang w:val="en-US"/>
        </w:rPr>
        <w:t>The Poems of John Milton.</w:t>
      </w:r>
      <w:r w:rsidRPr="00580402">
        <w:rPr>
          <w:lang w:val="en-US"/>
        </w:rPr>
        <w:t xml:space="preserve"> Ed. H. Darbishire. Oxford: Oxford UP, 1961. 85.*</w:t>
      </w:r>
    </w:p>
    <w:p w14:paraId="62A24D00" w14:textId="77777777" w:rsidR="00D73B15" w:rsidRPr="00580402" w:rsidRDefault="00181F75">
      <w:pPr>
        <w:rPr>
          <w:lang w:val="en-US"/>
        </w:rPr>
      </w:pPr>
      <w:r w:rsidRPr="00580402">
        <w:rPr>
          <w:lang w:val="en-US"/>
        </w:rPr>
        <w:t xml:space="preserve">_____. </w:t>
      </w:r>
      <w:r w:rsidR="00D73B15" w:rsidRPr="00580402">
        <w:rPr>
          <w:lang w:val="en-US"/>
        </w:rPr>
        <w:t xml:space="preserve">"When I Consider How My Light Is Spent." c. 1652, pub. 1673. In </w:t>
      </w:r>
      <w:r w:rsidR="00D73B15" w:rsidRPr="00580402">
        <w:rPr>
          <w:i/>
          <w:lang w:val="en-US"/>
        </w:rPr>
        <w:t>The Norton Anthology of English Literature.</w:t>
      </w:r>
      <w:r w:rsidR="00D73B15" w:rsidRPr="00580402">
        <w:rPr>
          <w:lang w:val="en-US"/>
        </w:rPr>
        <w:t xml:space="preserve"> Ed. M. H. Abrams, Stephen Greenblatt, et al. New York: Norton, 1999. 1814.*</w:t>
      </w:r>
    </w:p>
    <w:p w14:paraId="0770D82A" w14:textId="77777777" w:rsidR="005A6FE4" w:rsidRPr="00580402" w:rsidRDefault="005A6FE4" w:rsidP="005A6FE4">
      <w:pPr>
        <w:rPr>
          <w:lang w:val="en-US"/>
        </w:rPr>
      </w:pPr>
      <w:r w:rsidRPr="00580402">
        <w:rPr>
          <w:lang w:val="en-US"/>
        </w:rPr>
        <w:t xml:space="preserve">_____. "Sonnet 19: When I consider how my light is spent." </w:t>
      </w:r>
      <w:r w:rsidRPr="00580402">
        <w:rPr>
          <w:i/>
          <w:lang w:val="en-US"/>
        </w:rPr>
        <w:t>Poetry Foundation.*</w:t>
      </w:r>
    </w:p>
    <w:p w14:paraId="0F216A99" w14:textId="77777777" w:rsidR="005A6FE4" w:rsidRPr="00580402" w:rsidRDefault="005A6FE4" w:rsidP="005A6FE4">
      <w:pPr>
        <w:rPr>
          <w:lang w:val="en-US"/>
        </w:rPr>
      </w:pPr>
      <w:r w:rsidRPr="00580402">
        <w:rPr>
          <w:lang w:val="en-US"/>
        </w:rPr>
        <w:tab/>
      </w:r>
      <w:hyperlink r:id="rId14" w:history="1">
        <w:r w:rsidRPr="00580402">
          <w:rPr>
            <w:rStyle w:val="Hipervnculo"/>
            <w:lang w:val="en-US"/>
          </w:rPr>
          <w:t>https://www.poetryfoundation.org/poems-and-poets/poems/detail/44750</w:t>
        </w:r>
      </w:hyperlink>
    </w:p>
    <w:p w14:paraId="100330EC" w14:textId="77777777" w:rsidR="005A6FE4" w:rsidRPr="00580402" w:rsidRDefault="005A6FE4" w:rsidP="005A6FE4">
      <w:pPr>
        <w:rPr>
          <w:lang w:val="en-US"/>
        </w:rPr>
      </w:pPr>
      <w:r w:rsidRPr="00580402">
        <w:rPr>
          <w:lang w:val="en-US"/>
        </w:rPr>
        <w:tab/>
        <w:t>2017</w:t>
      </w:r>
    </w:p>
    <w:p w14:paraId="396F7D60" w14:textId="77777777" w:rsidR="00FB592E" w:rsidRPr="004151A4" w:rsidRDefault="00FB592E" w:rsidP="00FB592E">
      <w:pPr>
        <w:rPr>
          <w:lang w:val="en-US"/>
        </w:rPr>
      </w:pPr>
      <w:r w:rsidRPr="004151A4">
        <w:rPr>
          <w:lang w:val="en-US"/>
        </w:rPr>
        <w:t xml:space="preserve">_____. "Sonnet 19: When I consider how my light is spent." Online at </w:t>
      </w:r>
      <w:r w:rsidRPr="004151A4">
        <w:rPr>
          <w:i/>
          <w:lang w:val="en-US"/>
        </w:rPr>
        <w:t>The John Milton Reading Room.</w:t>
      </w:r>
      <w:r w:rsidRPr="004151A4">
        <w:rPr>
          <w:lang w:val="en-US"/>
        </w:rPr>
        <w:t xml:space="preserve"> 1997-2020.</w:t>
      </w:r>
      <w:r w:rsidRPr="004151A4">
        <w:rPr>
          <w:i/>
          <w:lang w:val="en-US"/>
        </w:rPr>
        <w:t>*</w:t>
      </w:r>
    </w:p>
    <w:p w14:paraId="05299276" w14:textId="77777777" w:rsidR="00FB592E" w:rsidRPr="004151A4" w:rsidRDefault="00FB592E" w:rsidP="00FB592E">
      <w:pPr>
        <w:rPr>
          <w:lang w:val="en-US"/>
        </w:rPr>
      </w:pPr>
      <w:r w:rsidRPr="004151A4">
        <w:rPr>
          <w:lang w:val="en-US"/>
        </w:rPr>
        <w:tab/>
      </w:r>
      <w:hyperlink r:id="rId15" w:history="1">
        <w:r w:rsidRPr="004151A4">
          <w:rPr>
            <w:rStyle w:val="Hipervnculo"/>
            <w:lang w:val="en-US"/>
          </w:rPr>
          <w:t>https://www.dartmouth.edu/~milton/reading_room/sonnets/sonnet_19/text.shtml</w:t>
        </w:r>
      </w:hyperlink>
    </w:p>
    <w:p w14:paraId="26E47064" w14:textId="77777777" w:rsidR="00FB592E" w:rsidRDefault="00FB592E" w:rsidP="00FB592E">
      <w:pPr>
        <w:rPr>
          <w:lang w:val="en-US"/>
        </w:rPr>
      </w:pPr>
      <w:r w:rsidRPr="004151A4">
        <w:rPr>
          <w:lang w:val="en-US"/>
        </w:rPr>
        <w:tab/>
      </w:r>
      <w:r w:rsidRPr="0065370F">
        <w:rPr>
          <w:lang w:val="en-US"/>
        </w:rPr>
        <w:t>2020</w:t>
      </w:r>
      <w:r>
        <w:rPr>
          <w:lang w:val="en-US"/>
        </w:rPr>
        <w:t xml:space="preserve"> DISCONTINUED 2021</w:t>
      </w:r>
    </w:p>
    <w:p w14:paraId="24B876A9" w14:textId="77777777" w:rsidR="00FB592E" w:rsidRDefault="00FB592E" w:rsidP="00FB592E">
      <w:pPr>
        <w:rPr>
          <w:lang w:val="en-US"/>
        </w:rPr>
      </w:pPr>
      <w:r>
        <w:rPr>
          <w:lang w:val="en-US"/>
        </w:rPr>
        <w:tab/>
      </w:r>
      <w:hyperlink r:id="rId16" w:history="1">
        <w:r w:rsidRPr="00F03B0C">
          <w:rPr>
            <w:rStyle w:val="Hipervnculo"/>
            <w:lang w:val="en-US"/>
          </w:rPr>
          <w:t>https://milton.host.dartmouth.edu/reading_room/sonnets/sonnet_19/text.shtml</w:t>
        </w:r>
      </w:hyperlink>
    </w:p>
    <w:p w14:paraId="53ACEC10" w14:textId="77777777" w:rsidR="00FB592E" w:rsidRPr="0065370F" w:rsidRDefault="00FB592E" w:rsidP="00FB592E">
      <w:pPr>
        <w:rPr>
          <w:lang w:val="en-US"/>
        </w:rPr>
      </w:pPr>
      <w:r>
        <w:rPr>
          <w:lang w:val="en-US"/>
        </w:rPr>
        <w:tab/>
        <w:t>2021</w:t>
      </w:r>
    </w:p>
    <w:p w14:paraId="65789032" w14:textId="77777777" w:rsidR="00D73B15" w:rsidRPr="00580402" w:rsidRDefault="00D73B15">
      <w:pPr>
        <w:rPr>
          <w:lang w:val="en-US"/>
        </w:rPr>
      </w:pPr>
      <w:r w:rsidRPr="00580402">
        <w:rPr>
          <w:lang w:val="en-US"/>
        </w:rPr>
        <w:t>_____. "</w:t>
      </w:r>
      <w:r w:rsidRPr="00580402">
        <w:rPr>
          <w:i/>
          <w:lang w:val="en-US"/>
        </w:rPr>
        <w:t>Cyriack,</w:t>
      </w:r>
      <w:r w:rsidRPr="00580402">
        <w:rPr>
          <w:lang w:val="en-US"/>
        </w:rPr>
        <w:t xml:space="preserve"> this three years day these eys, though clear."</w:t>
      </w:r>
      <w:r w:rsidRPr="00580402">
        <w:rPr>
          <w:i/>
          <w:lang w:val="en-US"/>
        </w:rPr>
        <w:t xml:space="preserve"> </w:t>
      </w:r>
      <w:r w:rsidRPr="00580402">
        <w:rPr>
          <w:lang w:val="en-US"/>
        </w:rPr>
        <w:t xml:space="preserve">Sonnet. 1st pub. in Phillips' </w:t>
      </w:r>
      <w:r w:rsidRPr="00580402">
        <w:rPr>
          <w:i/>
          <w:lang w:val="en-US"/>
        </w:rPr>
        <w:t xml:space="preserve">Life of Milton. </w:t>
      </w:r>
      <w:r w:rsidRPr="00580402">
        <w:rPr>
          <w:lang w:val="en-US"/>
        </w:rPr>
        <w:t xml:space="preserve">1694. </w:t>
      </w:r>
    </w:p>
    <w:p w14:paraId="5D40AC6C" w14:textId="77777777" w:rsidR="00D73B15" w:rsidRPr="00580402" w:rsidRDefault="00D73B15">
      <w:pPr>
        <w:rPr>
          <w:lang w:val="en-US"/>
        </w:rPr>
      </w:pPr>
      <w:r w:rsidRPr="00580402">
        <w:rPr>
          <w:lang w:val="en-US"/>
        </w:rPr>
        <w:t xml:space="preserve">_____. "Sonnet XIX ('Methought I saw my late espoused Saint')." 1658, pub. in </w:t>
      </w:r>
      <w:r w:rsidRPr="00580402">
        <w:rPr>
          <w:i/>
          <w:lang w:val="en-US"/>
        </w:rPr>
        <w:t>Miscellaneous Poems.</w:t>
      </w:r>
      <w:r w:rsidRPr="00580402">
        <w:rPr>
          <w:lang w:val="en-US"/>
        </w:rPr>
        <w:t xml:space="preserve"> 1673. In </w:t>
      </w:r>
      <w:r w:rsidRPr="00580402">
        <w:rPr>
          <w:i/>
          <w:lang w:val="en-US"/>
        </w:rPr>
        <w:t>The Poems of John Milton.</w:t>
      </w:r>
      <w:r w:rsidRPr="00580402">
        <w:rPr>
          <w:lang w:val="en-US"/>
        </w:rPr>
        <w:t xml:space="preserve"> Ed. H. Darbishire. Oxford: Oxford UP, 1961. 86.*</w:t>
      </w:r>
    </w:p>
    <w:p w14:paraId="15239868" w14:textId="2BE90445" w:rsidR="00D73B15" w:rsidRDefault="00D73B15">
      <w:pPr>
        <w:rPr>
          <w:lang w:val="en-US"/>
        </w:rPr>
      </w:pPr>
      <w:r w:rsidRPr="00580402">
        <w:rPr>
          <w:lang w:val="en-US"/>
        </w:rPr>
        <w:t xml:space="preserve">_____. "Methought I Saw My Late Espousèd Saint." In </w:t>
      </w:r>
      <w:r w:rsidRPr="00580402">
        <w:rPr>
          <w:i/>
          <w:lang w:val="en-US"/>
        </w:rPr>
        <w:t>The Norton Anthology of English Literature.</w:t>
      </w:r>
      <w:r w:rsidRPr="00580402">
        <w:rPr>
          <w:lang w:val="en-US"/>
        </w:rPr>
        <w:t xml:space="preserve"> Ed. M. H. Abrams, Stephen Greenblatt, et al. New York: Norton, 1999. 1815.*</w:t>
      </w:r>
    </w:p>
    <w:p w14:paraId="25559878" w14:textId="0AF98B18" w:rsidR="00FB592E" w:rsidRPr="00FB592E" w:rsidRDefault="00FB592E">
      <w:pPr>
        <w:rPr>
          <w:i/>
          <w:lang w:val="en-US"/>
        </w:rPr>
      </w:pPr>
      <w:r>
        <w:rPr>
          <w:lang w:val="en-US"/>
        </w:rPr>
        <w:t xml:space="preserve">_____. "Methought I Saw My Late Espoused Saint." Online at </w:t>
      </w:r>
      <w:r>
        <w:rPr>
          <w:i/>
          <w:lang w:val="en-US"/>
        </w:rPr>
        <w:t>Milton Reading Room.*</w:t>
      </w:r>
    </w:p>
    <w:p w14:paraId="7FA9F123" w14:textId="63490D8B" w:rsidR="00FB592E" w:rsidRDefault="00FB592E">
      <w:pPr>
        <w:rPr>
          <w:lang w:val="en-US"/>
        </w:rPr>
      </w:pPr>
      <w:r>
        <w:rPr>
          <w:lang w:val="en-US"/>
        </w:rPr>
        <w:lastRenderedPageBreak/>
        <w:tab/>
      </w:r>
      <w:hyperlink r:id="rId17" w:history="1">
        <w:r w:rsidRPr="00F03B0C">
          <w:rPr>
            <w:rStyle w:val="Hipervnculo"/>
            <w:lang w:val="en-US"/>
          </w:rPr>
          <w:t>https://milton.host.dartmouth.edu/reading_room/sonnets/sonnet_23/text.shtml</w:t>
        </w:r>
      </w:hyperlink>
    </w:p>
    <w:p w14:paraId="65288D57" w14:textId="428A0A52" w:rsidR="00FB592E" w:rsidRPr="00A41621" w:rsidRDefault="00FB592E">
      <w:pPr>
        <w:rPr>
          <w:lang w:val="es-ES"/>
        </w:rPr>
      </w:pPr>
      <w:r>
        <w:rPr>
          <w:lang w:val="en-US"/>
        </w:rPr>
        <w:tab/>
      </w:r>
      <w:r w:rsidRPr="00A41621">
        <w:rPr>
          <w:lang w:val="es-ES"/>
        </w:rPr>
        <w:t>2021</w:t>
      </w:r>
    </w:p>
    <w:p w14:paraId="119A9A36" w14:textId="77777777" w:rsidR="00D73B15" w:rsidRPr="00A41621" w:rsidRDefault="00D73B15">
      <w:pPr>
        <w:rPr>
          <w:lang w:val="es-ES"/>
        </w:rPr>
      </w:pPr>
      <w:r w:rsidRPr="00A41621">
        <w:rPr>
          <w:lang w:val="es-ES"/>
        </w:rPr>
        <w:t xml:space="preserve">_____. </w:t>
      </w:r>
      <w:r w:rsidRPr="00A41621">
        <w:rPr>
          <w:i/>
          <w:lang w:val="es-ES"/>
        </w:rPr>
        <w:t>Samson Agonistes.</w:t>
      </w:r>
    </w:p>
    <w:p w14:paraId="731AC795" w14:textId="77777777" w:rsidR="00D73B15" w:rsidRPr="00580402" w:rsidRDefault="00D73B15">
      <w:pPr>
        <w:rPr>
          <w:lang w:val="en-US"/>
        </w:rPr>
      </w:pPr>
      <w:r w:rsidRPr="00A41621">
        <w:rPr>
          <w:lang w:val="es-ES"/>
        </w:rPr>
        <w:t xml:space="preserve">Nabokov, Vladimir. </w:t>
      </w:r>
      <w:r w:rsidRPr="00A41621">
        <w:rPr>
          <w:i/>
          <w:lang w:val="es-ES"/>
        </w:rPr>
        <w:t xml:space="preserve">Kamera obskura. </w:t>
      </w:r>
      <w:r w:rsidRPr="00580402">
        <w:rPr>
          <w:lang w:val="en-US"/>
        </w:rPr>
        <w:t>Novel. Berlin: Sovremennye Zapiski, 1932.</w:t>
      </w:r>
    </w:p>
    <w:p w14:paraId="65678148" w14:textId="77777777" w:rsidR="00D73B15" w:rsidRPr="00580402" w:rsidRDefault="00D73B15">
      <w:pPr>
        <w:rPr>
          <w:lang w:val="en-US"/>
        </w:rPr>
      </w:pPr>
      <w:r w:rsidRPr="00580402">
        <w:rPr>
          <w:lang w:val="en-US"/>
        </w:rPr>
        <w:t xml:space="preserve">_____. </w:t>
      </w:r>
      <w:r w:rsidRPr="00580402">
        <w:rPr>
          <w:i/>
          <w:lang w:val="en-US"/>
        </w:rPr>
        <w:t>Camera Obscura.</w:t>
      </w:r>
      <w:r w:rsidRPr="00580402">
        <w:rPr>
          <w:lang w:val="en-US"/>
        </w:rPr>
        <w:t xml:space="preserve"> (= </w:t>
      </w:r>
      <w:r w:rsidRPr="00580402">
        <w:rPr>
          <w:i/>
          <w:lang w:val="en-US"/>
        </w:rPr>
        <w:t>Laughter in the Dark).</w:t>
      </w:r>
      <w:r w:rsidRPr="00580402">
        <w:rPr>
          <w:lang w:val="en-US"/>
        </w:rPr>
        <w:t xml:space="preserve"> Trans. Winifred Roy. London: John Long, 1936. </w:t>
      </w:r>
    </w:p>
    <w:p w14:paraId="4ED7A58F" w14:textId="77777777" w:rsidR="00D73B15" w:rsidRPr="00580402" w:rsidRDefault="00D73B15">
      <w:pPr>
        <w:rPr>
          <w:lang w:val="en-US"/>
        </w:rPr>
      </w:pPr>
      <w:r w:rsidRPr="00580402">
        <w:rPr>
          <w:lang w:val="en-US"/>
        </w:rPr>
        <w:t xml:space="preserve">_____. </w:t>
      </w:r>
      <w:r w:rsidRPr="00580402">
        <w:rPr>
          <w:i/>
          <w:lang w:val="en-US"/>
        </w:rPr>
        <w:t>Laughter in the Dark.</w:t>
      </w:r>
      <w:r w:rsidRPr="00580402">
        <w:rPr>
          <w:lang w:val="en-US"/>
        </w:rPr>
        <w:t xml:space="preserve"> Trans. and rev. Vladimir Nabokov. Indianapolis and New York: Bobbs-Merrill, 1938. Trans. of </w:t>
      </w:r>
      <w:r w:rsidRPr="00580402">
        <w:rPr>
          <w:i/>
          <w:lang w:val="en-US"/>
        </w:rPr>
        <w:t>Kamera obskura.</w:t>
      </w:r>
    </w:p>
    <w:p w14:paraId="41F74933" w14:textId="77777777" w:rsidR="00D73B15" w:rsidRPr="00580402" w:rsidRDefault="00D73B15">
      <w:pPr>
        <w:rPr>
          <w:lang w:val="en-US"/>
        </w:rPr>
      </w:pPr>
      <w:r w:rsidRPr="00580402">
        <w:rPr>
          <w:lang w:val="en-US"/>
        </w:rPr>
        <w:t xml:space="preserve">_____. </w:t>
      </w:r>
      <w:r w:rsidRPr="00580402">
        <w:rPr>
          <w:i/>
          <w:lang w:val="en-US"/>
        </w:rPr>
        <w:t>Laughter in the Dark.</w:t>
      </w:r>
      <w:r w:rsidRPr="00580402">
        <w:rPr>
          <w:lang w:val="en-US"/>
        </w:rPr>
        <w:t xml:space="preserve"> New York: New Directions, 1960.</w:t>
      </w:r>
    </w:p>
    <w:p w14:paraId="46BFF2BB" w14:textId="77777777" w:rsidR="00D73B15" w:rsidRPr="00580402" w:rsidRDefault="00D73B15">
      <w:pPr>
        <w:rPr>
          <w:lang w:val="en-US"/>
        </w:rPr>
      </w:pPr>
      <w:r w:rsidRPr="00580402">
        <w:rPr>
          <w:lang w:val="en-US"/>
        </w:rPr>
        <w:t xml:space="preserve">_____. </w:t>
      </w:r>
      <w:r w:rsidRPr="00580402">
        <w:rPr>
          <w:i/>
          <w:lang w:val="en-US"/>
        </w:rPr>
        <w:t>Laughter in the Dark.</w:t>
      </w:r>
      <w:r w:rsidRPr="00580402">
        <w:rPr>
          <w:lang w:val="en-US"/>
        </w:rPr>
        <w:t xml:space="preserve"> Harmondsworth: Penguin, 1963.* 1969.</w:t>
      </w:r>
    </w:p>
    <w:p w14:paraId="4CCFDB88" w14:textId="77777777" w:rsidR="00D73B15" w:rsidRPr="00580402" w:rsidRDefault="00D73B15">
      <w:pPr>
        <w:tabs>
          <w:tab w:val="left" w:pos="8220"/>
        </w:tabs>
        <w:rPr>
          <w:lang w:val="en-US"/>
        </w:rPr>
      </w:pPr>
      <w:r w:rsidRPr="00580402">
        <w:rPr>
          <w:lang w:val="en-US"/>
        </w:rPr>
        <w:t xml:space="preserve">_____. </w:t>
      </w:r>
      <w:r w:rsidRPr="00580402">
        <w:rPr>
          <w:i/>
          <w:lang w:val="en-US"/>
        </w:rPr>
        <w:t xml:space="preserve">Laughter in the Dark. </w:t>
      </w:r>
      <w:r w:rsidRPr="00580402">
        <w:rPr>
          <w:lang w:val="en-US"/>
        </w:rPr>
        <w:t>New York: Random House-Vintage International [c. 1989?].</w:t>
      </w:r>
    </w:p>
    <w:p w14:paraId="5D25C3F3" w14:textId="77777777" w:rsidR="00D73B15" w:rsidRPr="00580402" w:rsidRDefault="00D73B15">
      <w:pPr>
        <w:rPr>
          <w:lang w:val="en-US"/>
        </w:rPr>
      </w:pPr>
      <w:r w:rsidRPr="00580402">
        <w:rPr>
          <w:lang w:val="en-US"/>
        </w:rPr>
        <w:t xml:space="preserve">_____. </w:t>
      </w:r>
      <w:r w:rsidRPr="00580402">
        <w:rPr>
          <w:i/>
          <w:lang w:val="en-US"/>
        </w:rPr>
        <w:t>Chambre obscure.</w:t>
      </w:r>
      <w:r w:rsidRPr="00580402">
        <w:rPr>
          <w:lang w:val="en-US"/>
        </w:rPr>
        <w:t xml:space="preserve"> Novel. Paris: Grasset, 1934, 1959.</w:t>
      </w:r>
    </w:p>
    <w:p w14:paraId="0CDB2F6D" w14:textId="77777777" w:rsidR="00D73B15" w:rsidRDefault="00D73B15">
      <w:r w:rsidRPr="00580402">
        <w:rPr>
          <w:lang w:val="en-US"/>
        </w:rPr>
        <w:t xml:space="preserve">_____. </w:t>
      </w:r>
      <w:r w:rsidRPr="00580402">
        <w:rPr>
          <w:i/>
          <w:lang w:val="en-US"/>
        </w:rPr>
        <w:t>Rire dans la nuit.</w:t>
      </w:r>
      <w:r w:rsidRPr="00580402">
        <w:rPr>
          <w:lang w:val="en-US"/>
        </w:rPr>
        <w:t xml:space="preserve"> New ed. </w:t>
      </w:r>
      <w:r>
        <w:t>Paris: Grasset, 1992.</w:t>
      </w:r>
    </w:p>
    <w:p w14:paraId="4FB71C86" w14:textId="77777777" w:rsidR="00D73B15" w:rsidRPr="00580402" w:rsidRDefault="00D73B15">
      <w:pPr>
        <w:rPr>
          <w:color w:val="000000"/>
          <w:lang w:val="en-US"/>
        </w:rPr>
      </w:pPr>
      <w:r>
        <w:rPr>
          <w:color w:val="000000"/>
        </w:rPr>
        <w:t xml:space="preserve">_____. </w:t>
      </w:r>
      <w:r>
        <w:rPr>
          <w:i/>
          <w:color w:val="000000"/>
        </w:rPr>
        <w:t>Risa en la oscuridad.</w:t>
      </w:r>
      <w:r>
        <w:rPr>
          <w:color w:val="000000"/>
        </w:rPr>
        <w:t xml:space="preserve"> Trans. Antonio Samons. (Colección Reno, 370). </w:t>
      </w:r>
      <w:r w:rsidRPr="00580402">
        <w:rPr>
          <w:color w:val="000000"/>
          <w:lang w:val="en-US"/>
        </w:rPr>
        <w:t>Barcelona: Ediciones G.P., 1971.*</w:t>
      </w:r>
    </w:p>
    <w:p w14:paraId="3ECE15CC" w14:textId="77777777" w:rsidR="00D73B15" w:rsidRPr="00580402" w:rsidRDefault="00D73B15">
      <w:pPr>
        <w:rPr>
          <w:lang w:val="en-US"/>
        </w:rPr>
      </w:pPr>
      <w:r w:rsidRPr="00580402">
        <w:rPr>
          <w:lang w:val="en-US"/>
        </w:rPr>
        <w:t xml:space="preserve">Oates, Joyce Carol. "Blind." Short story. In Oates, </w:t>
      </w:r>
      <w:r w:rsidRPr="00580402">
        <w:rPr>
          <w:i/>
          <w:lang w:val="en-US"/>
        </w:rPr>
        <w:t>Haunted: Tales of the Grotesque.</w:t>
      </w:r>
      <w:r w:rsidRPr="00580402">
        <w:rPr>
          <w:lang w:val="en-US"/>
        </w:rPr>
        <w:t xml:space="preserve"> 1994. New York: Penguin-Plume, 1995. 232-46.*</w:t>
      </w:r>
    </w:p>
    <w:p w14:paraId="03271A24" w14:textId="77777777" w:rsidR="00D73B15" w:rsidRPr="00580402" w:rsidRDefault="00D73B15">
      <w:pPr>
        <w:rPr>
          <w:lang w:val="en-US"/>
        </w:rPr>
      </w:pPr>
      <w:r w:rsidRPr="00580402">
        <w:rPr>
          <w:lang w:val="en-US"/>
        </w:rPr>
        <w:t xml:space="preserve">Pritchett, V. S. "Blind Love." In </w:t>
      </w:r>
      <w:r w:rsidRPr="00580402">
        <w:rPr>
          <w:i/>
          <w:lang w:val="en-US"/>
        </w:rPr>
        <w:t>The Oxford Book of English Love Stories.</w:t>
      </w:r>
      <w:r w:rsidRPr="00580402">
        <w:rPr>
          <w:lang w:val="en-US"/>
        </w:rPr>
        <w:t xml:space="preserve"> Ed. John Sutherland. Oxford: Oxford UP, 1997. 311-50.*</w:t>
      </w:r>
    </w:p>
    <w:p w14:paraId="0E228131" w14:textId="77777777" w:rsidR="00D73B15" w:rsidRDefault="00D73B15">
      <w:pPr>
        <w:tabs>
          <w:tab w:val="left" w:pos="8220"/>
        </w:tabs>
      </w:pPr>
      <w:r w:rsidRPr="00580402">
        <w:rPr>
          <w:lang w:val="en-US"/>
        </w:rPr>
        <w:t xml:space="preserve">Saramago, José.  </w:t>
      </w:r>
      <w:r w:rsidRPr="00580402">
        <w:rPr>
          <w:i/>
          <w:lang w:val="en-US"/>
        </w:rPr>
        <w:t xml:space="preserve">Ensaio sobre a Cegueira. </w:t>
      </w:r>
      <w:r>
        <w:t>Novel. 1995.</w:t>
      </w:r>
    </w:p>
    <w:p w14:paraId="55F47FFC" w14:textId="77777777" w:rsidR="00A32CA7" w:rsidRPr="00311EF4" w:rsidRDefault="00A32CA7" w:rsidP="00A32CA7">
      <w:r>
        <w:t xml:space="preserve">_____. </w:t>
      </w:r>
      <w:r>
        <w:rPr>
          <w:i/>
        </w:rPr>
        <w:t>Blindness.</w:t>
      </w:r>
      <w:r>
        <w:t xml:space="preserve"> English trans. 1997.</w:t>
      </w:r>
    </w:p>
    <w:p w14:paraId="1FDEDA03" w14:textId="77777777" w:rsidR="00A32CA7" w:rsidRDefault="00A32CA7" w:rsidP="00A32CA7">
      <w:pPr>
        <w:tabs>
          <w:tab w:val="left" w:pos="8220"/>
        </w:tabs>
      </w:pPr>
      <w:r>
        <w:t xml:space="preserve">_____. </w:t>
      </w:r>
      <w:r>
        <w:rPr>
          <w:i/>
        </w:rPr>
        <w:t>Ensayo sobre la ceguera.</w:t>
      </w:r>
      <w:r>
        <w:t xml:space="preserve"> Trans. Basilio Losada. Madrid: Santillana-Alfaguara, 1996.*</w:t>
      </w:r>
    </w:p>
    <w:p w14:paraId="3CCE8F09" w14:textId="77777777" w:rsidR="00D73B15" w:rsidRPr="00580402" w:rsidRDefault="00D73B15">
      <w:pPr>
        <w:rPr>
          <w:lang w:val="en-US"/>
        </w:rPr>
      </w:pPr>
      <w:r>
        <w:t xml:space="preserve">Wells, H. G. "El país de los ciegos." Trans. María del Pilar Romero del Río. </w:t>
      </w:r>
      <w:r w:rsidRPr="00580402">
        <w:rPr>
          <w:i/>
          <w:lang w:val="en-US"/>
        </w:rPr>
        <w:t>Hermeneus</w:t>
      </w:r>
      <w:r w:rsidRPr="00580402">
        <w:rPr>
          <w:lang w:val="en-US"/>
        </w:rPr>
        <w:t xml:space="preserve"> 3 (2001): 343-68.*</w:t>
      </w:r>
    </w:p>
    <w:p w14:paraId="5B522F53" w14:textId="77777777" w:rsidR="00D73B15" w:rsidRPr="00580402" w:rsidRDefault="00D73B15">
      <w:pPr>
        <w:tabs>
          <w:tab w:val="left" w:pos="8220"/>
        </w:tabs>
        <w:rPr>
          <w:lang w:val="en-US"/>
        </w:rPr>
      </w:pPr>
    </w:p>
    <w:p w14:paraId="7AEE61EF" w14:textId="77777777" w:rsidR="009A2EA7" w:rsidRPr="00580402" w:rsidRDefault="009A2EA7">
      <w:pPr>
        <w:tabs>
          <w:tab w:val="left" w:pos="8220"/>
        </w:tabs>
        <w:rPr>
          <w:lang w:val="en-US"/>
        </w:rPr>
      </w:pPr>
    </w:p>
    <w:p w14:paraId="26300569" w14:textId="77777777" w:rsidR="009A2EA7" w:rsidRPr="00580402" w:rsidRDefault="009A2EA7">
      <w:pPr>
        <w:tabs>
          <w:tab w:val="left" w:pos="8220"/>
        </w:tabs>
        <w:rPr>
          <w:lang w:val="en-US"/>
        </w:rPr>
      </w:pPr>
    </w:p>
    <w:p w14:paraId="1B4C6317" w14:textId="77777777" w:rsidR="009A2EA7" w:rsidRPr="00580402" w:rsidRDefault="009A2EA7">
      <w:pPr>
        <w:tabs>
          <w:tab w:val="left" w:pos="8220"/>
        </w:tabs>
        <w:rPr>
          <w:lang w:val="en-US"/>
        </w:rPr>
      </w:pPr>
    </w:p>
    <w:p w14:paraId="5C8229F1" w14:textId="77777777" w:rsidR="009A2EA7" w:rsidRPr="00580402" w:rsidRDefault="009A2EA7">
      <w:pPr>
        <w:tabs>
          <w:tab w:val="left" w:pos="8220"/>
        </w:tabs>
        <w:rPr>
          <w:lang w:val="en-US"/>
        </w:rPr>
      </w:pPr>
    </w:p>
    <w:p w14:paraId="088FF26C" w14:textId="77777777" w:rsidR="009A2EA7" w:rsidRPr="00580402" w:rsidRDefault="009A2EA7">
      <w:pPr>
        <w:tabs>
          <w:tab w:val="left" w:pos="8220"/>
        </w:tabs>
        <w:rPr>
          <w:lang w:val="en-US"/>
        </w:rPr>
      </w:pPr>
    </w:p>
    <w:p w14:paraId="1553D3FB" w14:textId="77777777" w:rsidR="009A2EA7" w:rsidRPr="00580402" w:rsidRDefault="009A2EA7">
      <w:pPr>
        <w:tabs>
          <w:tab w:val="left" w:pos="8220"/>
        </w:tabs>
        <w:rPr>
          <w:lang w:val="en-US"/>
        </w:rPr>
      </w:pPr>
    </w:p>
    <w:p w14:paraId="4BF8073E" w14:textId="77777777" w:rsidR="00D73B15" w:rsidRPr="00580402" w:rsidRDefault="00D73B15">
      <w:pPr>
        <w:rPr>
          <w:lang w:val="en-US"/>
        </w:rPr>
      </w:pPr>
    </w:p>
    <w:p w14:paraId="053AC52C" w14:textId="77777777" w:rsidR="00D73B15" w:rsidRPr="00580402" w:rsidRDefault="00D73B15">
      <w:pPr>
        <w:rPr>
          <w:lang w:val="en-US"/>
        </w:rPr>
      </w:pPr>
    </w:p>
    <w:p w14:paraId="3AAACED3" w14:textId="77777777" w:rsidR="00D73B15" w:rsidRPr="00580402" w:rsidRDefault="00D73B15">
      <w:pPr>
        <w:rPr>
          <w:lang w:val="en-US"/>
        </w:rPr>
      </w:pPr>
      <w:r w:rsidRPr="00580402">
        <w:rPr>
          <w:lang w:val="en-US"/>
        </w:rPr>
        <w:t>Music</w:t>
      </w:r>
    </w:p>
    <w:p w14:paraId="45CD4414" w14:textId="77777777" w:rsidR="00D73B15" w:rsidRPr="00580402" w:rsidRDefault="00D73B15">
      <w:pPr>
        <w:rPr>
          <w:lang w:val="en-US"/>
        </w:rPr>
      </w:pPr>
    </w:p>
    <w:p w14:paraId="19F965A7" w14:textId="77777777" w:rsidR="001D6722" w:rsidRPr="00580402" w:rsidRDefault="001D6722">
      <w:pPr>
        <w:rPr>
          <w:lang w:val="en-US"/>
        </w:rPr>
      </w:pPr>
    </w:p>
    <w:p w14:paraId="6EB97B6B" w14:textId="77777777" w:rsidR="00D73B15" w:rsidRPr="00580402" w:rsidRDefault="00D73B15">
      <w:pPr>
        <w:ind w:right="10"/>
        <w:rPr>
          <w:lang w:val="en-US"/>
        </w:rPr>
      </w:pPr>
      <w:r w:rsidRPr="00580402">
        <w:rPr>
          <w:lang w:val="en-US"/>
        </w:rPr>
        <w:t xml:space="preserve">Schubert, Franz. </w:t>
      </w:r>
      <w:r w:rsidRPr="00580402">
        <w:rPr>
          <w:i/>
          <w:lang w:val="en-US"/>
        </w:rPr>
        <w:t>Der blinde Knabe,</w:t>
      </w:r>
      <w:r w:rsidRPr="00580402">
        <w:rPr>
          <w:lang w:val="en-US"/>
        </w:rPr>
        <w:t xml:space="preserve"> D 833. Lied.</w:t>
      </w:r>
    </w:p>
    <w:p w14:paraId="5CC0B500" w14:textId="77777777" w:rsidR="00D73B15" w:rsidRPr="00580402" w:rsidRDefault="00D73B15">
      <w:pPr>
        <w:ind w:right="10"/>
        <w:rPr>
          <w:lang w:val="en-US"/>
        </w:rPr>
      </w:pPr>
    </w:p>
    <w:p w14:paraId="67ECA806" w14:textId="77777777" w:rsidR="00D73B15" w:rsidRPr="00580402" w:rsidRDefault="00D73B15">
      <w:pPr>
        <w:ind w:right="10"/>
        <w:rPr>
          <w:lang w:val="en-US"/>
        </w:rPr>
      </w:pPr>
    </w:p>
    <w:p w14:paraId="7CF6E503" w14:textId="77777777" w:rsidR="00D73B15" w:rsidRPr="00580402" w:rsidRDefault="00D73B15">
      <w:pPr>
        <w:ind w:right="10"/>
        <w:rPr>
          <w:lang w:val="en-US"/>
        </w:rPr>
      </w:pPr>
    </w:p>
    <w:p w14:paraId="26BCA771" w14:textId="77777777" w:rsidR="00D73B15" w:rsidRPr="00580402" w:rsidRDefault="00D73B15">
      <w:pPr>
        <w:ind w:right="10"/>
        <w:rPr>
          <w:lang w:val="en-US"/>
        </w:rPr>
      </w:pPr>
    </w:p>
    <w:p w14:paraId="2E705D90" w14:textId="77777777" w:rsidR="00D73B15" w:rsidRPr="00580402" w:rsidRDefault="00D73B15">
      <w:pPr>
        <w:ind w:right="10"/>
        <w:rPr>
          <w:lang w:val="en-US"/>
        </w:rPr>
      </w:pPr>
    </w:p>
    <w:p w14:paraId="27C22A0A" w14:textId="77777777" w:rsidR="00D73B15" w:rsidRPr="00580402" w:rsidRDefault="00D73B15">
      <w:pPr>
        <w:ind w:right="10"/>
        <w:rPr>
          <w:lang w:val="en-US"/>
        </w:rPr>
      </w:pPr>
    </w:p>
    <w:p w14:paraId="5ED39B78" w14:textId="77777777" w:rsidR="00D73B15" w:rsidRPr="00580402" w:rsidRDefault="00D73B15">
      <w:pPr>
        <w:ind w:right="10"/>
        <w:rPr>
          <w:lang w:val="en-US"/>
        </w:rPr>
      </w:pPr>
      <w:r w:rsidRPr="00580402">
        <w:rPr>
          <w:lang w:val="en-US"/>
        </w:rPr>
        <w:t>Paintings</w:t>
      </w:r>
    </w:p>
    <w:p w14:paraId="770042A0" w14:textId="77777777" w:rsidR="00D73B15" w:rsidRPr="00580402" w:rsidRDefault="00D73B15">
      <w:pPr>
        <w:ind w:right="10"/>
        <w:rPr>
          <w:lang w:val="en-US"/>
        </w:rPr>
      </w:pPr>
    </w:p>
    <w:p w14:paraId="0FBD6CB8" w14:textId="77777777" w:rsidR="001D6722" w:rsidRPr="00580402" w:rsidRDefault="001D6722">
      <w:pPr>
        <w:ind w:right="10"/>
        <w:rPr>
          <w:lang w:val="en-US"/>
        </w:rPr>
      </w:pPr>
    </w:p>
    <w:p w14:paraId="6008F3E0" w14:textId="77777777" w:rsidR="00D73B15" w:rsidRPr="00580402" w:rsidRDefault="00D73B15">
      <w:pPr>
        <w:ind w:right="10"/>
        <w:rPr>
          <w:lang w:val="en-US"/>
        </w:rPr>
      </w:pPr>
      <w:r w:rsidRPr="00580402">
        <w:rPr>
          <w:lang w:val="en-US"/>
        </w:rPr>
        <w:t xml:space="preserve">Brueghel, Pieter. </w:t>
      </w:r>
      <w:r w:rsidRPr="00580402">
        <w:rPr>
          <w:i/>
          <w:lang w:val="en-US"/>
        </w:rPr>
        <w:t>The Parable of the Blind.</w:t>
      </w:r>
      <w:r w:rsidRPr="00580402">
        <w:rPr>
          <w:lang w:val="en-US"/>
        </w:rPr>
        <w:t xml:space="preserve"> </w:t>
      </w:r>
    </w:p>
    <w:p w14:paraId="5280CD0A" w14:textId="77777777" w:rsidR="00D73B15" w:rsidRPr="00580402" w:rsidRDefault="00D73B15">
      <w:pPr>
        <w:rPr>
          <w:lang w:val="en-US"/>
        </w:rPr>
      </w:pPr>
    </w:p>
    <w:p w14:paraId="3246CB5B" w14:textId="77777777" w:rsidR="00D73B15" w:rsidRPr="00580402" w:rsidRDefault="00D73B15">
      <w:pPr>
        <w:rPr>
          <w:lang w:val="en-US"/>
        </w:rPr>
      </w:pPr>
    </w:p>
    <w:p w14:paraId="60F429EA" w14:textId="77777777" w:rsidR="00EB7047" w:rsidRPr="00580402" w:rsidRDefault="00EB7047">
      <w:pPr>
        <w:rPr>
          <w:lang w:val="en-US"/>
        </w:rPr>
      </w:pPr>
    </w:p>
    <w:p w14:paraId="11F8D745" w14:textId="77777777" w:rsidR="00EB7047" w:rsidRPr="00580402" w:rsidRDefault="00EB7047">
      <w:pPr>
        <w:rPr>
          <w:lang w:val="en-US"/>
        </w:rPr>
      </w:pPr>
    </w:p>
    <w:p w14:paraId="12671CB4" w14:textId="77777777" w:rsidR="00EB7047" w:rsidRPr="00580402" w:rsidRDefault="00EB7047">
      <w:pPr>
        <w:rPr>
          <w:lang w:val="en-US"/>
        </w:rPr>
      </w:pPr>
      <w:r w:rsidRPr="00580402">
        <w:rPr>
          <w:lang w:val="en-US"/>
        </w:rPr>
        <w:t>Societies and Institutions</w:t>
      </w:r>
    </w:p>
    <w:p w14:paraId="18C4E66E" w14:textId="77777777" w:rsidR="00EB7047" w:rsidRPr="00580402" w:rsidRDefault="00EB7047">
      <w:pPr>
        <w:rPr>
          <w:lang w:val="en-US"/>
        </w:rPr>
      </w:pPr>
    </w:p>
    <w:p w14:paraId="71009965" w14:textId="77777777" w:rsidR="001D6722" w:rsidRPr="00580402" w:rsidRDefault="001D6722">
      <w:pPr>
        <w:rPr>
          <w:lang w:val="en-US"/>
        </w:rPr>
      </w:pPr>
    </w:p>
    <w:p w14:paraId="54C8D6E9" w14:textId="77777777" w:rsidR="00EB7047" w:rsidRPr="00580402" w:rsidRDefault="00EB7047" w:rsidP="00EB7047">
      <w:pPr>
        <w:tabs>
          <w:tab w:val="left" w:pos="2760"/>
        </w:tabs>
        <w:rPr>
          <w:i/>
          <w:lang w:val="en-US"/>
        </w:rPr>
      </w:pPr>
      <w:r w:rsidRPr="00580402">
        <w:rPr>
          <w:i/>
          <w:lang w:val="en-US"/>
        </w:rPr>
        <w:t xml:space="preserve">American Foundation for the Blind. </w:t>
      </w:r>
    </w:p>
    <w:p w14:paraId="37E99764" w14:textId="77777777" w:rsidR="00EB7047" w:rsidRPr="00580402" w:rsidRDefault="00EB7047" w:rsidP="00EB7047">
      <w:pPr>
        <w:tabs>
          <w:tab w:val="left" w:pos="2760"/>
        </w:tabs>
        <w:rPr>
          <w:i/>
          <w:lang w:val="en-US"/>
        </w:rPr>
      </w:pPr>
      <w:r w:rsidRPr="00580402">
        <w:rPr>
          <w:i/>
          <w:lang w:val="en-US"/>
        </w:rPr>
        <w:t xml:space="preserve"> </w:t>
      </w:r>
      <w:r w:rsidRPr="00580402">
        <w:rPr>
          <w:i/>
          <w:lang w:val="en-US"/>
        </w:rPr>
        <w:tab/>
      </w:r>
      <w:hyperlink r:id="rId18" w:history="1">
        <w:r w:rsidRPr="00580402">
          <w:rPr>
            <w:rStyle w:val="Hipervnculo"/>
            <w:lang w:val="en-US"/>
          </w:rPr>
          <w:t>http://www.afb.org/</w:t>
        </w:r>
      </w:hyperlink>
      <w:r w:rsidRPr="00580402">
        <w:rPr>
          <w:lang w:val="en-US"/>
        </w:rPr>
        <w:t xml:space="preserve"> </w:t>
      </w:r>
    </w:p>
    <w:p w14:paraId="17619CA4" w14:textId="77777777" w:rsidR="00EB7047" w:rsidRPr="00580402" w:rsidRDefault="00EB7047" w:rsidP="00EB7047">
      <w:pPr>
        <w:tabs>
          <w:tab w:val="left" w:pos="2760"/>
        </w:tabs>
        <w:rPr>
          <w:lang w:val="en-US"/>
        </w:rPr>
      </w:pPr>
      <w:r w:rsidRPr="00580402">
        <w:rPr>
          <w:lang w:val="en-US"/>
        </w:rPr>
        <w:tab/>
        <w:t>2005</w:t>
      </w:r>
    </w:p>
    <w:p w14:paraId="16C2F3BB" w14:textId="77777777" w:rsidR="00EB7047" w:rsidRPr="00580402" w:rsidRDefault="00EB7047">
      <w:pPr>
        <w:rPr>
          <w:lang w:val="en-US"/>
        </w:rPr>
      </w:pPr>
    </w:p>
    <w:p w14:paraId="500D1098" w14:textId="77777777" w:rsidR="00EB7047" w:rsidRPr="00580402" w:rsidRDefault="00EB7047">
      <w:pPr>
        <w:rPr>
          <w:lang w:val="en-US"/>
        </w:rPr>
      </w:pPr>
    </w:p>
    <w:p w14:paraId="204271E2" w14:textId="77777777" w:rsidR="00EB7047" w:rsidRPr="00580402" w:rsidRDefault="00EB7047">
      <w:pPr>
        <w:rPr>
          <w:lang w:val="en-US"/>
        </w:rPr>
      </w:pPr>
    </w:p>
    <w:p w14:paraId="3017BCB3" w14:textId="77777777" w:rsidR="00D73B15" w:rsidRPr="00580402" w:rsidRDefault="00D73B15">
      <w:pPr>
        <w:rPr>
          <w:lang w:val="en-US"/>
        </w:rPr>
      </w:pPr>
    </w:p>
    <w:p w14:paraId="19AEF173" w14:textId="77777777" w:rsidR="00D73B15" w:rsidRPr="00580402" w:rsidRDefault="00D73B15">
      <w:pPr>
        <w:rPr>
          <w:lang w:val="en-US"/>
        </w:rPr>
      </w:pPr>
    </w:p>
    <w:p w14:paraId="67719B1F" w14:textId="77777777" w:rsidR="00D73B15" w:rsidRPr="00580402" w:rsidRDefault="00D73B15">
      <w:pPr>
        <w:rPr>
          <w:lang w:val="en-US"/>
        </w:rPr>
      </w:pPr>
      <w:r w:rsidRPr="00580402">
        <w:rPr>
          <w:lang w:val="en-US"/>
        </w:rPr>
        <w:t>Video</w:t>
      </w:r>
    </w:p>
    <w:p w14:paraId="0C58E602" w14:textId="77777777" w:rsidR="00D73B15" w:rsidRPr="00580402" w:rsidRDefault="00D73B15">
      <w:pPr>
        <w:rPr>
          <w:lang w:val="en-US"/>
        </w:rPr>
      </w:pPr>
    </w:p>
    <w:p w14:paraId="497C83DD" w14:textId="77777777" w:rsidR="00D73B15" w:rsidRPr="00580402" w:rsidRDefault="00D73B15">
      <w:pPr>
        <w:rPr>
          <w:lang w:val="en-US"/>
        </w:rPr>
      </w:pPr>
    </w:p>
    <w:p w14:paraId="48DB8469" w14:textId="77777777" w:rsidR="00D27B67" w:rsidRPr="00580402" w:rsidRDefault="00D27B67" w:rsidP="00D27B67">
      <w:pPr>
        <w:rPr>
          <w:lang w:val="en-US"/>
        </w:rPr>
      </w:pPr>
      <w:r w:rsidRPr="00580402">
        <w:rPr>
          <w:lang w:val="en-US"/>
        </w:rPr>
        <w:t xml:space="preserve">Rogers, John. "12. The Blind Prophet." (Milton). </w:t>
      </w:r>
      <w:r w:rsidRPr="00580402">
        <w:rPr>
          <w:i/>
          <w:lang w:val="en-US"/>
        </w:rPr>
        <w:t>YouTube (Yale Courses)</w:t>
      </w:r>
      <w:r w:rsidRPr="00580402">
        <w:rPr>
          <w:lang w:val="en-US"/>
        </w:rPr>
        <w:t xml:space="preserve"> 21 Nov. 2008.*</w:t>
      </w:r>
    </w:p>
    <w:p w14:paraId="287382CB" w14:textId="77777777" w:rsidR="00D27B67" w:rsidRDefault="00D27B67" w:rsidP="00D27B67">
      <w:r w:rsidRPr="00580402">
        <w:rPr>
          <w:lang w:val="en-US"/>
        </w:rPr>
        <w:tab/>
      </w:r>
      <w:hyperlink r:id="rId19" w:history="1">
        <w:r w:rsidRPr="00A445DA">
          <w:rPr>
            <w:rStyle w:val="Hipervnculo"/>
          </w:rPr>
          <w:t>https://youtu.be/zFwh5WecOiM</w:t>
        </w:r>
      </w:hyperlink>
    </w:p>
    <w:p w14:paraId="726D66A2" w14:textId="77777777" w:rsidR="00D27B67" w:rsidRDefault="00D27B67" w:rsidP="00D27B67">
      <w:r>
        <w:tab/>
        <w:t>2017</w:t>
      </w:r>
    </w:p>
    <w:p w14:paraId="6A073A3A" w14:textId="77777777" w:rsidR="00D73B15" w:rsidRDefault="00D73B15"/>
    <w:p w14:paraId="3251BA22" w14:textId="77777777" w:rsidR="00D27B67" w:rsidRDefault="00D27B67"/>
    <w:p w14:paraId="045E75E2" w14:textId="77777777" w:rsidR="00D73B15" w:rsidRDefault="00D73B15"/>
    <w:p w14:paraId="36DD162D" w14:textId="77777777" w:rsidR="00D73B15" w:rsidRDefault="00D73B15"/>
    <w:sectPr w:rsidR="00D73B15" w:rsidSect="002065F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3F8"/>
    <w:rsid w:val="000D6359"/>
    <w:rsid w:val="00181F75"/>
    <w:rsid w:val="001D6722"/>
    <w:rsid w:val="002065F2"/>
    <w:rsid w:val="0022169A"/>
    <w:rsid w:val="0023541E"/>
    <w:rsid w:val="00364296"/>
    <w:rsid w:val="00476F56"/>
    <w:rsid w:val="004C5EBC"/>
    <w:rsid w:val="005148C0"/>
    <w:rsid w:val="00520C42"/>
    <w:rsid w:val="00561895"/>
    <w:rsid w:val="00580402"/>
    <w:rsid w:val="005A679B"/>
    <w:rsid w:val="005A6FE4"/>
    <w:rsid w:val="0063037C"/>
    <w:rsid w:val="006369E0"/>
    <w:rsid w:val="006F73F8"/>
    <w:rsid w:val="00741FF4"/>
    <w:rsid w:val="007C55A8"/>
    <w:rsid w:val="0084308E"/>
    <w:rsid w:val="009A2EA7"/>
    <w:rsid w:val="009A60D7"/>
    <w:rsid w:val="009B611D"/>
    <w:rsid w:val="00A32CA7"/>
    <w:rsid w:val="00A41621"/>
    <w:rsid w:val="00A644A1"/>
    <w:rsid w:val="00B3589C"/>
    <w:rsid w:val="00BD20BE"/>
    <w:rsid w:val="00C32944"/>
    <w:rsid w:val="00CB57D0"/>
    <w:rsid w:val="00CE3F03"/>
    <w:rsid w:val="00D27B67"/>
    <w:rsid w:val="00D73B15"/>
    <w:rsid w:val="00DC4FD7"/>
    <w:rsid w:val="00E804E2"/>
    <w:rsid w:val="00EA17C6"/>
    <w:rsid w:val="00EB7047"/>
    <w:rsid w:val="00F44641"/>
    <w:rsid w:val="00FB592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BF41D5"/>
  <w14:defaultImageDpi w14:val="300"/>
  <w15:docId w15:val="{13A21BDE-17BF-1145-A421-15D990F9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5D7B3C"/>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Mencinsinresolver">
    <w:name w:val="Unresolved Mention"/>
    <w:basedOn w:val="Fuentedeprrafopredeter"/>
    <w:uiPriority w:val="99"/>
    <w:semiHidden/>
    <w:unhideWhenUsed/>
    <w:rsid w:val="00FB5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interactive/2014/01/16/opinion/16OpDoc-NotesOnBlindness.html" TargetMode="External"/><Relationship Id="rId13" Type="http://schemas.openxmlformats.org/officeDocument/2006/relationships/hyperlink" Target="http://www.literatura.us/benedetti/pocillos.html" TargetMode="External"/><Relationship Id="rId18" Type="http://schemas.openxmlformats.org/officeDocument/2006/relationships/hyperlink" Target="http://www.afb.org/Section.asp?SectionID=4&amp;TopicID=167&amp;DocumentID=275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i.org/10.1038/nn.2795" TargetMode="External"/><Relationship Id="rId12" Type="http://schemas.openxmlformats.org/officeDocument/2006/relationships/hyperlink" Target="http://youtu.be/BY22jmHAS5E" TargetMode="External"/><Relationship Id="rId17" Type="http://schemas.openxmlformats.org/officeDocument/2006/relationships/hyperlink" Target="https://milton.host.dartmouth.edu/reading_room/sonnets/sonnet_23/text.shtml" TargetMode="External"/><Relationship Id="rId2" Type="http://schemas.openxmlformats.org/officeDocument/2006/relationships/settings" Target="settings.xml"/><Relationship Id="rId16" Type="http://schemas.openxmlformats.org/officeDocument/2006/relationships/hyperlink" Target="https://milton.host.dartmouth.edu/reading_room/sonnets/sonnet_19/text.s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anityfea.blogspot.com/2011/06/viendo-el-mundo-con-la-mente.html" TargetMode="External"/><Relationship Id="rId11" Type="http://schemas.openxmlformats.org/officeDocument/2006/relationships/hyperlink" Target="http://www.whitestick.co.uk" TargetMode="External"/><Relationship Id="rId5" Type="http://schemas.openxmlformats.org/officeDocument/2006/relationships/hyperlink" Target="http://books.google.es/books?hl=es&amp;lr=&amp;id=1o85AAAAcAAJ&amp;oi=fnd" TargetMode="External"/><Relationship Id="rId15" Type="http://schemas.openxmlformats.org/officeDocument/2006/relationships/hyperlink" Target="https://www.dartmouth.edu/~milton/reading_room/sonnets/sonnet_19/text.shtml" TargetMode="External"/><Relationship Id="rId10" Type="http://schemas.openxmlformats.org/officeDocument/2006/relationships/hyperlink" Target="http://www.teleread.org" TargetMode="External"/><Relationship Id="rId19" Type="http://schemas.openxmlformats.org/officeDocument/2006/relationships/hyperlink" Target="https://youtu.be/zFwh5WecOiM" TargetMode="External"/><Relationship Id="rId4" Type="http://schemas.openxmlformats.org/officeDocument/2006/relationships/hyperlink" Target="http://bit.ly/abibliog" TargetMode="External"/><Relationship Id="rId9" Type="http://schemas.openxmlformats.org/officeDocument/2006/relationships/hyperlink" Target="http://blindinsight.blogs.com" TargetMode="External"/><Relationship Id="rId14" Type="http://schemas.openxmlformats.org/officeDocument/2006/relationships/hyperlink" Target="https://www.poetryfoundation.org/poems-and-poets/poems/detail/44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1697</Words>
  <Characters>9336</Characters>
  <Application>Microsoft Office Word</Application>
  <DocSecurity>0</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11011</CharactersWithSpaces>
  <SharedDoc>false</SharedDoc>
  <HLinks>
    <vt:vector size="48" baseType="variant">
      <vt:variant>
        <vt:i4>7077894</vt:i4>
      </vt:variant>
      <vt:variant>
        <vt:i4>21</vt:i4>
      </vt:variant>
      <vt:variant>
        <vt:i4>0</vt:i4>
      </vt:variant>
      <vt:variant>
        <vt:i4>5</vt:i4>
      </vt:variant>
      <vt:variant>
        <vt:lpwstr>http://youtu.be/zFwh5WecOiM</vt:lpwstr>
      </vt:variant>
      <vt:variant>
        <vt:lpwstr/>
      </vt:variant>
      <vt:variant>
        <vt:i4>7405590</vt:i4>
      </vt:variant>
      <vt:variant>
        <vt:i4>18</vt:i4>
      </vt:variant>
      <vt:variant>
        <vt:i4>0</vt:i4>
      </vt:variant>
      <vt:variant>
        <vt:i4>5</vt:i4>
      </vt:variant>
      <vt:variant>
        <vt:lpwstr>https://www.poetryfoundation.org/poems-and-poets/poems/detail/44750</vt:lpwstr>
      </vt:variant>
      <vt:variant>
        <vt:lpwstr/>
      </vt:variant>
      <vt:variant>
        <vt:i4>4784209</vt:i4>
      </vt:variant>
      <vt:variant>
        <vt:i4>15</vt:i4>
      </vt:variant>
      <vt:variant>
        <vt:i4>0</vt:i4>
      </vt:variant>
      <vt:variant>
        <vt:i4>5</vt:i4>
      </vt:variant>
      <vt:variant>
        <vt:lpwstr>http://www.literatura.us/benedetti/pocillos.html</vt:lpwstr>
      </vt:variant>
      <vt:variant>
        <vt:lpwstr/>
      </vt:variant>
      <vt:variant>
        <vt:i4>7143453</vt:i4>
      </vt:variant>
      <vt:variant>
        <vt:i4>12</vt:i4>
      </vt:variant>
      <vt:variant>
        <vt:i4>0</vt:i4>
      </vt:variant>
      <vt:variant>
        <vt:i4>5</vt:i4>
      </vt:variant>
      <vt:variant>
        <vt:lpwstr>http://youtu.be/BY22jmHAS5E</vt:lpwstr>
      </vt:variant>
      <vt:variant>
        <vt:lpwstr/>
      </vt:variant>
      <vt:variant>
        <vt:i4>6357079</vt:i4>
      </vt:variant>
      <vt:variant>
        <vt:i4>9</vt:i4>
      </vt:variant>
      <vt:variant>
        <vt:i4>0</vt:i4>
      </vt:variant>
      <vt:variant>
        <vt:i4>5</vt:i4>
      </vt:variant>
      <vt:variant>
        <vt:lpwstr>http://www.nytimes.com/interactive/2014/01/16/opinion/16OpDoc-NotesOnBlindness.html</vt:lpwstr>
      </vt:variant>
      <vt:variant>
        <vt:lpwstr/>
      </vt:variant>
      <vt:variant>
        <vt:i4>8192025</vt:i4>
      </vt:variant>
      <vt:variant>
        <vt:i4>6</vt:i4>
      </vt:variant>
      <vt:variant>
        <vt:i4>0</vt:i4>
      </vt:variant>
      <vt:variant>
        <vt:i4>5</vt:i4>
      </vt:variant>
      <vt:variant>
        <vt:lpwstr>http://vanityfea.blogspot.com/2011/06/viendo-el-mundo-con-la-mente.html</vt:lpwstr>
      </vt:variant>
      <vt:variant>
        <vt:lpwstr/>
      </vt:variant>
      <vt:variant>
        <vt:i4>6029414</vt:i4>
      </vt:variant>
      <vt:variant>
        <vt:i4>3</vt:i4>
      </vt:variant>
      <vt:variant>
        <vt:i4>0</vt:i4>
      </vt:variant>
      <vt:variant>
        <vt:i4>5</vt:i4>
      </vt:variant>
      <vt:variant>
        <vt:lpwstr>http://books.google.es/books?hl=es&amp;lr=&amp;id=1o85AAAAcAAJ&amp;oi=fnd</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18</cp:revision>
  <dcterms:created xsi:type="dcterms:W3CDTF">2017-04-16T06:24:00Z</dcterms:created>
  <dcterms:modified xsi:type="dcterms:W3CDTF">2024-06-30T16:16:00Z</dcterms:modified>
</cp:coreProperties>
</file>