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EDECD" w14:textId="77777777" w:rsidR="00CA4697" w:rsidRPr="00F50959" w:rsidRDefault="00CA4697" w:rsidP="00CA469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B160E81" w14:textId="77777777" w:rsidR="00CA4697" w:rsidRPr="003544E6" w:rsidRDefault="00CA4697" w:rsidP="00CA4697">
      <w:pPr>
        <w:jc w:val="center"/>
        <w:rPr>
          <w:smallCaps/>
          <w:sz w:val="24"/>
          <w:lang w:val="en-US"/>
        </w:rPr>
      </w:pPr>
      <w:r w:rsidRPr="003544E6">
        <w:rPr>
          <w:smallCaps/>
          <w:sz w:val="24"/>
          <w:lang w:val="en-US"/>
        </w:rPr>
        <w:t>A Bibliography of Literary Theory, Criticism and Philology</w:t>
      </w:r>
    </w:p>
    <w:p w14:paraId="58372EE6" w14:textId="77777777" w:rsidR="00CA4697" w:rsidRPr="003544E6" w:rsidRDefault="00000000" w:rsidP="00CA4697">
      <w:pPr>
        <w:jc w:val="center"/>
        <w:rPr>
          <w:sz w:val="24"/>
          <w:lang w:val="es-ES"/>
        </w:rPr>
      </w:pPr>
      <w:hyperlink r:id="rId4" w:history="1">
        <w:r w:rsidR="00CA4697" w:rsidRPr="003544E6">
          <w:rPr>
            <w:rStyle w:val="Hipervnculo"/>
            <w:sz w:val="24"/>
            <w:lang w:val="es-ES"/>
          </w:rPr>
          <w:t>http://bit.ly/abibliog</w:t>
        </w:r>
      </w:hyperlink>
      <w:r w:rsidR="00CA4697" w:rsidRPr="003544E6">
        <w:rPr>
          <w:sz w:val="24"/>
          <w:lang w:val="es-ES"/>
        </w:rPr>
        <w:t xml:space="preserve"> </w:t>
      </w:r>
    </w:p>
    <w:p w14:paraId="580F1BB3" w14:textId="77777777" w:rsidR="00CA4697" w:rsidRPr="003544E6" w:rsidRDefault="00CA4697" w:rsidP="00CA4697">
      <w:pPr>
        <w:ind w:right="-1"/>
        <w:jc w:val="center"/>
        <w:rPr>
          <w:sz w:val="24"/>
          <w:lang w:val="es-ES"/>
        </w:rPr>
      </w:pPr>
      <w:r w:rsidRPr="003544E6">
        <w:rPr>
          <w:sz w:val="24"/>
          <w:lang w:val="es-ES"/>
        </w:rPr>
        <w:t xml:space="preserve">by José Ángel </w:t>
      </w:r>
      <w:r w:rsidRPr="003544E6">
        <w:rPr>
          <w:smallCaps/>
          <w:sz w:val="24"/>
          <w:lang w:val="es-ES"/>
        </w:rPr>
        <w:t>García Landa</w:t>
      </w:r>
    </w:p>
    <w:p w14:paraId="56A67C51" w14:textId="77777777" w:rsidR="00CA4697" w:rsidRPr="00FA1B6F" w:rsidRDefault="00CA4697" w:rsidP="00CA4697">
      <w:pPr>
        <w:tabs>
          <w:tab w:val="left" w:pos="2835"/>
        </w:tabs>
        <w:ind w:right="-1"/>
        <w:jc w:val="center"/>
        <w:rPr>
          <w:sz w:val="24"/>
          <w:lang w:val="en-US"/>
        </w:rPr>
      </w:pPr>
      <w:r w:rsidRPr="00FA1B6F">
        <w:rPr>
          <w:sz w:val="24"/>
          <w:lang w:val="en-US"/>
        </w:rPr>
        <w:t>(University of Zaragoza, Spain)</w:t>
      </w:r>
    </w:p>
    <w:p w14:paraId="4BFC048B" w14:textId="77777777" w:rsidR="00CA4697" w:rsidRPr="00FA1B6F" w:rsidRDefault="00CA4697" w:rsidP="00CA4697">
      <w:pPr>
        <w:jc w:val="center"/>
        <w:rPr>
          <w:sz w:val="24"/>
          <w:lang w:val="en-US"/>
        </w:rPr>
      </w:pPr>
    </w:p>
    <w:bookmarkEnd w:id="0"/>
    <w:bookmarkEnd w:id="1"/>
    <w:p w14:paraId="1E472F86" w14:textId="77777777" w:rsidR="00CA4697" w:rsidRPr="00FA1B6F" w:rsidRDefault="00CA4697" w:rsidP="00CA4697">
      <w:pPr>
        <w:ind w:left="0" w:firstLine="0"/>
        <w:jc w:val="center"/>
        <w:rPr>
          <w:color w:val="000000"/>
          <w:sz w:val="24"/>
          <w:lang w:val="en-US"/>
        </w:rPr>
      </w:pPr>
    </w:p>
    <w:p w14:paraId="021BB0C3" w14:textId="77777777" w:rsidR="00EF2DAF" w:rsidRPr="00A827E0" w:rsidRDefault="00EF2DAF" w:rsidP="00EF2DAF">
      <w:pPr>
        <w:pStyle w:val="Ttulo1"/>
        <w:rPr>
          <w:rFonts w:ascii="Times" w:hAnsi="Times"/>
          <w:smallCaps/>
          <w:sz w:val="36"/>
          <w:lang w:val="en-US"/>
        </w:rPr>
      </w:pPr>
      <w:r w:rsidRPr="00A827E0">
        <w:rPr>
          <w:rFonts w:ascii="Times" w:hAnsi="Times"/>
          <w:smallCaps/>
          <w:sz w:val="36"/>
          <w:lang w:val="en-US"/>
        </w:rPr>
        <w:t>Bourgeoisie</w:t>
      </w:r>
    </w:p>
    <w:p w14:paraId="7B58D964" w14:textId="77777777" w:rsidR="00EF2DAF" w:rsidRPr="00A827E0" w:rsidRDefault="00EF2DAF">
      <w:pPr>
        <w:rPr>
          <w:b/>
          <w:lang w:val="en-US"/>
        </w:rPr>
      </w:pPr>
    </w:p>
    <w:p w14:paraId="1A98C625" w14:textId="77777777" w:rsidR="00EF2DAF" w:rsidRPr="00A827E0" w:rsidRDefault="00EF2DAF">
      <w:pPr>
        <w:rPr>
          <w:b/>
          <w:lang w:val="en-US"/>
        </w:rPr>
      </w:pPr>
    </w:p>
    <w:p w14:paraId="71F64ABC" w14:textId="77777777" w:rsidR="00845120" w:rsidRPr="001F0A1B" w:rsidRDefault="00845120" w:rsidP="00845120">
      <w:pPr>
        <w:rPr>
          <w:lang w:val="en-US"/>
        </w:rPr>
      </w:pPr>
      <w:r w:rsidRPr="00A827E0">
        <w:rPr>
          <w:lang w:val="en-US"/>
        </w:rPr>
        <w:t xml:space="preserve">Aron, J. P., and R. Kempf. </w:t>
      </w:r>
      <w:r w:rsidRPr="00637E36">
        <w:rPr>
          <w:i/>
        </w:rPr>
        <w:t>La Bourgeoisie, le Sexe et l'Honneur</w:t>
      </w:r>
      <w:r>
        <w:rPr>
          <w:i/>
        </w:rPr>
        <w:t>.</w:t>
      </w:r>
      <w:r>
        <w:t xml:space="preserve"> </w:t>
      </w:r>
      <w:r w:rsidRPr="001F0A1B">
        <w:rPr>
          <w:lang w:val="en-US"/>
        </w:rPr>
        <w:t>Bruxelles:  Complexe, 1984. 103-118.</w:t>
      </w:r>
    </w:p>
    <w:p w14:paraId="109E1193" w14:textId="77777777" w:rsidR="00EF2DAF" w:rsidRPr="001F0A1B" w:rsidRDefault="00EF2DAF">
      <w:pPr>
        <w:rPr>
          <w:lang w:val="en-US"/>
        </w:rPr>
      </w:pPr>
      <w:r w:rsidRPr="001F0A1B">
        <w:rPr>
          <w:lang w:val="en-US"/>
        </w:rPr>
        <w:t xml:space="preserve">Atherton, Gertrude. "Why Is American Literature Bourgeois?" 1904. In </w:t>
      </w:r>
      <w:r w:rsidRPr="001F0A1B">
        <w:rPr>
          <w:i/>
          <w:lang w:val="en-US"/>
        </w:rPr>
        <w:t>American Literature, American Culture.</w:t>
      </w:r>
      <w:r w:rsidRPr="001F0A1B">
        <w:rPr>
          <w:lang w:val="en-US"/>
        </w:rPr>
        <w:t xml:space="preserve"> Ed. Gordon Hutner. New York: Oxford UP, 1999. 194-200.*</w:t>
      </w:r>
    </w:p>
    <w:p w14:paraId="1B14F0DF" w14:textId="77777777" w:rsidR="00EF2DAF" w:rsidRDefault="00EF2DAF">
      <w:r w:rsidRPr="001F0A1B">
        <w:rPr>
          <w:lang w:val="en-US"/>
        </w:rPr>
        <w:t xml:space="preserve">Bartre, R. </w:t>
      </w:r>
      <w:r w:rsidRPr="001F0A1B">
        <w:rPr>
          <w:i/>
          <w:lang w:val="en-US"/>
        </w:rPr>
        <w:t xml:space="preserve">El poder despótico burgués. </w:t>
      </w:r>
      <w:r>
        <w:t xml:space="preserve">Ediciones de Bolsillo. </w:t>
      </w:r>
    </w:p>
    <w:p w14:paraId="0D6964E5" w14:textId="77777777" w:rsidR="00EF2DAF" w:rsidRDefault="00EF2DAF">
      <w:r>
        <w:t xml:space="preserve">Bukharin, Nikolai. </w:t>
      </w:r>
      <w:r>
        <w:rPr>
          <w:i/>
        </w:rPr>
        <w:t xml:space="preserve">Economía política del rentista. </w:t>
      </w:r>
      <w:r>
        <w:t xml:space="preserve">Ediciones de Bolsillo. </w:t>
      </w:r>
    </w:p>
    <w:p w14:paraId="1F505C6A" w14:textId="77777777" w:rsidR="00333798" w:rsidRPr="0074579D" w:rsidRDefault="00333798" w:rsidP="00333798">
      <w:pPr>
        <w:outlineLvl w:val="0"/>
      </w:pPr>
      <w:r>
        <w:t xml:space="preserve">Della Volpe, Galvano.  "10. Para una democracia postburguesa (una hipótesis para la acción en el presente)." In Della Volpe, </w:t>
      </w:r>
      <w:r>
        <w:rPr>
          <w:i/>
        </w:rPr>
        <w:t>Crítica de la ideología contemporánea.</w:t>
      </w:r>
      <w:r>
        <w:t xml:space="preserve"> Madrid: Alberto Corazón, 1970. 123-26.*</w:t>
      </w:r>
    </w:p>
    <w:p w14:paraId="68F62353" w14:textId="77777777" w:rsidR="00BC4ACB" w:rsidRPr="001F0A1B" w:rsidRDefault="00BC4ACB" w:rsidP="00BC4ACB">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1F0A1B">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45B618AB" w14:textId="77777777" w:rsidR="00EF2DAF" w:rsidRPr="001F0A1B" w:rsidRDefault="00EF2DAF">
      <w:pPr>
        <w:ind w:left="760" w:hanging="760"/>
        <w:rPr>
          <w:lang w:val="en-US"/>
        </w:rPr>
      </w:pPr>
      <w:r w:rsidRPr="001F0A1B">
        <w:rPr>
          <w:lang w:val="en-US"/>
        </w:rPr>
        <w:t xml:space="preserve">Gay, Peter. </w:t>
      </w:r>
      <w:r w:rsidRPr="001F0A1B">
        <w:rPr>
          <w:i/>
          <w:lang w:val="en-US"/>
        </w:rPr>
        <w:t>The Bourgeois Experience.</w:t>
      </w:r>
      <w:r w:rsidRPr="001F0A1B">
        <w:rPr>
          <w:lang w:val="en-US"/>
        </w:rPr>
        <w:t xml:space="preserve"> Vol. 1. Oxford: Oxford UP, 1984.</w:t>
      </w:r>
    </w:p>
    <w:p w14:paraId="5AE93C93" w14:textId="77777777" w:rsidR="00A827E0" w:rsidRPr="002C5D5F" w:rsidRDefault="00A827E0" w:rsidP="00A827E0">
      <w:pPr>
        <w:rPr>
          <w:lang w:val="es-ES"/>
        </w:rPr>
      </w:pPr>
      <w:r w:rsidRPr="001F0A1B">
        <w:rPr>
          <w:lang w:val="en-US"/>
        </w:rPr>
        <w:t xml:space="preserve">Goligorsky, Eduardo. </w:t>
      </w:r>
      <w:r>
        <w:rPr>
          <w:lang w:val="es-ES"/>
        </w:rPr>
        <w:t xml:space="preserve">"El shock de la burguesía catalana." </w:t>
      </w:r>
      <w:r>
        <w:rPr>
          <w:i/>
          <w:lang w:val="es-ES"/>
        </w:rPr>
        <w:t>Libertad Digital</w:t>
      </w:r>
      <w:r>
        <w:rPr>
          <w:lang w:val="es-ES"/>
        </w:rPr>
        <w:t xml:space="preserve"> 7 June 2019.*</w:t>
      </w:r>
    </w:p>
    <w:p w14:paraId="40C5C9F0" w14:textId="77777777" w:rsidR="00A827E0" w:rsidRDefault="00A827E0" w:rsidP="00A827E0">
      <w:pPr>
        <w:rPr>
          <w:lang w:val="es-ES"/>
        </w:rPr>
      </w:pPr>
      <w:r>
        <w:rPr>
          <w:lang w:val="es-ES"/>
        </w:rPr>
        <w:lastRenderedPageBreak/>
        <w:tab/>
      </w:r>
      <w:hyperlink r:id="rId5" w:history="1">
        <w:r w:rsidRPr="00BC5812">
          <w:rPr>
            <w:rStyle w:val="Hipervnculo"/>
            <w:lang w:val="es-ES"/>
          </w:rPr>
          <w:t>https://www.libertaddigital.com/opinion/eduardo-goligorsky/el-shock-de-la-burguesia-catalana-88062/</w:t>
        </w:r>
      </w:hyperlink>
      <w:r>
        <w:rPr>
          <w:lang w:val="es-ES"/>
        </w:rPr>
        <w:t xml:space="preserve"> </w:t>
      </w:r>
    </w:p>
    <w:p w14:paraId="7EE0E3A9" w14:textId="77777777" w:rsidR="00A827E0" w:rsidRPr="001F0A1B" w:rsidRDefault="00A827E0" w:rsidP="00A827E0">
      <w:pPr>
        <w:ind w:left="0" w:firstLine="708"/>
        <w:rPr>
          <w:lang w:val="en-US"/>
        </w:rPr>
      </w:pPr>
      <w:r w:rsidRPr="001F0A1B">
        <w:rPr>
          <w:lang w:val="en-US"/>
        </w:rPr>
        <w:t>2019</w:t>
      </w:r>
    </w:p>
    <w:p w14:paraId="75DD3913" w14:textId="77777777" w:rsidR="00EF2DAF" w:rsidRPr="001F0A1B" w:rsidRDefault="00EF2DAF">
      <w:pPr>
        <w:rPr>
          <w:lang w:val="en-US"/>
        </w:rPr>
      </w:pPr>
      <w:r w:rsidRPr="001F0A1B">
        <w:rPr>
          <w:lang w:val="en-US"/>
        </w:rPr>
        <w:t xml:space="preserve">Goll, Ivan. </w:t>
      </w:r>
      <w:r w:rsidRPr="001F0A1B">
        <w:rPr>
          <w:i/>
          <w:lang w:val="en-US"/>
        </w:rPr>
        <w:t>Methusalem: or the Eternal Bourgeois.</w:t>
      </w:r>
      <w:r w:rsidRPr="001F0A1B">
        <w:rPr>
          <w:lang w:val="en-US"/>
        </w:rPr>
        <w:t xml:space="preserve"> </w:t>
      </w:r>
    </w:p>
    <w:p w14:paraId="42E38FC1" w14:textId="77777777" w:rsidR="006B4BBB" w:rsidRPr="001F0A1B" w:rsidRDefault="006B4BBB" w:rsidP="006B4BBB">
      <w:pPr>
        <w:rPr>
          <w:lang w:val="en-US"/>
        </w:rPr>
      </w:pPr>
      <w:r w:rsidRPr="001F0A1B">
        <w:rPr>
          <w:lang w:val="en-US"/>
        </w:rPr>
        <w:t xml:space="preserve">Gunn, Daniel P. "Is </w:t>
      </w:r>
      <w:r w:rsidRPr="001F0A1B">
        <w:rPr>
          <w:i/>
          <w:lang w:val="en-US"/>
        </w:rPr>
        <w:t xml:space="preserve">Clarissa </w:t>
      </w:r>
      <w:r w:rsidRPr="001F0A1B">
        <w:rPr>
          <w:lang w:val="en-US"/>
        </w:rPr>
        <w:t xml:space="preserve">Bourgeois Art?" </w:t>
      </w:r>
      <w:r w:rsidRPr="001F0A1B">
        <w:rPr>
          <w:i/>
          <w:lang w:val="en-US"/>
        </w:rPr>
        <w:t>Eighteenth-Century Fiction</w:t>
      </w:r>
      <w:r w:rsidRPr="001F0A1B">
        <w:rPr>
          <w:lang w:val="en-US"/>
        </w:rPr>
        <w:t xml:space="preserve"> 10 (Oct. 1997): 1–14. </w:t>
      </w:r>
    </w:p>
    <w:p w14:paraId="2F0EB0B6" w14:textId="77777777" w:rsidR="00EF2DAF" w:rsidRPr="001F0A1B" w:rsidRDefault="00EF2DAF">
      <w:pPr>
        <w:rPr>
          <w:lang w:val="en-US"/>
        </w:rPr>
      </w:pPr>
      <w:r w:rsidRPr="001F0A1B">
        <w:rPr>
          <w:lang w:val="en-US"/>
        </w:rPr>
        <w:t xml:space="preserve">Habermas, Jürgen. </w:t>
      </w:r>
      <w:r w:rsidRPr="001F0A1B">
        <w:rPr>
          <w:i/>
          <w:lang w:val="en-US"/>
        </w:rPr>
        <w:t>Strukturwandel der Öffenlichkeit: Untersuchungen zu einer Kategorie der bürgerlichen Gesellschaft.</w:t>
      </w:r>
      <w:r w:rsidRPr="001F0A1B">
        <w:rPr>
          <w:lang w:val="en-US"/>
        </w:rPr>
        <w:t xml:space="preserve"> Darmstadt: Luchterhand, 1962.</w:t>
      </w:r>
    </w:p>
    <w:p w14:paraId="619E0889" w14:textId="77777777" w:rsidR="00EF2DAF" w:rsidRPr="001F0A1B" w:rsidRDefault="00EF2DAF">
      <w:pPr>
        <w:rPr>
          <w:lang w:val="en-US"/>
        </w:rPr>
      </w:pPr>
      <w:r w:rsidRPr="001F0A1B">
        <w:rPr>
          <w:lang w:val="en-US"/>
        </w:rPr>
        <w:t xml:space="preserve">_____. </w:t>
      </w:r>
      <w:r w:rsidRPr="001F0A1B">
        <w:rPr>
          <w:i/>
          <w:lang w:val="en-US"/>
        </w:rPr>
        <w:t>The Structural Transformation of the Public Sphere: An Inquiry into a Category of Bourgeois Society.</w:t>
      </w:r>
      <w:r w:rsidRPr="001F0A1B">
        <w:rPr>
          <w:lang w:val="en-US"/>
        </w:rPr>
        <w:t xml:space="preserve"> Trans. Thomas Burger and Frederick Lawrence. Cambridge: Polity/Blackwell, 1989. 1992.</w:t>
      </w:r>
    </w:p>
    <w:p w14:paraId="06BA687C" w14:textId="77777777" w:rsidR="00EF2DAF" w:rsidRDefault="00EF2DAF" w:rsidP="00EF2DAF">
      <w:r w:rsidRPr="001F0A1B">
        <w:rPr>
          <w:lang w:val="en-US"/>
        </w:rPr>
        <w:t xml:space="preserve">_____. From </w:t>
      </w:r>
      <w:r w:rsidRPr="001F0A1B">
        <w:rPr>
          <w:i/>
          <w:lang w:val="en-US"/>
        </w:rPr>
        <w:t xml:space="preserve">The Structural Transformation of the Public Sphere: An Inquiry into a Category of Bourgeois Society </w:t>
      </w:r>
      <w:r w:rsidRPr="001F0A1B">
        <w:rPr>
          <w:lang w:val="en-US"/>
        </w:rPr>
        <w:t>(Ch. 4.II, "Social Structures of the Public Sphere", IV "The Basic Blueprint")</w:t>
      </w:r>
      <w:r w:rsidRPr="001F0A1B">
        <w:rPr>
          <w:i/>
          <w:lang w:val="en-US"/>
        </w:rPr>
        <w:t xml:space="preserve">. </w:t>
      </w:r>
      <w:r w:rsidRPr="001F0A1B">
        <w:rPr>
          <w:lang w:val="en-US"/>
        </w:rPr>
        <w:t xml:space="preserve">In </w:t>
      </w:r>
      <w:r w:rsidRPr="001F0A1B">
        <w:rPr>
          <w:i/>
          <w:lang w:val="en-US"/>
        </w:rPr>
        <w:t>The Norton Anthology of Theory and Criticism.</w:t>
      </w:r>
      <w:r w:rsidRPr="001F0A1B">
        <w:rPr>
          <w:lang w:val="en-US"/>
        </w:rPr>
        <w:t xml:space="preserve"> Ed. Vincent B. Leitch et al. </w:t>
      </w:r>
      <w:r>
        <w:t>New York: Norton, 2001.*</w:t>
      </w:r>
    </w:p>
    <w:p w14:paraId="38470210" w14:textId="77777777" w:rsidR="00EF2DAF" w:rsidRPr="00E5063B" w:rsidRDefault="00EF2DAF">
      <w:pPr>
        <w:rPr>
          <w:color w:val="000000"/>
        </w:rPr>
      </w:pPr>
      <w:r w:rsidRPr="00E5063B">
        <w:rPr>
          <w:color w:val="000000"/>
        </w:rPr>
        <w:t xml:space="preserve">_____. </w:t>
      </w:r>
      <w:r w:rsidRPr="00E5063B">
        <w:rPr>
          <w:i/>
          <w:color w:val="000000"/>
        </w:rPr>
        <w:t>Historia y crítica de la opinión pública: La transformación estructural de la vida pública</w:t>
      </w:r>
      <w:r w:rsidRPr="00E5063B">
        <w:rPr>
          <w:color w:val="000000"/>
        </w:rPr>
        <w:t>, Barcelona, Gustavo Gili, 1981.</w:t>
      </w:r>
    </w:p>
    <w:p w14:paraId="1257E8AD" w14:textId="77777777" w:rsidR="00256CA8" w:rsidRPr="00E90131" w:rsidRDefault="00256CA8" w:rsidP="00256CA8">
      <w:r>
        <w:t xml:space="preserve">Laínz, Jesús. </w:t>
      </w:r>
      <w:r>
        <w:rPr>
          <w:i/>
        </w:rPr>
        <w:t>El privilegio catalán: 300 años de negocio de la burguesía catalana.</w:t>
      </w:r>
      <w:r>
        <w:t xml:space="preserve"> Encuentro, 2017.</w:t>
      </w:r>
    </w:p>
    <w:p w14:paraId="0CE43FBE" w14:textId="23E95AA7" w:rsidR="009F3A1A" w:rsidRPr="00C54E3F" w:rsidRDefault="009F3A1A" w:rsidP="009F3A1A">
      <w:r>
        <w:t xml:space="preserve">_____. </w:t>
      </w:r>
      <w:r>
        <w:rPr>
          <w:i/>
        </w:rPr>
        <w:t>Negocio y traición: La burguesía catalana de Felipe V a Felipe VI.</w:t>
      </w:r>
      <w:r>
        <w:t xml:space="preserve"> 2021.</w:t>
      </w:r>
    </w:p>
    <w:p w14:paraId="1726EF50" w14:textId="77777777" w:rsidR="00EF2DAF" w:rsidRDefault="00EF2DAF">
      <w:pPr>
        <w:ind w:right="10"/>
      </w:pPr>
      <w:r w:rsidRPr="009C144B">
        <w:rPr>
          <w:lang w:val="es-ES"/>
        </w:rPr>
        <w:t xml:space="preserve">Lhomme, Jean. </w:t>
      </w:r>
      <w:r>
        <w:rPr>
          <w:i/>
        </w:rPr>
        <w:t>La grande bourgeoisie au pouvoir (1830-1880).</w:t>
      </w:r>
      <w:r>
        <w:t xml:space="preserve"> Paris: PUF, 1960.</w:t>
      </w:r>
    </w:p>
    <w:p w14:paraId="4BB79F30" w14:textId="77777777" w:rsidR="00EF2DAF" w:rsidRDefault="00EF2DAF" w:rsidP="00EF2DAF">
      <w:r>
        <w:t xml:space="preserve">Maier, Charles S. </w:t>
      </w:r>
      <w:r w:rsidRPr="0041309B">
        <w:rPr>
          <w:i/>
        </w:rPr>
        <w:t>La refundación de la Europa burguesa: Estabilización en Francia, Alemania e Italia en la década posterior a la I Guerra Mundial.</w:t>
      </w:r>
      <w:r>
        <w:t xml:space="preserve"> Madrid, 1988. </w:t>
      </w:r>
    </w:p>
    <w:p w14:paraId="5E62C715" w14:textId="77777777" w:rsidR="00EF2DAF" w:rsidRDefault="00EF2DAF">
      <w:r>
        <w:t xml:space="preserve">Martin-Fugier, Anne. </w:t>
      </w:r>
      <w:r>
        <w:rPr>
          <w:i/>
        </w:rPr>
        <w:t xml:space="preserve">La Bourgeoise. </w:t>
      </w:r>
      <w:r>
        <w:t>Paris: Le Livre de Poche.</w:t>
      </w:r>
    </w:p>
    <w:p w14:paraId="4DDEEC0D" w14:textId="77777777" w:rsidR="00AD7582" w:rsidRPr="00AD7582" w:rsidRDefault="00AD7582" w:rsidP="00AD7582">
      <w:pPr>
        <w:pStyle w:val="BodyText21"/>
        <w:rPr>
          <w:rFonts w:eastAsia="Times"/>
          <w:iCs/>
          <w:lang w:val="en-US"/>
        </w:rPr>
      </w:pPr>
      <w:r w:rsidRPr="00AD7582">
        <w:rPr>
          <w:rFonts w:eastAsia="Times"/>
          <w:i w:val="0"/>
          <w:lang w:val="en-US"/>
        </w:rPr>
        <w:t xml:space="preserve">Marx, Karl, and Friedrich Engels. </w:t>
      </w:r>
      <w:r w:rsidRPr="00AD7582">
        <w:rPr>
          <w:rFonts w:eastAsia="Times"/>
          <w:iCs/>
          <w:lang w:val="en-US"/>
        </w:rPr>
        <w:t xml:space="preserve">The Sacred Family. </w:t>
      </w:r>
    </w:p>
    <w:p w14:paraId="0E7C57E2" w14:textId="77777777" w:rsidR="00EF2DAF" w:rsidRDefault="00EF2DAF">
      <w:r w:rsidRPr="00AD7582">
        <w:rPr>
          <w:lang w:val="en-US"/>
        </w:rPr>
        <w:t xml:space="preserve">Morazé, Charles. </w:t>
      </w:r>
      <w:r>
        <w:rPr>
          <w:i/>
        </w:rPr>
        <w:t xml:space="preserve">La Francia burguesa. </w:t>
      </w:r>
      <w:r>
        <w:t xml:space="preserve">Ediciones de Bolsillo. </w:t>
      </w:r>
    </w:p>
    <w:p w14:paraId="5344381E" w14:textId="77777777" w:rsidR="00EF2DAF" w:rsidRPr="001F0A1B" w:rsidRDefault="00EF2DAF">
      <w:pPr>
        <w:rPr>
          <w:lang w:val="en-US"/>
        </w:rPr>
      </w:pPr>
      <w:r>
        <w:t xml:space="preserve">Romero, José Luis. </w:t>
      </w:r>
      <w:r>
        <w:rPr>
          <w:i/>
        </w:rPr>
        <w:t xml:space="preserve">Estudio de la mentalidad burguesa. </w:t>
      </w:r>
      <w:r w:rsidRPr="001F0A1B">
        <w:rPr>
          <w:lang w:val="en-US"/>
        </w:rPr>
        <w:t xml:space="preserve">Madrid: Alianza. </w:t>
      </w:r>
    </w:p>
    <w:p w14:paraId="7B29A785" w14:textId="77777777" w:rsidR="00EF2DAF" w:rsidRPr="001F0A1B" w:rsidRDefault="00EF2DAF">
      <w:pPr>
        <w:ind w:left="760" w:hanging="760"/>
        <w:rPr>
          <w:lang w:val="en-US"/>
        </w:rPr>
      </w:pPr>
      <w:r w:rsidRPr="001F0A1B">
        <w:rPr>
          <w:lang w:val="en-US"/>
        </w:rPr>
        <w:t xml:space="preserve">Ryan, Mary. </w:t>
      </w:r>
      <w:r w:rsidRPr="001F0A1B">
        <w:rPr>
          <w:i/>
          <w:lang w:val="en-US"/>
        </w:rPr>
        <w:t>The Cradle of the Middle Class.</w:t>
      </w:r>
      <w:r w:rsidRPr="001F0A1B">
        <w:rPr>
          <w:lang w:val="en-US"/>
        </w:rPr>
        <w:t xml:space="preserve"> Cambridge: Cambridge UP, 1981.</w:t>
      </w:r>
    </w:p>
    <w:p w14:paraId="080C843E" w14:textId="77777777" w:rsidR="00EF2DAF" w:rsidRPr="001F0A1B" w:rsidRDefault="00EF2DAF">
      <w:pPr>
        <w:rPr>
          <w:color w:val="000000"/>
          <w:lang w:val="en-US"/>
        </w:rPr>
      </w:pPr>
      <w:r w:rsidRPr="001F0A1B">
        <w:rPr>
          <w:color w:val="000000"/>
          <w:lang w:val="en-US"/>
        </w:rPr>
        <w:t xml:space="preserve">Sclippa, Norbert. </w:t>
      </w:r>
      <w:r>
        <w:rPr>
          <w:i/>
          <w:color w:val="000000"/>
        </w:rPr>
        <w:t>Texte et idéologie: Images de la noblesse et de la bourgeoisie dans le roman français, des années 1750 à 1830.</w:t>
      </w:r>
      <w:r>
        <w:rPr>
          <w:color w:val="000000"/>
        </w:rPr>
        <w:t xml:space="preserve"> </w:t>
      </w:r>
      <w:r w:rsidRPr="001F0A1B">
        <w:rPr>
          <w:color w:val="000000"/>
          <w:lang w:val="en-US"/>
        </w:rPr>
        <w:t>New York: Peter Lang, 1987.</w:t>
      </w:r>
    </w:p>
    <w:p w14:paraId="6339F9CA" w14:textId="77777777" w:rsidR="00FC353B" w:rsidRPr="001F0A1B" w:rsidRDefault="00FC353B" w:rsidP="00FC353B">
      <w:pPr>
        <w:rPr>
          <w:lang w:val="en-US"/>
        </w:rPr>
      </w:pPr>
      <w:r w:rsidRPr="001F0A1B">
        <w:rPr>
          <w:lang w:val="en-US"/>
        </w:rPr>
        <w:t xml:space="preserve">Shinagel, Michael. </w:t>
      </w:r>
      <w:r w:rsidRPr="001F0A1B">
        <w:rPr>
          <w:i/>
          <w:lang w:val="en-US"/>
        </w:rPr>
        <w:t xml:space="preserve">Defoe and Middle-Class Gentility. </w:t>
      </w:r>
      <w:r w:rsidRPr="001F0A1B">
        <w:rPr>
          <w:lang w:val="en-US"/>
        </w:rPr>
        <w:t>Cambridge (MA): Harvard UP, 1968.</w:t>
      </w:r>
    </w:p>
    <w:p w14:paraId="4230AE39" w14:textId="77777777" w:rsidR="009912EF" w:rsidRDefault="009912EF" w:rsidP="009912EF">
      <w:pPr>
        <w:pStyle w:val="Sangradetextonormal1"/>
      </w:pPr>
      <w:r w:rsidRPr="001F0A1B">
        <w:rPr>
          <w:lang w:val="en-US"/>
        </w:rPr>
        <w:t xml:space="preserve">Spengler, Oswald. </w:t>
      </w:r>
      <w:r>
        <w:t xml:space="preserve">"IV. El Estado." In Spengler, </w:t>
      </w:r>
      <w:r>
        <w:rPr>
          <w:i/>
        </w:rPr>
        <w:t>La Decadencia de Occidente.</w:t>
      </w:r>
      <w:r>
        <w:t xml:space="preserve"> Madrid: Espasa Calpe, 2002. 401-718.* (I. El problema de las clases: nobleza y clase sacerdotal. II. El Estado y </w:t>
      </w:r>
      <w:r>
        <w:lastRenderedPageBreak/>
        <w:t>la Historia. III. Filosofía de la política). (Government, constitutions, absolutism, parties, bourgeoisie, tyranny…).</w:t>
      </w:r>
    </w:p>
    <w:p w14:paraId="60989380" w14:textId="77777777" w:rsidR="009912EF" w:rsidRDefault="009912EF" w:rsidP="009912EF">
      <w:pPr>
        <w:pStyle w:val="Sangradetextonormal1"/>
      </w:pPr>
      <w:r>
        <w:t xml:space="preserve">_____. "El Estado." </w:t>
      </w:r>
      <w:r>
        <w:rPr>
          <w:rFonts w:eastAsia="Times"/>
        </w:rPr>
        <w:t xml:space="preserve">In Spengler, </w:t>
      </w:r>
      <w:r>
        <w:rPr>
          <w:i/>
        </w:rPr>
        <w:t xml:space="preserve">La decadencia de Occidente II. </w:t>
      </w:r>
      <w:r>
        <w:t xml:space="preserve">Barcelona: RBA, 2005. 501-718.* </w:t>
      </w:r>
    </w:p>
    <w:p w14:paraId="585F8AB0" w14:textId="77777777" w:rsidR="00EF2DAF" w:rsidRPr="001F0A1B" w:rsidRDefault="00EF2DAF">
      <w:pPr>
        <w:rPr>
          <w:lang w:val="en-US"/>
        </w:rPr>
      </w:pPr>
      <w:r>
        <w:t xml:space="preserve">Stallybrass, Peter, and Allon White. </w:t>
      </w:r>
      <w:r w:rsidRPr="001F0A1B">
        <w:rPr>
          <w:lang w:val="en-US"/>
        </w:rPr>
        <w:t xml:space="preserve">"Bourgeois Hysteria and the Carnivalesque." In </w:t>
      </w:r>
      <w:r w:rsidRPr="001F0A1B">
        <w:rPr>
          <w:i/>
          <w:lang w:val="en-US"/>
        </w:rPr>
        <w:t xml:space="preserve">The Cultural Studies Reader. </w:t>
      </w:r>
      <w:r w:rsidRPr="001F0A1B">
        <w:rPr>
          <w:lang w:val="en-US"/>
        </w:rPr>
        <w:t>Ed. Simon During.</w:t>
      </w:r>
      <w:r w:rsidRPr="001F0A1B">
        <w:rPr>
          <w:i/>
          <w:lang w:val="en-US"/>
        </w:rPr>
        <w:t xml:space="preserve"> </w:t>
      </w:r>
      <w:r w:rsidRPr="001F0A1B">
        <w:rPr>
          <w:lang w:val="en-US"/>
        </w:rPr>
        <w:t>London: Routledge, 1993. 284-93.*</w:t>
      </w:r>
    </w:p>
    <w:p w14:paraId="4DBD249E" w14:textId="77777777" w:rsidR="00CA4697" w:rsidRPr="00CA4697" w:rsidRDefault="00CA4697" w:rsidP="00CA4697">
      <w:pPr>
        <w:tabs>
          <w:tab w:val="left" w:pos="5760"/>
        </w:tabs>
        <w:rPr>
          <w:szCs w:val="28"/>
          <w:lang w:val="en-US"/>
        </w:rPr>
      </w:pPr>
      <w:r>
        <w:rPr>
          <w:szCs w:val="28"/>
          <w:lang w:val="en-US"/>
        </w:rPr>
        <w:t xml:space="preserve">Svilpis, J. "Bourgeois Solitude in </w:t>
      </w:r>
      <w:r>
        <w:rPr>
          <w:i/>
          <w:szCs w:val="28"/>
          <w:lang w:val="en-US"/>
        </w:rPr>
        <w:t xml:space="preserve">Robinson Crusoe." </w:t>
      </w:r>
      <w:r w:rsidRPr="00CA4697">
        <w:rPr>
          <w:i/>
          <w:szCs w:val="28"/>
          <w:lang w:val="en-US"/>
        </w:rPr>
        <w:t>English Studies in Canada</w:t>
      </w:r>
      <w:r w:rsidRPr="00CA4697">
        <w:rPr>
          <w:szCs w:val="28"/>
          <w:lang w:val="en-US"/>
        </w:rPr>
        <w:t xml:space="preserve"> 22.1 (1996): 35-43.</w:t>
      </w:r>
    </w:p>
    <w:p w14:paraId="64585F12" w14:textId="77777777" w:rsidR="00EF2DAF" w:rsidRPr="001F0A1B" w:rsidRDefault="00EF2DAF">
      <w:pPr>
        <w:rPr>
          <w:lang w:val="en-US"/>
        </w:rPr>
      </w:pPr>
      <w:r w:rsidRPr="001F0A1B">
        <w:rPr>
          <w:lang w:val="en-US"/>
        </w:rPr>
        <w:t xml:space="preserve">Taylor, Charles. "The Culture of Modernity." In Taylor, </w:t>
      </w:r>
      <w:r w:rsidRPr="001F0A1B">
        <w:rPr>
          <w:i/>
          <w:lang w:val="en-US"/>
        </w:rPr>
        <w:t>Sources of the Self: The Making of the Modern Identity.</w:t>
      </w:r>
      <w:r w:rsidRPr="001F0A1B">
        <w:rPr>
          <w:lang w:val="en-US"/>
        </w:rPr>
        <w:t xml:space="preserve"> Cambridge: Cambridge UP, 1989. 2000. 285-302.* (Commerce, the family, the novel, sentiment—bourgeois Enlightenment).</w:t>
      </w:r>
    </w:p>
    <w:p w14:paraId="2D442D47" w14:textId="77777777" w:rsidR="00EF2DAF" w:rsidRDefault="00EF2DAF">
      <w:pPr>
        <w:ind w:right="58"/>
        <w:rPr>
          <w:i/>
        </w:rPr>
      </w:pPr>
      <w:r>
        <w:t xml:space="preserve">Verdú, Vicente. </w:t>
      </w:r>
      <w:r>
        <w:rPr>
          <w:i/>
        </w:rPr>
        <w:t>Noviazgo y matrimonio en la burguesía española.</w:t>
      </w:r>
    </w:p>
    <w:p w14:paraId="2B89BA50" w14:textId="77777777" w:rsidR="00EF2DAF" w:rsidRPr="001F0A1B" w:rsidRDefault="00EF2DAF">
      <w:pPr>
        <w:rPr>
          <w:lang w:val="en-US"/>
        </w:rPr>
      </w:pPr>
      <w:r w:rsidRPr="001F0A1B">
        <w:rPr>
          <w:lang w:val="en-US"/>
        </w:rPr>
        <w:t xml:space="preserve">White, Allon. "Hysteria and the End of the Carnival Festivity and Bourgeois Neurosis." In </w:t>
      </w:r>
      <w:r w:rsidRPr="001F0A1B">
        <w:rPr>
          <w:i/>
          <w:lang w:val="en-US"/>
        </w:rPr>
        <w:t>Mikhail Bakhtin.</w:t>
      </w:r>
      <w:r w:rsidRPr="001F0A1B">
        <w:rPr>
          <w:lang w:val="en-US"/>
        </w:rPr>
        <w:t xml:space="preserve"> Ed. Michael E. Gardiner. London: SAGE, 2002. Vol. 4.</w:t>
      </w:r>
    </w:p>
    <w:p w14:paraId="5DBD4768" w14:textId="77777777" w:rsidR="00EF2DAF" w:rsidRPr="001F0A1B" w:rsidRDefault="00EF2DAF" w:rsidP="00EF2DAF">
      <w:pPr>
        <w:rPr>
          <w:lang w:val="en-US"/>
        </w:rPr>
      </w:pPr>
      <w:r w:rsidRPr="001F0A1B">
        <w:rPr>
          <w:lang w:val="en-US"/>
        </w:rPr>
        <w:t xml:space="preserve">Wright, Louis B. </w:t>
      </w:r>
      <w:r w:rsidRPr="001F0A1B">
        <w:rPr>
          <w:i/>
          <w:lang w:val="en-US"/>
        </w:rPr>
        <w:t>Middle-Class Culture in Elizabethan England.</w:t>
      </w:r>
      <w:r w:rsidRPr="001F0A1B">
        <w:rPr>
          <w:lang w:val="en-US"/>
        </w:rPr>
        <w:t xml:space="preserve"> Chapel Hill (NC): U of North Carolina P, 1935.</w:t>
      </w:r>
    </w:p>
    <w:p w14:paraId="41695166" w14:textId="77777777" w:rsidR="00EF2DAF" w:rsidRPr="001F0A1B" w:rsidRDefault="00EF2DAF">
      <w:pPr>
        <w:rPr>
          <w:lang w:val="en-US"/>
        </w:rPr>
      </w:pPr>
    </w:p>
    <w:p w14:paraId="0064901F" w14:textId="77777777" w:rsidR="00EF2DAF" w:rsidRPr="001F0A1B" w:rsidRDefault="00EF2DAF">
      <w:pPr>
        <w:rPr>
          <w:lang w:val="en-US"/>
        </w:rPr>
      </w:pPr>
    </w:p>
    <w:p w14:paraId="2CF9B57A" w14:textId="77777777" w:rsidR="00EF2DAF" w:rsidRPr="001F0A1B" w:rsidRDefault="00EF2DAF">
      <w:pPr>
        <w:rPr>
          <w:lang w:val="en-US"/>
        </w:rPr>
      </w:pPr>
    </w:p>
    <w:p w14:paraId="02B3D65A" w14:textId="77777777" w:rsidR="00EF2DAF" w:rsidRDefault="00EF2DAF">
      <w:r>
        <w:t>Literature</w:t>
      </w:r>
    </w:p>
    <w:p w14:paraId="4832F211" w14:textId="77777777" w:rsidR="00EF2DAF" w:rsidRDefault="00EF2DAF"/>
    <w:p w14:paraId="2E980E38" w14:textId="77777777" w:rsidR="001F0A1B" w:rsidRDefault="001F0A1B" w:rsidP="00B35CA8"/>
    <w:p w14:paraId="1A6645B9" w14:textId="77777777" w:rsidR="001F0A1B" w:rsidRDefault="001F0A1B" w:rsidP="001F0A1B">
      <w:r>
        <w:t xml:space="preserve">Agustí, Ignacio. </w:t>
      </w:r>
      <w:r>
        <w:rPr>
          <w:i/>
        </w:rPr>
        <w:t>Mariona Rebull.</w:t>
      </w:r>
      <w:r>
        <w:t xml:space="preserve"> Novel.</w:t>
      </w:r>
    </w:p>
    <w:p w14:paraId="608D99B4" w14:textId="77777777" w:rsidR="001F0A1B" w:rsidRPr="00F55390" w:rsidRDefault="001F0A1B" w:rsidP="001F0A1B">
      <w:pPr>
        <w:rPr>
          <w:lang w:val="es-ES"/>
        </w:rPr>
      </w:pPr>
      <w:r>
        <w:rPr>
          <w:lang w:val="es-ES"/>
        </w:rPr>
        <w:t>_____.</w:t>
      </w:r>
      <w:r w:rsidRPr="00F55390">
        <w:rPr>
          <w:lang w:val="es-ES"/>
        </w:rPr>
        <w:t xml:space="preserve"> </w:t>
      </w:r>
      <w:r w:rsidRPr="00F55390">
        <w:rPr>
          <w:i/>
          <w:lang w:val="es-ES"/>
        </w:rPr>
        <w:t>El viudo Rius.</w:t>
      </w:r>
      <w:r w:rsidRPr="00F55390">
        <w:rPr>
          <w:lang w:val="es-ES"/>
        </w:rPr>
        <w:t xml:space="preserve"> Novel.</w:t>
      </w:r>
    </w:p>
    <w:p w14:paraId="393A1EB7" w14:textId="52EECF6B" w:rsidR="00B35CA8" w:rsidRDefault="00B35CA8" w:rsidP="00B35CA8">
      <w:r>
        <w:t xml:space="preserve">Aldecoa, Ignacio. "Fuera de juego." </w:t>
      </w:r>
      <w:r w:rsidRPr="001F0A1B">
        <w:rPr>
          <w:lang w:val="en-US"/>
        </w:rPr>
        <w:t xml:space="preserve">Short story. In Aldecoa, </w:t>
      </w:r>
      <w:r w:rsidRPr="001F0A1B">
        <w:rPr>
          <w:i/>
          <w:lang w:val="en-US"/>
        </w:rPr>
        <w:t>Cuentos.</w:t>
      </w:r>
      <w:r w:rsidRPr="001F0A1B">
        <w:rPr>
          <w:lang w:val="en-US"/>
        </w:rPr>
        <w:t xml:space="preserve"> </w:t>
      </w:r>
      <w:r>
        <w:t>Ed. Josefina Rodríguez de Aldecoa. (Letras Hispánicas, 62). 13th ed. Madrid: Cátedra, 1989. 113-22.*</w:t>
      </w:r>
    </w:p>
    <w:p w14:paraId="2914911E" w14:textId="151B1225" w:rsidR="00B35CA8" w:rsidRDefault="00B35CA8" w:rsidP="00B35CA8">
      <w:r>
        <w:t xml:space="preserve">_____. "Los bisoñés de Don Ramón." Short story. In Aldecoa, </w:t>
      </w:r>
      <w:r>
        <w:rPr>
          <w:i/>
        </w:rPr>
        <w:t>Cuentos.</w:t>
      </w:r>
      <w:r>
        <w:t xml:space="preserve"> Ed. Josefina Rodríguez de Aldecoa. (Letras Hispánicas, 62). 13th ed. Madrid: Cátedra, 1989. 123-32.*</w:t>
      </w:r>
    </w:p>
    <w:p w14:paraId="150FE4C6" w14:textId="77777777" w:rsidR="00B35CA8" w:rsidRPr="004E01D3" w:rsidRDefault="00B35CA8" w:rsidP="00B35CA8">
      <w:r>
        <w:t xml:space="preserve">_____. "Aldecoa se burla." Short story. In Aldecoa, </w:t>
      </w:r>
      <w:r>
        <w:rPr>
          <w:i/>
        </w:rPr>
        <w:t>La tierra de nadie y otros relatos.</w:t>
      </w:r>
      <w:r>
        <w:t xml:space="preserve"> Prologue by Ana María Matute. (RTV, 45). Estella: Salvat / Alianza Editorial, 1970. 20-25.*</w:t>
      </w:r>
    </w:p>
    <w:p w14:paraId="1DC82E3D" w14:textId="77777777" w:rsidR="00B35CA8" w:rsidRDefault="00B35CA8" w:rsidP="00B35CA8">
      <w:r>
        <w:t xml:space="preserve">_____. "Aldecoa se burla." Short story. In Aldecoa, </w:t>
      </w:r>
      <w:r>
        <w:rPr>
          <w:i/>
        </w:rPr>
        <w:t>Cuentos.</w:t>
      </w:r>
      <w:r>
        <w:t xml:space="preserve"> Ed. Josefina Rodríguez de Aldecoa. (Letras Hispánicas, 62). 13th ed. Madrid: Cátedra, 1989. 133-42.*</w:t>
      </w:r>
    </w:p>
    <w:p w14:paraId="14C9A2BE" w14:textId="77777777" w:rsidR="00EF2DAF" w:rsidRDefault="00EF2DAF">
      <w:r>
        <w:t xml:space="preserve">Balzac, Honoré de. </w:t>
      </w:r>
      <w:r>
        <w:rPr>
          <w:i/>
        </w:rPr>
        <w:t xml:space="preserve">Le Père Goriot. </w:t>
      </w:r>
      <w:r>
        <w:t>Novel. 1835.</w:t>
      </w:r>
    </w:p>
    <w:p w14:paraId="1675054E" w14:textId="77777777" w:rsidR="00EF2DAF" w:rsidRDefault="00EF2DAF">
      <w:r>
        <w:t xml:space="preserve">_____. </w:t>
      </w:r>
      <w:r>
        <w:rPr>
          <w:i/>
        </w:rPr>
        <w:t>Le Père Goriot.</w:t>
      </w:r>
      <w:r>
        <w:t xml:space="preserve"> Paris: Garnier-Flammarion.*</w:t>
      </w:r>
    </w:p>
    <w:p w14:paraId="2259303E" w14:textId="77777777" w:rsidR="00EF2DAF" w:rsidRPr="001F0A1B" w:rsidRDefault="00EF2DAF">
      <w:pPr>
        <w:rPr>
          <w:lang w:val="en-US"/>
        </w:rPr>
      </w:pPr>
      <w:r>
        <w:t xml:space="preserve">_____. </w:t>
      </w:r>
      <w:r>
        <w:rPr>
          <w:i/>
        </w:rPr>
        <w:t>Le Pére Goriot.</w:t>
      </w:r>
      <w:r>
        <w:t xml:space="preserve"> In </w:t>
      </w:r>
      <w:r>
        <w:rPr>
          <w:i/>
        </w:rPr>
        <w:t>La Comédie Humaine,</w:t>
      </w:r>
      <w:r>
        <w:t xml:space="preserve"> vol. 2. (La Pléiade). </w:t>
      </w:r>
      <w:r w:rsidRPr="001F0A1B">
        <w:rPr>
          <w:lang w:val="en-US"/>
        </w:rPr>
        <w:t>Paris: Gallimard, 1951.</w:t>
      </w:r>
    </w:p>
    <w:p w14:paraId="529C891F" w14:textId="77777777" w:rsidR="00EF2DAF" w:rsidRPr="001F0A1B" w:rsidRDefault="00EF2DAF">
      <w:pPr>
        <w:rPr>
          <w:lang w:val="en-US"/>
        </w:rPr>
      </w:pPr>
      <w:r w:rsidRPr="001F0A1B">
        <w:rPr>
          <w:lang w:val="en-US"/>
        </w:rPr>
        <w:lastRenderedPageBreak/>
        <w:t>_____.  (</w:t>
      </w:r>
      <w:r w:rsidRPr="001F0A1B">
        <w:rPr>
          <w:i/>
          <w:lang w:val="en-US"/>
        </w:rPr>
        <w:t>Père Goriot.</w:t>
      </w:r>
      <w:r w:rsidRPr="001F0A1B">
        <w:rPr>
          <w:lang w:val="en-US"/>
        </w:rPr>
        <w:t>) Trans. Marion Ayton Crawford. London: Penguin, 1951.</w:t>
      </w:r>
    </w:p>
    <w:p w14:paraId="5A4558DB" w14:textId="77777777" w:rsidR="00EF2DAF" w:rsidRPr="001F0A1B" w:rsidRDefault="00EF2DAF">
      <w:pPr>
        <w:rPr>
          <w:lang w:val="en-US"/>
        </w:rPr>
      </w:pPr>
      <w:r w:rsidRPr="001F0A1B">
        <w:rPr>
          <w:lang w:val="en-US"/>
        </w:rPr>
        <w:t xml:space="preserve">_____. </w:t>
      </w:r>
      <w:r w:rsidRPr="001F0A1B">
        <w:rPr>
          <w:i/>
          <w:lang w:val="en-US"/>
        </w:rPr>
        <w:t>Père Goriot.</w:t>
      </w:r>
      <w:r w:rsidRPr="001F0A1B">
        <w:rPr>
          <w:lang w:val="en-US"/>
        </w:rPr>
        <w:t xml:space="preserve"> Ed. and trans. A. J. Krailsheimer. Oxford: Oxford UP.</w:t>
      </w:r>
    </w:p>
    <w:p w14:paraId="316EA74C" w14:textId="77777777" w:rsidR="00EF2DAF" w:rsidRPr="001F0A1B" w:rsidRDefault="00EF2DAF">
      <w:pPr>
        <w:rPr>
          <w:lang w:val="en-US"/>
        </w:rPr>
      </w:pPr>
      <w:r w:rsidRPr="001F0A1B">
        <w:rPr>
          <w:lang w:val="en-US"/>
        </w:rPr>
        <w:t xml:space="preserve">_____.  </w:t>
      </w:r>
      <w:r w:rsidRPr="001F0A1B">
        <w:rPr>
          <w:i/>
          <w:lang w:val="en-US"/>
        </w:rPr>
        <w:t>Père Goriot.</w:t>
      </w:r>
      <w:r w:rsidRPr="001F0A1B">
        <w:rPr>
          <w:lang w:val="en-US"/>
        </w:rPr>
        <w:t xml:space="preserve"> Trans. Burton Raffel. Ed. Peter Brooks. (Norton Critical Edition). New York: Norton, 1998.</w:t>
      </w:r>
    </w:p>
    <w:p w14:paraId="7D14CB00" w14:textId="77777777" w:rsidR="00EF2DAF" w:rsidRPr="001F0A1B" w:rsidRDefault="00EF2DAF">
      <w:pPr>
        <w:rPr>
          <w:lang w:val="en-US"/>
        </w:rPr>
      </w:pPr>
      <w:r w:rsidRPr="001F0A1B">
        <w:rPr>
          <w:lang w:val="en-US"/>
        </w:rPr>
        <w:t xml:space="preserve">_____. </w:t>
      </w:r>
      <w:r w:rsidRPr="001F0A1B">
        <w:rPr>
          <w:i/>
          <w:lang w:val="en-US"/>
        </w:rPr>
        <w:t xml:space="preserve">Old Goriot. </w:t>
      </w:r>
      <w:r w:rsidRPr="001F0A1B">
        <w:rPr>
          <w:lang w:val="en-US"/>
        </w:rPr>
        <w:t>(Penguin Classics). Harmondsworth: Penguin.</w:t>
      </w:r>
    </w:p>
    <w:p w14:paraId="21BCA847" w14:textId="77777777" w:rsidR="00EF2DAF" w:rsidRDefault="00EF2DAF">
      <w:r w:rsidRPr="001F0A1B">
        <w:rPr>
          <w:lang w:val="en-US"/>
        </w:rPr>
        <w:t xml:space="preserve">_____. </w:t>
      </w:r>
      <w:r w:rsidRPr="001F0A1B">
        <w:rPr>
          <w:i/>
          <w:lang w:val="en-US"/>
        </w:rPr>
        <w:t xml:space="preserve">El tío Goriot. </w:t>
      </w:r>
      <w:r>
        <w:t>Ed. Marisa Gutiérrez. Madrid: Cátedra.</w:t>
      </w:r>
    </w:p>
    <w:p w14:paraId="5D906736" w14:textId="77777777" w:rsidR="00EF2DAF" w:rsidRPr="001F0A1B" w:rsidRDefault="00EF2DAF">
      <w:pPr>
        <w:rPr>
          <w:lang w:val="en-US"/>
        </w:rPr>
      </w:pPr>
      <w:r w:rsidRPr="001F0A1B">
        <w:rPr>
          <w:lang w:val="en-US"/>
        </w:rPr>
        <w:t xml:space="preserve">Dickens, Charles. </w:t>
      </w:r>
      <w:r w:rsidRPr="001F0A1B">
        <w:rPr>
          <w:i/>
          <w:lang w:val="en-US"/>
        </w:rPr>
        <w:t>Dombey and Son.</w:t>
      </w:r>
      <w:r w:rsidRPr="001F0A1B">
        <w:rPr>
          <w:lang w:val="en-US"/>
        </w:rPr>
        <w:t xml:space="preserve"> Novel. 1846-1848. </w:t>
      </w:r>
    </w:p>
    <w:p w14:paraId="07D45E09" w14:textId="77777777" w:rsidR="00EF2DAF" w:rsidRPr="001F0A1B" w:rsidRDefault="00EF2DAF">
      <w:pPr>
        <w:rPr>
          <w:lang w:val="en-US"/>
        </w:rPr>
      </w:pPr>
      <w:r w:rsidRPr="001F0A1B">
        <w:rPr>
          <w:lang w:val="en-US"/>
        </w:rPr>
        <w:t xml:space="preserve">_____. </w:t>
      </w:r>
      <w:r w:rsidRPr="001F0A1B">
        <w:rPr>
          <w:i/>
          <w:lang w:val="en-US"/>
        </w:rPr>
        <w:t xml:space="preserve">Dombey and Son. </w:t>
      </w:r>
      <w:r w:rsidRPr="001F0A1B">
        <w:rPr>
          <w:lang w:val="en-US"/>
        </w:rPr>
        <w:t xml:space="preserve">Ed. Alan Horsman. Oxford: Oxford UP.* </w:t>
      </w:r>
    </w:p>
    <w:p w14:paraId="79282375" w14:textId="77777777" w:rsidR="00EF2DAF" w:rsidRPr="001F0A1B" w:rsidRDefault="00EF2DAF">
      <w:pPr>
        <w:tabs>
          <w:tab w:val="left" w:pos="8220"/>
        </w:tabs>
        <w:rPr>
          <w:lang w:val="en-US"/>
        </w:rPr>
      </w:pPr>
      <w:r w:rsidRPr="001F0A1B">
        <w:rPr>
          <w:lang w:val="en-US"/>
        </w:rPr>
        <w:t xml:space="preserve">_____. </w:t>
      </w:r>
      <w:r w:rsidRPr="001F0A1B">
        <w:rPr>
          <w:i/>
          <w:lang w:val="en-US"/>
        </w:rPr>
        <w:t xml:space="preserve">Dombey and Son. </w:t>
      </w:r>
      <w:r w:rsidRPr="001F0A1B">
        <w:rPr>
          <w:lang w:val="en-US"/>
        </w:rPr>
        <w:t>(Penguin Classics). Harmondsworth: Penguin.</w:t>
      </w:r>
    </w:p>
    <w:p w14:paraId="13E53572" w14:textId="77777777" w:rsidR="00EF2DAF" w:rsidRDefault="00EF2DAF">
      <w:r w:rsidRPr="001F0A1B">
        <w:rPr>
          <w:lang w:val="en-US"/>
        </w:rPr>
        <w:t xml:space="preserve">_____. </w:t>
      </w:r>
      <w:r w:rsidRPr="001F0A1B">
        <w:rPr>
          <w:i/>
          <w:lang w:val="en-US"/>
        </w:rPr>
        <w:t xml:space="preserve">Dombey e hijo. </w:t>
      </w:r>
      <w:r>
        <w:t>Trans. Fernando Gutiérrez and Diego Navarro. Barcelona: Lauro, 1945.</w:t>
      </w:r>
    </w:p>
    <w:p w14:paraId="5B40064B" w14:textId="77777777" w:rsidR="00EF2DAF" w:rsidRDefault="00EF2DAF">
      <w:r>
        <w:t xml:space="preserve">_____. </w:t>
      </w:r>
      <w:r>
        <w:rPr>
          <w:i/>
        </w:rPr>
        <w:t xml:space="preserve">Dombey e hijo. </w:t>
      </w:r>
      <w:r>
        <w:t>Trans. Juan de Paso. Barcelona: Juventud, 1945.</w:t>
      </w:r>
    </w:p>
    <w:p w14:paraId="423E47B5" w14:textId="77777777" w:rsidR="00EF2DAF" w:rsidRPr="00BC7108" w:rsidRDefault="00EF2DAF">
      <w:pPr>
        <w:rPr>
          <w:lang w:val="es-ES"/>
        </w:rPr>
      </w:pPr>
      <w:r>
        <w:t xml:space="preserve">_____. </w:t>
      </w:r>
      <w:r>
        <w:rPr>
          <w:i/>
        </w:rPr>
        <w:t>Dombey e hijo.</w:t>
      </w:r>
      <w:r>
        <w:t xml:space="preserve"> In Dickens, </w:t>
      </w:r>
      <w:r>
        <w:rPr>
          <w:i/>
        </w:rPr>
        <w:t xml:space="preserve">Obras Completas. </w:t>
      </w:r>
      <w:r w:rsidRPr="001F0A1B">
        <w:rPr>
          <w:lang w:val="en-US"/>
        </w:rPr>
        <w:t xml:space="preserve">Trans. and notes by José Méndez Herrera. </w:t>
      </w:r>
      <w:r w:rsidRPr="00BC7108">
        <w:rPr>
          <w:lang w:val="es-ES"/>
        </w:rPr>
        <w:t xml:space="preserve">Vol. V. Madrid: Aguilar. Rpt. Madrid: Santillana Ediciones Generales, 2003. 7-712.* </w:t>
      </w:r>
    </w:p>
    <w:p w14:paraId="16BA6F01" w14:textId="0D4B353E" w:rsidR="00BC7108" w:rsidRPr="009E3D84" w:rsidRDefault="00BC7108" w:rsidP="00BC7108">
      <w:r>
        <w:t xml:space="preserve">Espina, Concha. </w:t>
      </w:r>
      <w:r>
        <w:rPr>
          <w:i/>
          <w:iCs/>
        </w:rPr>
        <w:t>El más fuerte.</w:t>
      </w:r>
      <w:r>
        <w:t xml:space="preserve"> Novel. 1947. (Madrid middle class).</w:t>
      </w:r>
    </w:p>
    <w:p w14:paraId="0941474B" w14:textId="77777777" w:rsidR="00BC7108" w:rsidRPr="001D34E8" w:rsidRDefault="00BC7108" w:rsidP="00BC7108">
      <w:pPr>
        <w:rPr>
          <w:lang w:val="es-ES"/>
        </w:rPr>
      </w:pPr>
      <w:r>
        <w:t xml:space="preserve">_____. </w:t>
      </w:r>
      <w:r>
        <w:rPr>
          <w:i/>
        </w:rPr>
        <w:t>El más fuerte.</w:t>
      </w:r>
      <w:r>
        <w:t xml:space="preserve"> </w:t>
      </w:r>
      <w:r w:rsidRPr="001D34E8">
        <w:rPr>
          <w:lang w:val="es-ES"/>
        </w:rPr>
        <w:t xml:space="preserve">(Colección literaria). </w:t>
      </w:r>
    </w:p>
    <w:p w14:paraId="6A51CA23" w14:textId="77777777" w:rsidR="00EF2DAF" w:rsidRPr="001F0A1B" w:rsidRDefault="00EF2DAF">
      <w:pPr>
        <w:rPr>
          <w:lang w:val="en-US"/>
        </w:rPr>
      </w:pPr>
      <w:r w:rsidRPr="001F0A1B">
        <w:rPr>
          <w:lang w:val="en-US"/>
        </w:rPr>
        <w:t xml:space="preserve">Lawrence, D. H. "How Beastly the Bourgeois Is." Poem. 1929. In </w:t>
      </w:r>
      <w:r w:rsidRPr="001F0A1B">
        <w:rPr>
          <w:i/>
          <w:lang w:val="en-US"/>
        </w:rPr>
        <w:t>The Norton Anthology of English Literature.</w:t>
      </w:r>
      <w:r w:rsidRPr="001F0A1B">
        <w:rPr>
          <w:lang w:val="en-US"/>
        </w:rPr>
        <w:t xml:space="preserve"> 7th ed. Ed. M. H. Abrams, with Stephen Greenblatt et al. New York: Norton, 1999. 2.2356-57.*</w:t>
      </w:r>
    </w:p>
    <w:p w14:paraId="5EC48352" w14:textId="77777777" w:rsidR="00EF2DAF" w:rsidRPr="001F0A1B" w:rsidRDefault="00EF2DAF" w:rsidP="00EF2DAF">
      <w:pPr>
        <w:tabs>
          <w:tab w:val="left" w:pos="8220"/>
        </w:tabs>
        <w:rPr>
          <w:lang w:val="en-US"/>
        </w:rPr>
      </w:pPr>
      <w:r w:rsidRPr="001F0A1B">
        <w:rPr>
          <w:lang w:val="en-US"/>
        </w:rPr>
        <w:t xml:space="preserve">Mann, Thomas. </w:t>
      </w:r>
      <w:r w:rsidRPr="001F0A1B">
        <w:rPr>
          <w:i/>
          <w:lang w:val="en-US"/>
        </w:rPr>
        <w:t xml:space="preserve">Buddenbrooks: Verfall einer Familie. </w:t>
      </w:r>
      <w:r w:rsidRPr="001F0A1B">
        <w:rPr>
          <w:lang w:val="en-US"/>
        </w:rPr>
        <w:t xml:space="preserve">Novel. Berlin: S. Fischer, 1901. </w:t>
      </w:r>
    </w:p>
    <w:p w14:paraId="33EEBC21" w14:textId="77777777" w:rsidR="00EF2DAF" w:rsidRPr="001F0A1B" w:rsidRDefault="00EF2DAF">
      <w:pPr>
        <w:ind w:right="10"/>
        <w:rPr>
          <w:lang w:val="en-US"/>
        </w:rPr>
      </w:pPr>
      <w:r w:rsidRPr="001F0A1B">
        <w:rPr>
          <w:lang w:val="en-US"/>
        </w:rPr>
        <w:t xml:space="preserve">_____. </w:t>
      </w:r>
      <w:r w:rsidRPr="001F0A1B">
        <w:rPr>
          <w:i/>
          <w:lang w:val="en-US"/>
        </w:rPr>
        <w:t xml:space="preserve">Buddenbrooks. </w:t>
      </w:r>
      <w:r w:rsidRPr="001F0A1B">
        <w:rPr>
          <w:lang w:val="en-US"/>
        </w:rPr>
        <w:t>(Penguin Twentieth Century Classics). Harmondsworth: Penguin.</w:t>
      </w:r>
    </w:p>
    <w:p w14:paraId="68B40192" w14:textId="77777777" w:rsidR="00EF2DAF" w:rsidRPr="001F0A1B" w:rsidRDefault="00EF2DAF">
      <w:pPr>
        <w:tabs>
          <w:tab w:val="left" w:pos="8220"/>
        </w:tabs>
        <w:rPr>
          <w:lang w:val="en-US"/>
        </w:rPr>
      </w:pPr>
      <w:r w:rsidRPr="001F0A1B">
        <w:rPr>
          <w:lang w:val="en-US"/>
        </w:rPr>
        <w:t xml:space="preserve">_____. </w:t>
      </w:r>
      <w:r w:rsidRPr="001F0A1B">
        <w:rPr>
          <w:i/>
          <w:lang w:val="en-US"/>
        </w:rPr>
        <w:t xml:space="preserve">Buddenbrooks. </w:t>
      </w:r>
      <w:r w:rsidRPr="001F0A1B">
        <w:rPr>
          <w:lang w:val="en-US"/>
        </w:rPr>
        <w:t>New York: Random House-Vintage International.</w:t>
      </w:r>
    </w:p>
    <w:p w14:paraId="5CAD3819" w14:textId="77777777" w:rsidR="00EF2DAF" w:rsidRDefault="00EF2DAF">
      <w:pPr>
        <w:tabs>
          <w:tab w:val="left" w:pos="8220"/>
        </w:tabs>
      </w:pPr>
      <w:r>
        <w:t xml:space="preserve">_____. </w:t>
      </w:r>
      <w:r>
        <w:rPr>
          <w:i/>
        </w:rPr>
        <w:t>Los Buddenbrook.</w:t>
      </w:r>
      <w:r>
        <w:t xml:space="preserve"> Trans. Isabel García Adánez. Barcelona: Edhasa.</w:t>
      </w:r>
    </w:p>
    <w:p w14:paraId="7C4DECCC" w14:textId="77777777" w:rsidR="00EF2DAF" w:rsidRPr="00AC0950" w:rsidRDefault="00EF2DAF">
      <w:pPr>
        <w:tabs>
          <w:tab w:val="left" w:pos="8220"/>
        </w:tabs>
      </w:pPr>
      <w:r>
        <w:t xml:space="preserve">_____. </w:t>
      </w:r>
      <w:r>
        <w:rPr>
          <w:i/>
        </w:rPr>
        <w:t>Los Buddenbrook.</w:t>
      </w:r>
      <w:r>
        <w:t xml:space="preserve"> Trans. Isabel García Adánez. Barceona: Círculo de Lectores, 2008.*</w:t>
      </w:r>
    </w:p>
    <w:p w14:paraId="54824685" w14:textId="77777777" w:rsidR="00EF2DAF" w:rsidRDefault="00EF2DAF"/>
    <w:p w14:paraId="24D83243" w14:textId="77777777" w:rsidR="005B1916" w:rsidRDefault="005B1916"/>
    <w:p w14:paraId="4411206C" w14:textId="77777777" w:rsidR="001D34E8" w:rsidRDefault="001D34E8"/>
    <w:p w14:paraId="3AAAC813" w14:textId="77777777" w:rsidR="001D34E8" w:rsidRDefault="001D34E8"/>
    <w:p w14:paraId="20A38CBC" w14:textId="45CB0947" w:rsidR="001D34E8" w:rsidRPr="00AD7582" w:rsidRDefault="001D34E8">
      <w:pPr>
        <w:rPr>
          <w:lang w:val="en-US"/>
        </w:rPr>
      </w:pPr>
      <w:r w:rsidRPr="00AD7582">
        <w:rPr>
          <w:lang w:val="en-US"/>
        </w:rPr>
        <w:t>Music</w:t>
      </w:r>
    </w:p>
    <w:p w14:paraId="72C5993E" w14:textId="77777777" w:rsidR="001D34E8" w:rsidRPr="00AD7582" w:rsidRDefault="001D34E8">
      <w:pPr>
        <w:rPr>
          <w:lang w:val="en-US"/>
        </w:rPr>
      </w:pPr>
    </w:p>
    <w:p w14:paraId="2E976D26" w14:textId="77777777" w:rsidR="001D34E8" w:rsidRPr="008F641B" w:rsidRDefault="001D34E8" w:rsidP="001D34E8">
      <w:pPr>
        <w:rPr>
          <w:lang w:val="en-US"/>
        </w:rPr>
      </w:pPr>
      <w:r>
        <w:rPr>
          <w:lang w:val="en-US"/>
        </w:rPr>
        <w:t xml:space="preserve">Eagles. "The Last Resort." Audio. From </w:t>
      </w:r>
      <w:r>
        <w:rPr>
          <w:i/>
          <w:lang w:val="en-US"/>
        </w:rPr>
        <w:t>Hotel California. YouTube (michael45701)</w:t>
      </w:r>
      <w:r>
        <w:rPr>
          <w:lang w:val="en-US"/>
        </w:rPr>
        <w:t>.*</w:t>
      </w:r>
    </w:p>
    <w:p w14:paraId="02431BA8" w14:textId="77777777" w:rsidR="001D34E8" w:rsidRPr="00AD7582" w:rsidRDefault="001D34E8" w:rsidP="001D34E8">
      <w:pPr>
        <w:rPr>
          <w:lang w:val="en-US"/>
        </w:rPr>
      </w:pPr>
      <w:r>
        <w:rPr>
          <w:lang w:val="en-US"/>
        </w:rPr>
        <w:tab/>
      </w:r>
      <w:hyperlink r:id="rId6" w:history="1">
        <w:r w:rsidRPr="00AD7582">
          <w:rPr>
            <w:rStyle w:val="Hipervnculo"/>
            <w:lang w:val="en-US"/>
          </w:rPr>
          <w:t>https://youtu.be/NY5Nc5MHZvc</w:t>
        </w:r>
      </w:hyperlink>
    </w:p>
    <w:p w14:paraId="6388AF21" w14:textId="77777777" w:rsidR="001D34E8" w:rsidRPr="00AD7582" w:rsidRDefault="001D34E8" w:rsidP="001D34E8">
      <w:pPr>
        <w:rPr>
          <w:lang w:val="en-US"/>
        </w:rPr>
      </w:pPr>
      <w:r w:rsidRPr="00AD7582">
        <w:rPr>
          <w:lang w:val="en-US"/>
        </w:rPr>
        <w:lastRenderedPageBreak/>
        <w:tab/>
        <w:t>2022</w:t>
      </w:r>
    </w:p>
    <w:p w14:paraId="0DB3808D" w14:textId="77777777" w:rsidR="001D34E8" w:rsidRPr="00AD7582" w:rsidRDefault="001D34E8" w:rsidP="001D34E8">
      <w:pPr>
        <w:pStyle w:val="Normal1"/>
        <w:ind w:left="709" w:right="0" w:hanging="709"/>
        <w:rPr>
          <w:lang w:val="en-US"/>
        </w:rPr>
      </w:pPr>
    </w:p>
    <w:p w14:paraId="676BD356" w14:textId="77777777" w:rsidR="001D34E8" w:rsidRPr="00AD7582" w:rsidRDefault="001D34E8">
      <w:pPr>
        <w:rPr>
          <w:lang w:val="en-US"/>
        </w:rPr>
      </w:pPr>
    </w:p>
    <w:p w14:paraId="150CF4EE" w14:textId="77777777" w:rsidR="005B1916" w:rsidRPr="00AD7582" w:rsidRDefault="005B1916">
      <w:pPr>
        <w:rPr>
          <w:lang w:val="en-US"/>
        </w:rPr>
      </w:pPr>
    </w:p>
    <w:p w14:paraId="2D1D17F8" w14:textId="77777777" w:rsidR="005B1916" w:rsidRPr="00AD7582" w:rsidRDefault="005B1916">
      <w:pPr>
        <w:rPr>
          <w:lang w:val="en-US"/>
        </w:rPr>
      </w:pPr>
    </w:p>
    <w:p w14:paraId="502D3FD6" w14:textId="77777777" w:rsidR="005B1916" w:rsidRPr="00AD7582" w:rsidRDefault="005B1916">
      <w:pPr>
        <w:rPr>
          <w:lang w:val="en-US"/>
        </w:rPr>
      </w:pPr>
      <w:r w:rsidRPr="00AD7582">
        <w:rPr>
          <w:lang w:val="en-US"/>
        </w:rPr>
        <w:t>Video</w:t>
      </w:r>
    </w:p>
    <w:p w14:paraId="72F6DE2A" w14:textId="295E785A" w:rsidR="005B1916" w:rsidRPr="00AD7582" w:rsidRDefault="005B1916">
      <w:pPr>
        <w:rPr>
          <w:lang w:val="en-US"/>
        </w:rPr>
      </w:pPr>
    </w:p>
    <w:p w14:paraId="283BE1F3" w14:textId="77777777" w:rsidR="009C144B" w:rsidRPr="00AD7582" w:rsidRDefault="009C144B">
      <w:pPr>
        <w:rPr>
          <w:lang w:val="en-US"/>
        </w:rPr>
      </w:pPr>
    </w:p>
    <w:p w14:paraId="03B5E0E8" w14:textId="77777777" w:rsidR="005B1916" w:rsidRPr="001F0A1B" w:rsidRDefault="005B1916" w:rsidP="005B1916">
      <w:pPr>
        <w:pStyle w:val="Normal1"/>
        <w:ind w:left="709" w:right="0" w:hanging="709"/>
        <w:rPr>
          <w:lang w:val="en-US"/>
        </w:rPr>
      </w:pPr>
      <w:r w:rsidRPr="00AD7582">
        <w:rPr>
          <w:lang w:val="en-US"/>
        </w:rPr>
        <w:t xml:space="preserve">Eagleton, Terry. </w:t>
      </w:r>
      <w:r>
        <w:t xml:space="preserve">"Elogio de Marx a la burguesía liberal." </w:t>
      </w:r>
      <w:r w:rsidRPr="001F0A1B">
        <w:rPr>
          <w:lang w:val="en-US"/>
        </w:rPr>
        <w:t xml:space="preserve">In García Landa, </w:t>
      </w:r>
      <w:r w:rsidRPr="001F0A1B">
        <w:rPr>
          <w:i/>
          <w:lang w:val="en-US"/>
        </w:rPr>
        <w:t xml:space="preserve">Vanity Fea </w:t>
      </w:r>
      <w:r w:rsidRPr="001F0A1B">
        <w:rPr>
          <w:lang w:val="en-US"/>
        </w:rPr>
        <w:t>26 May 2014.* (Terry Eagleton)</w:t>
      </w:r>
    </w:p>
    <w:p w14:paraId="7381CA44" w14:textId="77777777" w:rsidR="005B1916" w:rsidRPr="001F0A1B" w:rsidRDefault="005B1916" w:rsidP="005B1916">
      <w:pPr>
        <w:pStyle w:val="Normal1"/>
        <w:ind w:left="709" w:right="0" w:hanging="709"/>
        <w:rPr>
          <w:lang w:val="en-US"/>
        </w:rPr>
      </w:pPr>
      <w:r w:rsidRPr="001F0A1B">
        <w:rPr>
          <w:lang w:val="en-US"/>
        </w:rPr>
        <w:tab/>
      </w:r>
      <w:hyperlink r:id="rId7" w:history="1">
        <w:r w:rsidRPr="001F0A1B">
          <w:rPr>
            <w:rStyle w:val="Hipervnculo"/>
            <w:lang w:val="en-US"/>
          </w:rPr>
          <w:t>http://vanityfea.blogspot.com.es/2014/05/elogio-de-marx-la-burguesia-liberal.html</w:t>
        </w:r>
      </w:hyperlink>
    </w:p>
    <w:p w14:paraId="5539966D" w14:textId="4A47725D" w:rsidR="005B1916" w:rsidRPr="00BC7108" w:rsidRDefault="005B1916" w:rsidP="005B1916">
      <w:pPr>
        <w:pStyle w:val="Normal1"/>
        <w:ind w:left="709" w:right="0" w:hanging="709"/>
        <w:rPr>
          <w:lang w:val="en-US"/>
        </w:rPr>
      </w:pPr>
      <w:r w:rsidRPr="001F0A1B">
        <w:rPr>
          <w:lang w:val="en-US"/>
        </w:rPr>
        <w:tab/>
      </w:r>
      <w:r w:rsidRPr="00BC7108">
        <w:rPr>
          <w:lang w:val="en-US"/>
        </w:rPr>
        <w:t>2014</w:t>
      </w:r>
    </w:p>
    <w:p w14:paraId="31FB2E61" w14:textId="1C57E52C" w:rsidR="009F3A1A" w:rsidRDefault="009F3A1A" w:rsidP="005B1916">
      <w:pPr>
        <w:pStyle w:val="Normal1"/>
        <w:ind w:left="709" w:right="0" w:hanging="709"/>
        <w:rPr>
          <w:lang w:val="en-US"/>
        </w:rPr>
      </w:pPr>
    </w:p>
    <w:p w14:paraId="1D80AA1B" w14:textId="7C03996A" w:rsidR="001D34E8" w:rsidRPr="00A0525A" w:rsidRDefault="001D34E8" w:rsidP="001D34E8">
      <w:pPr>
        <w:rPr>
          <w:lang w:val="en-US"/>
        </w:rPr>
      </w:pPr>
      <w:r>
        <w:rPr>
          <w:lang w:val="en-US"/>
        </w:rPr>
        <w:t xml:space="preserve">Eagleton, Terry. "Why Marx Was Right." Video lecture. </w:t>
      </w:r>
      <w:r>
        <w:rPr>
          <w:i/>
          <w:iCs/>
          <w:lang w:val="en-US"/>
        </w:rPr>
        <w:t>YouTube (The Institute of Arts and Ideas)</w:t>
      </w:r>
      <w:r>
        <w:rPr>
          <w:lang w:val="en-US"/>
        </w:rPr>
        <w:t xml:space="preserve"> 13 Dec. 2012.*</w:t>
      </w:r>
    </w:p>
    <w:p w14:paraId="6C0A852E" w14:textId="77777777" w:rsidR="001D34E8" w:rsidRPr="001D34E8" w:rsidRDefault="001D34E8" w:rsidP="001D34E8">
      <w:pPr>
        <w:rPr>
          <w:lang w:val="es-ES"/>
        </w:rPr>
      </w:pPr>
      <w:r>
        <w:rPr>
          <w:lang w:val="en-US"/>
        </w:rPr>
        <w:tab/>
      </w:r>
      <w:hyperlink r:id="rId8" w:history="1">
        <w:r w:rsidRPr="001D34E8">
          <w:rPr>
            <w:rStyle w:val="Hipervnculo"/>
            <w:lang w:val="es-ES"/>
          </w:rPr>
          <w:t>https://youtu.be/tYktnB7j81o</w:t>
        </w:r>
      </w:hyperlink>
    </w:p>
    <w:p w14:paraId="6AA41877" w14:textId="77777777" w:rsidR="001D34E8" w:rsidRPr="001D34E8" w:rsidRDefault="001D34E8" w:rsidP="001D34E8">
      <w:pPr>
        <w:rPr>
          <w:lang w:val="es-ES"/>
        </w:rPr>
      </w:pPr>
      <w:r w:rsidRPr="001D34E8">
        <w:rPr>
          <w:lang w:val="es-ES"/>
        </w:rPr>
        <w:tab/>
        <w:t>2024</w:t>
      </w:r>
    </w:p>
    <w:p w14:paraId="1C2850C1" w14:textId="77777777" w:rsidR="001D34E8" w:rsidRPr="001D34E8" w:rsidRDefault="001D34E8" w:rsidP="005B1916">
      <w:pPr>
        <w:pStyle w:val="Normal1"/>
        <w:ind w:left="709" w:right="0" w:hanging="709"/>
        <w:rPr>
          <w:b/>
          <w:bCs/>
          <w:lang w:val="es-ES"/>
        </w:rPr>
      </w:pPr>
    </w:p>
    <w:p w14:paraId="7433F07E" w14:textId="1DA20109" w:rsidR="009F3A1A" w:rsidRPr="009C144B" w:rsidRDefault="009F3A1A" w:rsidP="009F3A1A">
      <w:pPr>
        <w:rPr>
          <w:lang w:val="en-US"/>
        </w:rPr>
      </w:pPr>
      <w:r>
        <w:t>Laínz, Jesús. "</w:t>
      </w:r>
      <w:r w:rsidRPr="005E5795">
        <w:t>La explotación de España por la burguesía catalana - EFO248</w:t>
      </w:r>
      <w:r>
        <w:t>."</w:t>
      </w:r>
      <w:r w:rsidRPr="005E5795">
        <w:t xml:space="preserve"> </w:t>
      </w:r>
      <w:r w:rsidRPr="009C144B">
        <w:rPr>
          <w:lang w:val="en-US"/>
        </w:rPr>
        <w:t xml:space="preserve">Video lecture. </w:t>
      </w:r>
      <w:r w:rsidRPr="009C144B">
        <w:rPr>
          <w:i/>
          <w:lang w:val="en-US"/>
        </w:rPr>
        <w:t>YouTube (fgbuenotv)</w:t>
      </w:r>
      <w:r w:rsidRPr="009C144B">
        <w:rPr>
          <w:lang w:val="en-US"/>
        </w:rPr>
        <w:t xml:space="preserve"> 6 Dec. 2021.*</w:t>
      </w:r>
    </w:p>
    <w:p w14:paraId="079DF4AF" w14:textId="77777777" w:rsidR="009F3A1A" w:rsidRPr="009C144B" w:rsidRDefault="00000000" w:rsidP="009F3A1A">
      <w:pPr>
        <w:ind w:hanging="1"/>
        <w:rPr>
          <w:lang w:val="en-US"/>
        </w:rPr>
      </w:pPr>
      <w:hyperlink r:id="rId9" w:history="1">
        <w:r w:rsidR="009F3A1A" w:rsidRPr="009C144B">
          <w:rPr>
            <w:rStyle w:val="Hipervnculo"/>
            <w:lang w:val="en-US"/>
          </w:rPr>
          <w:t>https://youtu.be/wjae0cJid6Y</w:t>
        </w:r>
      </w:hyperlink>
      <w:r w:rsidR="009F3A1A" w:rsidRPr="009C144B">
        <w:rPr>
          <w:lang w:val="en-US"/>
        </w:rPr>
        <w:t xml:space="preserve"> </w:t>
      </w:r>
    </w:p>
    <w:p w14:paraId="51C0880F" w14:textId="77777777" w:rsidR="009F3A1A" w:rsidRPr="009C144B" w:rsidRDefault="009F3A1A" w:rsidP="009F3A1A">
      <w:pPr>
        <w:jc w:val="left"/>
        <w:rPr>
          <w:lang w:val="en-US"/>
        </w:rPr>
      </w:pPr>
      <w:r w:rsidRPr="009C144B">
        <w:rPr>
          <w:lang w:val="en-US"/>
        </w:rPr>
        <w:tab/>
        <w:t>2021</w:t>
      </w:r>
    </w:p>
    <w:p w14:paraId="064C4128" w14:textId="77777777" w:rsidR="009F3A1A" w:rsidRPr="009C144B" w:rsidRDefault="009F3A1A" w:rsidP="005B1916">
      <w:pPr>
        <w:pStyle w:val="Normal1"/>
        <w:ind w:left="709" w:right="0" w:hanging="709"/>
        <w:rPr>
          <w:lang w:val="en-US"/>
        </w:rPr>
      </w:pPr>
    </w:p>
    <w:p w14:paraId="1D4CBA07" w14:textId="77777777" w:rsidR="005B1916" w:rsidRPr="009C144B" w:rsidRDefault="005B1916">
      <w:pPr>
        <w:rPr>
          <w:lang w:val="en-US"/>
        </w:rPr>
      </w:pPr>
    </w:p>
    <w:p w14:paraId="23895DA2" w14:textId="77777777" w:rsidR="00EF2DAF" w:rsidRPr="009C144B" w:rsidRDefault="00EF2DAF">
      <w:pPr>
        <w:rPr>
          <w:lang w:val="en-US"/>
        </w:rPr>
      </w:pPr>
    </w:p>
    <w:p w14:paraId="67D9E771" w14:textId="77777777" w:rsidR="00EF2DAF" w:rsidRPr="001F0A1B" w:rsidRDefault="00EF2DAF">
      <w:pPr>
        <w:rPr>
          <w:lang w:val="en-US"/>
        </w:rPr>
      </w:pPr>
      <w:r w:rsidRPr="001F0A1B">
        <w:rPr>
          <w:lang w:val="en-US"/>
        </w:rPr>
        <w:t>See also Middle Class; Social class.</w:t>
      </w:r>
    </w:p>
    <w:p w14:paraId="2D90C0DB" w14:textId="77777777" w:rsidR="00EF2DAF" w:rsidRPr="001F0A1B" w:rsidRDefault="00EF2DAF">
      <w:pPr>
        <w:rPr>
          <w:lang w:val="en-US"/>
        </w:rPr>
      </w:pPr>
    </w:p>
    <w:p w14:paraId="25434D21" w14:textId="77777777" w:rsidR="00EF2DAF" w:rsidRPr="001F0A1B" w:rsidRDefault="00EF2DAF">
      <w:pPr>
        <w:rPr>
          <w:lang w:val="en-US"/>
        </w:rPr>
      </w:pPr>
    </w:p>
    <w:sectPr w:rsidR="00EF2DAF" w:rsidRPr="001F0A1B" w:rsidSect="0084512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40B"/>
    <w:rsid w:val="001D34E8"/>
    <w:rsid w:val="001F0A1B"/>
    <w:rsid w:val="00256CA8"/>
    <w:rsid w:val="00333798"/>
    <w:rsid w:val="005B1916"/>
    <w:rsid w:val="005B68BF"/>
    <w:rsid w:val="006B4BBB"/>
    <w:rsid w:val="00845120"/>
    <w:rsid w:val="00972087"/>
    <w:rsid w:val="009912EF"/>
    <w:rsid w:val="009C144B"/>
    <w:rsid w:val="009F3A1A"/>
    <w:rsid w:val="00A827E0"/>
    <w:rsid w:val="00AD7582"/>
    <w:rsid w:val="00B35CA8"/>
    <w:rsid w:val="00B7440B"/>
    <w:rsid w:val="00BC4ACB"/>
    <w:rsid w:val="00BC7108"/>
    <w:rsid w:val="00CA4697"/>
    <w:rsid w:val="00DD2A2B"/>
    <w:rsid w:val="00DD3D96"/>
    <w:rsid w:val="00E82E54"/>
    <w:rsid w:val="00EF2DAF"/>
    <w:rsid w:val="00F7431D"/>
    <w:rsid w:val="00FA5498"/>
    <w:rsid w:val="00FC353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6091221"/>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CC1FE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rPr>
      <w:rFonts w:eastAsia="Times New Roman"/>
    </w:rPr>
  </w:style>
  <w:style w:type="paragraph" w:customStyle="1" w:styleId="Normal1">
    <w:name w:val="Normal1"/>
    <w:basedOn w:val="Normal"/>
    <w:rsid w:val="005B1916"/>
    <w:pPr>
      <w:ind w:left="0" w:right="-924" w:firstLine="0"/>
    </w:pPr>
    <w:rPr>
      <w:rFonts w:eastAsia="Times New Roman"/>
    </w:rPr>
  </w:style>
  <w:style w:type="paragraph" w:customStyle="1" w:styleId="BodyText21">
    <w:name w:val="Body Text 21"/>
    <w:basedOn w:val="Normal"/>
    <w:rsid w:val="00AD7582"/>
    <w:pPr>
      <w:ind w:left="720" w:hanging="720"/>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YktnB7j81o" TargetMode="External"/><Relationship Id="rId3" Type="http://schemas.openxmlformats.org/officeDocument/2006/relationships/webSettings" Target="webSettings.xml"/><Relationship Id="rId7" Type="http://schemas.openxmlformats.org/officeDocument/2006/relationships/hyperlink" Target="http://vanityfea.blogspot.com.es/2014/05/elogio-de-marx-la-burguesia-libera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NY5Nc5MHZvc" TargetMode="External"/><Relationship Id="rId11" Type="http://schemas.openxmlformats.org/officeDocument/2006/relationships/theme" Target="theme/theme1.xml"/><Relationship Id="rId5" Type="http://schemas.openxmlformats.org/officeDocument/2006/relationships/hyperlink" Target="https://www.libertaddigital.com/opinion/eduardo-goligorsky/el-shock-de-la-burguesia-catalana-88062/"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wjae0cJid6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1345</Words>
  <Characters>7402</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8730</CharactersWithSpaces>
  <SharedDoc>false</SharedDoc>
  <HLinks>
    <vt:vector size="12" baseType="variant">
      <vt:variant>
        <vt:i4>5111934</vt:i4>
      </vt:variant>
      <vt:variant>
        <vt:i4>3</vt:i4>
      </vt:variant>
      <vt:variant>
        <vt:i4>0</vt:i4>
      </vt:variant>
      <vt:variant>
        <vt:i4>5</vt:i4>
      </vt:variant>
      <vt:variant>
        <vt:lpwstr>http://vanityfea.blogspot.com.es/2014/05/elogio-de-marx-la-burguesia-liberal.html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13</cp:revision>
  <dcterms:created xsi:type="dcterms:W3CDTF">2017-06-19T22:27:00Z</dcterms:created>
  <dcterms:modified xsi:type="dcterms:W3CDTF">2024-09-10T14:59:00Z</dcterms:modified>
</cp:coreProperties>
</file>