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D2C0" w14:textId="77777777" w:rsidR="00691E9E" w:rsidRPr="00F50959" w:rsidRDefault="00691E9E" w:rsidP="00691E9E">
      <w:pPr>
        <w:jc w:val="center"/>
        <w:rPr>
          <w:sz w:val="20"/>
          <w:lang w:val="en-US"/>
        </w:rPr>
      </w:pPr>
      <w:r>
        <w:rPr>
          <w:sz w:val="20"/>
          <w:lang w:val="en-US"/>
        </w:rPr>
        <w:t xml:space="preserve"> </w:t>
      </w:r>
      <w:r w:rsidRPr="00F50959">
        <w:rPr>
          <w:sz w:val="20"/>
          <w:lang w:val="en-US"/>
        </w:rPr>
        <w:t xml:space="preserve">    </w:t>
      </w:r>
      <w:bookmarkStart w:id="0" w:name="OLE_LINK3"/>
      <w:bookmarkStart w:id="1" w:name="OLE_LINK4"/>
      <w:r w:rsidRPr="00F50959">
        <w:rPr>
          <w:sz w:val="20"/>
          <w:lang w:val="en-US"/>
        </w:rPr>
        <w:t>from</w:t>
      </w:r>
    </w:p>
    <w:p w14:paraId="43DC059D" w14:textId="77777777" w:rsidR="00691E9E" w:rsidRPr="003544E6" w:rsidRDefault="00691E9E" w:rsidP="00691E9E">
      <w:pPr>
        <w:jc w:val="center"/>
        <w:rPr>
          <w:smallCaps/>
          <w:sz w:val="24"/>
          <w:lang w:val="en-US"/>
        </w:rPr>
      </w:pPr>
      <w:r w:rsidRPr="003544E6">
        <w:rPr>
          <w:smallCaps/>
          <w:sz w:val="24"/>
          <w:lang w:val="en-US"/>
        </w:rPr>
        <w:t>A Bibliography of Literary Theory, Criticism and Philology</w:t>
      </w:r>
    </w:p>
    <w:p w14:paraId="6AD02728" w14:textId="77777777" w:rsidR="00691E9E" w:rsidRPr="003544E6" w:rsidRDefault="00000000" w:rsidP="00691E9E">
      <w:pPr>
        <w:jc w:val="center"/>
        <w:rPr>
          <w:sz w:val="24"/>
          <w:lang w:val="es-ES"/>
        </w:rPr>
      </w:pPr>
      <w:hyperlink r:id="rId6" w:history="1">
        <w:r w:rsidR="00691E9E" w:rsidRPr="003544E6">
          <w:rPr>
            <w:rStyle w:val="Hipervnculo"/>
            <w:sz w:val="24"/>
            <w:lang w:val="es-ES"/>
          </w:rPr>
          <w:t>http://bit.ly/abibliog</w:t>
        </w:r>
      </w:hyperlink>
      <w:r w:rsidR="00691E9E" w:rsidRPr="003544E6">
        <w:rPr>
          <w:sz w:val="24"/>
          <w:lang w:val="es-ES"/>
        </w:rPr>
        <w:t xml:space="preserve"> </w:t>
      </w:r>
    </w:p>
    <w:p w14:paraId="4E7B228A" w14:textId="77777777" w:rsidR="00691E9E" w:rsidRPr="003544E6" w:rsidRDefault="00691E9E" w:rsidP="00691E9E">
      <w:pPr>
        <w:ind w:right="-1"/>
        <w:jc w:val="center"/>
        <w:rPr>
          <w:sz w:val="24"/>
          <w:lang w:val="es-ES"/>
        </w:rPr>
      </w:pPr>
      <w:r w:rsidRPr="003544E6">
        <w:rPr>
          <w:sz w:val="24"/>
          <w:lang w:val="es-ES"/>
        </w:rPr>
        <w:t xml:space="preserve">by José Ángel </w:t>
      </w:r>
      <w:r w:rsidRPr="003544E6">
        <w:rPr>
          <w:smallCaps/>
          <w:sz w:val="24"/>
          <w:lang w:val="es-ES"/>
        </w:rPr>
        <w:t>García Landa</w:t>
      </w:r>
    </w:p>
    <w:p w14:paraId="64E8EF75" w14:textId="77777777" w:rsidR="00691E9E" w:rsidRPr="00262100" w:rsidRDefault="00691E9E" w:rsidP="00691E9E">
      <w:pPr>
        <w:tabs>
          <w:tab w:val="left" w:pos="2835"/>
        </w:tabs>
        <w:ind w:right="-1"/>
        <w:jc w:val="center"/>
        <w:rPr>
          <w:sz w:val="24"/>
          <w:lang w:val="en-US"/>
        </w:rPr>
      </w:pPr>
      <w:r w:rsidRPr="00262100">
        <w:rPr>
          <w:sz w:val="24"/>
          <w:lang w:val="en-US"/>
        </w:rPr>
        <w:t>(University of Zaragoza, Spain)</w:t>
      </w:r>
    </w:p>
    <w:p w14:paraId="573747D9" w14:textId="77777777" w:rsidR="00691E9E" w:rsidRPr="00262100" w:rsidRDefault="00691E9E" w:rsidP="00691E9E">
      <w:pPr>
        <w:jc w:val="center"/>
        <w:rPr>
          <w:sz w:val="24"/>
          <w:lang w:val="en-US"/>
        </w:rPr>
      </w:pPr>
    </w:p>
    <w:bookmarkEnd w:id="0"/>
    <w:bookmarkEnd w:id="1"/>
    <w:p w14:paraId="7ECC42B2" w14:textId="77777777" w:rsidR="00691E9E" w:rsidRPr="00262100" w:rsidRDefault="00691E9E" w:rsidP="00691E9E">
      <w:pPr>
        <w:ind w:left="0" w:firstLine="0"/>
        <w:jc w:val="center"/>
        <w:rPr>
          <w:color w:val="000000"/>
          <w:sz w:val="24"/>
          <w:lang w:val="en-US"/>
        </w:rPr>
      </w:pPr>
    </w:p>
    <w:p w14:paraId="48F6C414" w14:textId="77777777" w:rsidR="00A104C9" w:rsidRPr="002E25FA" w:rsidRDefault="00A104C9">
      <w:pPr>
        <w:jc w:val="center"/>
        <w:rPr>
          <w:lang w:val="en-US"/>
        </w:rPr>
      </w:pPr>
    </w:p>
    <w:p w14:paraId="3DCD0264" w14:textId="77777777" w:rsidR="00A104C9" w:rsidRPr="002E25FA" w:rsidRDefault="00A104C9" w:rsidP="00A104C9">
      <w:pPr>
        <w:pStyle w:val="Ttulo1"/>
        <w:rPr>
          <w:rFonts w:ascii="Times" w:hAnsi="Times"/>
          <w:smallCaps/>
          <w:sz w:val="36"/>
          <w:lang w:val="en-US"/>
        </w:rPr>
      </w:pPr>
      <w:r w:rsidRPr="002E25FA">
        <w:rPr>
          <w:rFonts w:ascii="Times" w:hAnsi="Times"/>
          <w:smallCaps/>
          <w:sz w:val="36"/>
          <w:lang w:val="en-US"/>
        </w:rPr>
        <w:t>Death penalty</w:t>
      </w:r>
    </w:p>
    <w:p w14:paraId="7CE188F8" w14:textId="77777777" w:rsidR="00A104C9" w:rsidRPr="002E25FA" w:rsidRDefault="00A104C9">
      <w:pPr>
        <w:rPr>
          <w:b/>
          <w:lang w:val="en-US"/>
        </w:rPr>
      </w:pPr>
    </w:p>
    <w:p w14:paraId="73509FB5" w14:textId="77777777" w:rsidR="00A104C9" w:rsidRPr="002E25FA" w:rsidRDefault="00A104C9">
      <w:pPr>
        <w:rPr>
          <w:b/>
          <w:lang w:val="en-US"/>
        </w:rPr>
      </w:pPr>
    </w:p>
    <w:p w14:paraId="770BC847" w14:textId="77777777" w:rsidR="00A104C9" w:rsidRDefault="00A104C9">
      <w:r>
        <w:t xml:space="preserve">Cantarella, Eva. </w:t>
      </w:r>
      <w:r>
        <w:rPr>
          <w:i/>
        </w:rPr>
        <w:t>Los suplicios capitales en Grecia y Roma: Orígenes y funciones de la pena de muerte en la Antigüedad clásica.</w:t>
      </w:r>
      <w:r>
        <w:t xml:space="preserve"> Trans. M. P. Bouysson and M. V. García Quintela. Madrid: Akal, 1996.</w:t>
      </w:r>
    </w:p>
    <w:p w14:paraId="126F8877" w14:textId="77777777" w:rsidR="004B5F5A" w:rsidRPr="00305568" w:rsidRDefault="004B5F5A" w:rsidP="004B5F5A">
      <w:pPr>
        <w:tabs>
          <w:tab w:val="left" w:pos="7627"/>
        </w:tabs>
      </w:pPr>
      <w:r>
        <w:t xml:space="preserve">"Condenan a muerte a una mujer embarazada de ocho meses por convertirse al cristianismo." </w:t>
      </w:r>
      <w:r>
        <w:rPr>
          <w:i/>
        </w:rPr>
        <w:t>Libertad Digital</w:t>
      </w:r>
      <w:r>
        <w:t xml:space="preserve"> 15 May 2014.*</w:t>
      </w:r>
    </w:p>
    <w:p w14:paraId="5BD309BB" w14:textId="77777777" w:rsidR="004B5F5A" w:rsidRDefault="004B5F5A" w:rsidP="004B5F5A">
      <w:pPr>
        <w:tabs>
          <w:tab w:val="left" w:pos="7627"/>
        </w:tabs>
      </w:pPr>
      <w:r>
        <w:tab/>
      </w:r>
      <w:hyperlink r:id="rId7" w:history="1">
        <w:r w:rsidRPr="00502257">
          <w:rPr>
            <w:rStyle w:val="Hipervnculo"/>
          </w:rPr>
          <w:t>https://www.libertaddigital.com/internacional/mundo/2014-05-15/condenan-a-muerte-a-una-mujer-embarazada-de-ocho-meses-por-convertirse-al-cristianismo-1276518682/</w:t>
        </w:r>
      </w:hyperlink>
      <w:r>
        <w:t xml:space="preserve"> </w:t>
      </w:r>
    </w:p>
    <w:p w14:paraId="4A29363B" w14:textId="77777777" w:rsidR="004B5F5A" w:rsidRPr="00305568" w:rsidRDefault="004B5F5A" w:rsidP="004B5F5A">
      <w:pPr>
        <w:tabs>
          <w:tab w:val="left" w:pos="7627"/>
        </w:tabs>
      </w:pPr>
      <w:r>
        <w:tab/>
        <w:t>2018</w:t>
      </w:r>
    </w:p>
    <w:p w14:paraId="1A0F50CB" w14:textId="77777777" w:rsidR="00A104C9" w:rsidRPr="00A908BD" w:rsidRDefault="00A104C9">
      <w:pPr>
        <w:rPr>
          <w:color w:val="000000"/>
        </w:rPr>
      </w:pPr>
      <w:r w:rsidRPr="00A908BD">
        <w:rPr>
          <w:color w:val="000000"/>
        </w:rPr>
        <w:t xml:space="preserve">Corral, José Luis. </w:t>
      </w:r>
      <w:r w:rsidRPr="00A908BD">
        <w:rPr>
          <w:i/>
          <w:color w:val="000000"/>
        </w:rPr>
        <w:t>Historia universal de la pena de muerte.</w:t>
      </w:r>
      <w:r w:rsidRPr="00A908BD">
        <w:rPr>
          <w:color w:val="000000"/>
        </w:rPr>
        <w:t xml:space="preserve"> 2005.</w:t>
      </w:r>
    </w:p>
    <w:p w14:paraId="589B3F1B" w14:textId="77777777" w:rsidR="00A104C9" w:rsidRPr="002E25FA" w:rsidRDefault="00A104C9">
      <w:pPr>
        <w:rPr>
          <w:lang w:val="en-US"/>
        </w:rPr>
      </w:pPr>
      <w:r>
        <w:t xml:space="preserve">Dickens, Charles. "La pena capital." </w:t>
      </w:r>
      <w:r w:rsidRPr="002E25FA">
        <w:rPr>
          <w:lang w:val="en-US"/>
        </w:rPr>
        <w:t xml:space="preserve">Public letter. In Dickens, </w:t>
      </w:r>
      <w:r w:rsidRPr="002E25FA">
        <w:rPr>
          <w:i/>
          <w:lang w:val="en-US"/>
        </w:rPr>
        <w:t>Obras completas.</w:t>
      </w:r>
      <w:r w:rsidRPr="002E25FA">
        <w:rPr>
          <w:lang w:val="en-US"/>
        </w:rPr>
        <w:t xml:space="preserve"> </w:t>
      </w:r>
      <w:r>
        <w:t xml:space="preserve">Trans. and notes by José Méndez Herrera. Vol. IV. Madrid: Aguilar. Rpt. Madrid: Santillana Ediciones Generales, 2004. </w:t>
      </w:r>
      <w:r w:rsidRPr="002E25FA">
        <w:rPr>
          <w:lang w:val="en-US"/>
        </w:rPr>
        <w:t>938-56.*</w:t>
      </w:r>
    </w:p>
    <w:p w14:paraId="56D0D3F6" w14:textId="77777777" w:rsidR="00F1598C" w:rsidRPr="002E25FA" w:rsidRDefault="00F1598C" w:rsidP="00F1598C">
      <w:pPr>
        <w:ind w:left="709" w:right="57" w:hanging="709"/>
        <w:rPr>
          <w:rFonts w:ascii="Times New Roman" w:hAnsi="Times New Roman"/>
          <w:lang w:val="en-US"/>
        </w:rPr>
      </w:pPr>
      <w:r w:rsidRPr="002E25FA">
        <w:rPr>
          <w:rFonts w:ascii="Times New Roman" w:hAnsi="Times New Roman"/>
          <w:lang w:val="en-US"/>
        </w:rPr>
        <w:t xml:space="preserve">_____. "Dickens on Capital Punishment: The Famous Letters." </w:t>
      </w:r>
      <w:r w:rsidRPr="002E25FA">
        <w:rPr>
          <w:rFonts w:ascii="Times New Roman" w:hAnsi="Times New Roman"/>
          <w:i/>
          <w:lang w:val="en-US"/>
        </w:rPr>
        <w:t>Inimitable-Boz</w:t>
      </w:r>
      <w:r w:rsidRPr="002E25FA">
        <w:rPr>
          <w:rFonts w:ascii="Times New Roman" w:hAnsi="Times New Roman"/>
          <w:lang w:val="en-US"/>
        </w:rPr>
        <w:t xml:space="preserve"> </w:t>
      </w:r>
    </w:p>
    <w:p w14:paraId="24606673" w14:textId="77777777" w:rsidR="00F1598C" w:rsidRPr="002E25FA" w:rsidRDefault="00F1598C" w:rsidP="00F1598C">
      <w:pPr>
        <w:ind w:left="709" w:right="57" w:hanging="709"/>
        <w:rPr>
          <w:rFonts w:ascii="Times New Roman" w:hAnsi="Times New Roman"/>
          <w:lang w:val="en-US"/>
        </w:rPr>
      </w:pPr>
      <w:r w:rsidRPr="002E25FA">
        <w:rPr>
          <w:rFonts w:ascii="Times New Roman" w:hAnsi="Times New Roman"/>
          <w:lang w:val="en-US"/>
        </w:rPr>
        <w:tab/>
      </w:r>
      <w:hyperlink r:id="rId8" w:history="1">
        <w:r w:rsidRPr="002E25FA">
          <w:rPr>
            <w:rStyle w:val="Hipervnculo"/>
            <w:rFonts w:ascii="Times New Roman" w:hAnsi="Times New Roman"/>
            <w:lang w:val="en-US"/>
          </w:rPr>
          <w:t>http://home.earthlink.net/~bsabatini/Inimitable-Boz/etexts/dickens_on_capital_punishment.html</w:t>
        </w:r>
      </w:hyperlink>
    </w:p>
    <w:p w14:paraId="21471AB4" w14:textId="77777777" w:rsidR="00F1598C" w:rsidRPr="002E25FA" w:rsidRDefault="00F1598C" w:rsidP="00F1598C">
      <w:pPr>
        <w:ind w:left="709" w:right="57" w:hanging="709"/>
        <w:rPr>
          <w:rFonts w:ascii="Times New Roman" w:hAnsi="Times New Roman"/>
          <w:lang w:val="en-US"/>
        </w:rPr>
      </w:pPr>
      <w:r w:rsidRPr="002E25FA">
        <w:rPr>
          <w:rFonts w:ascii="Times New Roman" w:hAnsi="Times New Roman"/>
          <w:lang w:val="en-US"/>
        </w:rPr>
        <w:tab/>
        <w:t>2013</w:t>
      </w:r>
    </w:p>
    <w:p w14:paraId="3FD82576" w14:textId="77777777" w:rsidR="00A104C9" w:rsidRPr="002E25FA" w:rsidRDefault="00A104C9">
      <w:pPr>
        <w:widowControl w:val="0"/>
        <w:autoSpaceDE w:val="0"/>
        <w:autoSpaceDN w:val="0"/>
        <w:adjustRightInd w:val="0"/>
        <w:rPr>
          <w:lang w:val="en-US" w:bidi="es-ES_tradnl"/>
        </w:rPr>
      </w:pPr>
      <w:r w:rsidRPr="002E25FA">
        <w:rPr>
          <w:lang w:val="en-US" w:bidi="es-ES_tradnl"/>
        </w:rPr>
        <w:t xml:space="preserve">Dovidio, J. F., J. K. Smith, A. G. Donnella, and S. L. Gaertner. "Racial Attitudes and the Death Penalty." </w:t>
      </w:r>
      <w:r w:rsidRPr="002E25FA">
        <w:rPr>
          <w:i/>
          <w:lang w:val="en-US" w:bidi="es-ES_tradnl"/>
        </w:rPr>
        <w:t>Journal of Applied Social Psychology</w:t>
      </w:r>
      <w:r w:rsidRPr="002E25FA">
        <w:rPr>
          <w:lang w:val="en-US" w:bidi="es-ES_tradnl"/>
        </w:rPr>
        <w:t xml:space="preserve"> 27 (1997): 1468–1487.</w:t>
      </w:r>
    </w:p>
    <w:p w14:paraId="6221F0F0" w14:textId="77777777" w:rsidR="00A104C9" w:rsidRDefault="00A104C9">
      <w:r>
        <w:t xml:space="preserve">Eco, Umberto. </w:t>
      </w:r>
      <w:r>
        <w:rPr>
          <w:i/>
        </w:rPr>
        <w:t>Semiologia quotidiana.</w:t>
      </w:r>
      <w:r>
        <w:t xml:space="preserve"> Fabbri-Bompiani.</w:t>
      </w:r>
    </w:p>
    <w:p w14:paraId="4B25158E" w14:textId="77777777" w:rsidR="00A104C9" w:rsidRDefault="00A104C9">
      <w:r>
        <w:t xml:space="preserve">_____. </w:t>
      </w:r>
      <w:r>
        <w:rPr>
          <w:i/>
        </w:rPr>
        <w:t>La estrategia de la ilusión.</w:t>
      </w:r>
      <w:r>
        <w:t xml:space="preserve"> Trans. Edgardo Oviedo. Barcelona: Lumen, 1986. Trans. of </w:t>
      </w:r>
      <w:r>
        <w:rPr>
          <w:i/>
        </w:rPr>
        <w:t>Semiologia quotidiana.</w:t>
      </w:r>
      <w:r>
        <w:t xml:space="preserve">* </w:t>
      </w:r>
    </w:p>
    <w:p w14:paraId="68B8D7C7" w14:textId="77777777" w:rsidR="00EA1B8D" w:rsidRPr="002E25FA" w:rsidRDefault="00EA1B8D" w:rsidP="00EA1B8D">
      <w:pPr>
        <w:ind w:left="709" w:hanging="709"/>
        <w:rPr>
          <w:lang w:val="en-US"/>
        </w:rPr>
      </w:pPr>
      <w:r>
        <w:t xml:space="preserve">EFE. "El Vaticano modifica el catecismo y declara 'inadmisible' la pena de muerte." </w:t>
      </w:r>
      <w:r w:rsidRPr="002E25FA">
        <w:rPr>
          <w:i/>
          <w:lang w:val="en-US"/>
        </w:rPr>
        <w:t>ABC</w:t>
      </w:r>
      <w:r w:rsidRPr="002E25FA">
        <w:rPr>
          <w:lang w:val="en-US"/>
        </w:rPr>
        <w:t xml:space="preserve"> 2 Aug. 2018.*</w:t>
      </w:r>
    </w:p>
    <w:p w14:paraId="163ADC6A" w14:textId="77777777" w:rsidR="00EA1B8D" w:rsidRPr="002E25FA" w:rsidRDefault="00EA1B8D" w:rsidP="00EA1B8D">
      <w:pPr>
        <w:ind w:left="709" w:hanging="709"/>
        <w:rPr>
          <w:lang w:val="en-US"/>
        </w:rPr>
      </w:pPr>
      <w:r w:rsidRPr="002E25FA">
        <w:rPr>
          <w:lang w:val="en-US"/>
        </w:rPr>
        <w:tab/>
      </w:r>
      <w:hyperlink r:id="rId9" w:history="1">
        <w:r w:rsidRPr="002E25FA">
          <w:rPr>
            <w:rStyle w:val="Hipervnculo"/>
            <w:lang w:val="en-US"/>
          </w:rPr>
          <w:t>https://www.abc.es/sociedad/abci-vaticano-modifica-catecismo-y-declara-inadmisible-pena-muerte-201808021246_noticia.html</w:t>
        </w:r>
      </w:hyperlink>
      <w:r w:rsidRPr="002E25FA">
        <w:rPr>
          <w:lang w:val="en-US"/>
        </w:rPr>
        <w:t xml:space="preserve"> </w:t>
      </w:r>
    </w:p>
    <w:p w14:paraId="6B26904B" w14:textId="77777777" w:rsidR="00EA1B8D" w:rsidRDefault="00EA1B8D" w:rsidP="00EA1B8D">
      <w:pPr>
        <w:ind w:left="709" w:hanging="709"/>
      </w:pPr>
      <w:r w:rsidRPr="002E25FA">
        <w:rPr>
          <w:lang w:val="en-US"/>
        </w:rPr>
        <w:tab/>
      </w:r>
      <w:r>
        <w:t>201</w:t>
      </w:r>
    </w:p>
    <w:p w14:paraId="5B753322" w14:textId="77777777" w:rsidR="0068069A" w:rsidRPr="002E25FA" w:rsidRDefault="0068069A" w:rsidP="0068069A">
      <w:pPr>
        <w:tabs>
          <w:tab w:val="left" w:pos="708"/>
          <w:tab w:val="left" w:pos="1416"/>
        </w:tabs>
        <w:spacing w:before="2" w:after="2"/>
        <w:rPr>
          <w:lang w:val="en-US"/>
        </w:rPr>
      </w:pPr>
      <w:r>
        <w:lastRenderedPageBreak/>
        <w:t xml:space="preserve">Gallardo, Cristina. "Por qué los humanos somos más pacíficos que los chimpancés." </w:t>
      </w:r>
      <w:r w:rsidRPr="002E25FA">
        <w:rPr>
          <w:i/>
          <w:lang w:val="en-US"/>
        </w:rPr>
        <w:t>El País (Materia)</w:t>
      </w:r>
      <w:r w:rsidRPr="002E25FA">
        <w:rPr>
          <w:lang w:val="en-US"/>
        </w:rPr>
        <w:t xml:space="preserve"> 30 Jan. 2019.* (Richard Wrangham, self-domestication through death penalty).</w:t>
      </w:r>
    </w:p>
    <w:p w14:paraId="3A377D16" w14:textId="77777777" w:rsidR="0068069A" w:rsidRPr="002E25FA" w:rsidRDefault="0068069A" w:rsidP="0068069A">
      <w:pPr>
        <w:tabs>
          <w:tab w:val="left" w:pos="708"/>
          <w:tab w:val="left" w:pos="1416"/>
        </w:tabs>
        <w:spacing w:before="2" w:after="2"/>
        <w:rPr>
          <w:lang w:val="en-US"/>
        </w:rPr>
      </w:pPr>
      <w:r w:rsidRPr="002E25FA">
        <w:rPr>
          <w:lang w:val="en-US"/>
        </w:rPr>
        <w:tab/>
      </w:r>
      <w:hyperlink r:id="rId10" w:history="1">
        <w:r w:rsidRPr="002E25FA">
          <w:rPr>
            <w:rStyle w:val="Hipervnculo"/>
            <w:lang w:val="en-US"/>
          </w:rPr>
          <w:t>https://elpais.com/elpais/2019/01/30/ciencia/1548845865_560003.html</w:t>
        </w:r>
      </w:hyperlink>
    </w:p>
    <w:p w14:paraId="7DC697BF" w14:textId="77777777" w:rsidR="0068069A" w:rsidRDefault="0068069A" w:rsidP="0068069A">
      <w:pPr>
        <w:tabs>
          <w:tab w:val="left" w:pos="708"/>
          <w:tab w:val="left" w:pos="1416"/>
        </w:tabs>
        <w:spacing w:before="2" w:after="2"/>
      </w:pPr>
      <w:r w:rsidRPr="002E25FA">
        <w:rPr>
          <w:lang w:val="en-US"/>
        </w:rPr>
        <w:tab/>
      </w:r>
      <w:r>
        <w:t>2019</w:t>
      </w:r>
    </w:p>
    <w:p w14:paraId="417A7985" w14:textId="77777777" w:rsidR="00A104C9" w:rsidRPr="002E25FA" w:rsidRDefault="00A104C9">
      <w:pPr>
        <w:rPr>
          <w:color w:val="000000"/>
          <w:lang w:val="en-US"/>
        </w:rPr>
      </w:pPr>
      <w:r>
        <w:rPr>
          <w:color w:val="000000"/>
        </w:rPr>
        <w:t xml:space="preserve">García Landa, José Ángel. "Ejecutando a Saddam." </w:t>
      </w:r>
      <w:r w:rsidRPr="002E25FA">
        <w:rPr>
          <w:color w:val="000000"/>
          <w:lang w:val="en-US"/>
        </w:rPr>
        <w:t xml:space="preserve">In García Landa, </w:t>
      </w:r>
      <w:r w:rsidRPr="002E25FA">
        <w:rPr>
          <w:i/>
          <w:color w:val="000000"/>
          <w:lang w:val="en-US"/>
        </w:rPr>
        <w:t>Vanity Fea</w:t>
      </w:r>
      <w:r w:rsidRPr="002E25FA">
        <w:rPr>
          <w:color w:val="000000"/>
          <w:lang w:val="en-US"/>
        </w:rPr>
        <w:t xml:space="preserve"> 30 Dec. 2006.</w:t>
      </w:r>
    </w:p>
    <w:p w14:paraId="1294A8EE" w14:textId="77777777" w:rsidR="00A104C9" w:rsidRPr="002E25FA" w:rsidRDefault="00A104C9">
      <w:pPr>
        <w:rPr>
          <w:color w:val="000000"/>
          <w:lang w:val="en-US"/>
        </w:rPr>
      </w:pPr>
      <w:r w:rsidRPr="002E25FA">
        <w:rPr>
          <w:color w:val="000000"/>
          <w:lang w:val="en-US"/>
        </w:rPr>
        <w:tab/>
      </w:r>
      <w:hyperlink r:id="rId11" w:history="1">
        <w:r w:rsidRPr="002E25FA">
          <w:rPr>
            <w:rStyle w:val="Hipervnculo"/>
            <w:lang w:val="en-US"/>
          </w:rPr>
          <w:t>http://garciala.blogia.com/2006/123002-ejecutando-a-saddam.php</w:t>
        </w:r>
      </w:hyperlink>
    </w:p>
    <w:p w14:paraId="6C215C1E" w14:textId="77777777" w:rsidR="00A104C9" w:rsidRDefault="00A104C9">
      <w:pPr>
        <w:rPr>
          <w:color w:val="000000"/>
        </w:rPr>
      </w:pPr>
      <w:r w:rsidRPr="002E25FA">
        <w:rPr>
          <w:color w:val="000000"/>
          <w:lang w:val="en-US"/>
        </w:rPr>
        <w:tab/>
      </w:r>
      <w:r>
        <w:rPr>
          <w:color w:val="000000"/>
        </w:rPr>
        <w:t>2007-01-05</w:t>
      </w:r>
    </w:p>
    <w:p w14:paraId="56D7EACD" w14:textId="77777777" w:rsidR="006E7976" w:rsidRDefault="006E7976" w:rsidP="006E7976">
      <w:r>
        <w:t xml:space="preserve">"Hasta 13 países castigan con la muerte las relaciones sexuales entre personas del mismo sexo." </w:t>
      </w:r>
      <w:r>
        <w:rPr>
          <w:i/>
        </w:rPr>
        <w:t>Ibercampus</w:t>
      </w:r>
      <w:r>
        <w:t xml:space="preserve">  28 June 2016.*</w:t>
      </w:r>
    </w:p>
    <w:p w14:paraId="345796B6" w14:textId="77777777" w:rsidR="006E7976" w:rsidRDefault="006E7976" w:rsidP="006E7976">
      <w:r>
        <w:tab/>
      </w:r>
      <w:hyperlink r:id="rId12" w:history="1">
        <w:r w:rsidRPr="00030234">
          <w:rPr>
            <w:rStyle w:val="Hipervnculo"/>
          </w:rPr>
          <w:t>http://www.ibercampus.mx/hasta-13-paises-castigan-con-la-muerte-las-relaciones-sexuales--81.htm</w:t>
        </w:r>
      </w:hyperlink>
    </w:p>
    <w:p w14:paraId="1F3D8E99" w14:textId="77777777" w:rsidR="006E7976" w:rsidRDefault="006E7976" w:rsidP="006E7976">
      <w:r>
        <w:tab/>
        <w:t>2016</w:t>
      </w:r>
    </w:p>
    <w:p w14:paraId="17944C31" w14:textId="77777777" w:rsidR="00A104C9" w:rsidRDefault="00A104C9">
      <w:r>
        <w:t xml:space="preserve">Mann, Thomas, ed. </w:t>
      </w:r>
      <w:r>
        <w:rPr>
          <w:i/>
        </w:rPr>
        <w:t xml:space="preserve">Cartas de condenados a muerte. </w:t>
      </w:r>
      <w:r>
        <w:t xml:space="preserve">Ediciones de Bolsillo. </w:t>
      </w:r>
    </w:p>
    <w:p w14:paraId="2F3BA7A7" w14:textId="77777777" w:rsidR="00A104C9" w:rsidRDefault="00A104C9">
      <w:r>
        <w:t xml:space="preserve">Montaigne, Michel de. "De juger de la mort d'autrui." In </w:t>
      </w:r>
      <w:r>
        <w:rPr>
          <w:i/>
        </w:rPr>
        <w:t>Essais II.</w:t>
      </w:r>
      <w:r>
        <w:t xml:space="preserve"> (Folio). 352-60.*</w:t>
      </w:r>
    </w:p>
    <w:p w14:paraId="1E9B7FD2" w14:textId="77777777" w:rsidR="00A104C9" w:rsidRPr="00BF3F93" w:rsidRDefault="00A104C9" w:rsidP="00A104C9">
      <w:r>
        <w:t xml:space="preserve">_____. "II.xiii. De juzgar de la muerte del prójimo." In Montaigne, </w:t>
      </w:r>
      <w:r>
        <w:rPr>
          <w:i/>
        </w:rPr>
        <w:t>Ensayos completos.</w:t>
      </w:r>
      <w:r>
        <w:t xml:space="preserve"> Madrid: Cátedra, 2003. 2010. 604-9.*</w:t>
      </w:r>
    </w:p>
    <w:p w14:paraId="765CF8F1" w14:textId="77777777" w:rsidR="004C70E6" w:rsidRDefault="004C70E6" w:rsidP="004C70E6">
      <w:pPr>
        <w:rPr>
          <w:lang w:val="es-ES"/>
        </w:rPr>
      </w:pPr>
      <w:r>
        <w:rPr>
          <w:lang w:val="es-ES"/>
        </w:rPr>
        <w:t xml:space="preserve">El Mundo. "Estados Unidos ejecutará a la primera presa federal en 70 años." </w:t>
      </w:r>
      <w:r>
        <w:rPr>
          <w:i/>
          <w:lang w:val="es-ES"/>
        </w:rPr>
        <w:t>El Mundo</w:t>
      </w:r>
      <w:r>
        <w:rPr>
          <w:lang w:val="es-ES"/>
        </w:rPr>
        <w:t xml:space="preserve"> 2 Jan. 2021.* (Lisa Montgomery).</w:t>
      </w:r>
    </w:p>
    <w:p w14:paraId="67C733CE" w14:textId="77777777" w:rsidR="004C70E6" w:rsidRDefault="004C70E6" w:rsidP="004C70E6">
      <w:pPr>
        <w:rPr>
          <w:lang w:val="es-ES"/>
        </w:rPr>
      </w:pPr>
      <w:r>
        <w:rPr>
          <w:lang w:val="es-ES"/>
        </w:rPr>
        <w:tab/>
      </w:r>
      <w:hyperlink r:id="rId13" w:history="1">
        <w:r w:rsidRPr="000464D3">
          <w:rPr>
            <w:rStyle w:val="Hipervnculo"/>
            <w:lang w:val="es-ES"/>
          </w:rPr>
          <w:t>https://www.elmundo.es/internacional/2021/01/02/5ff0cdecfc6c8393578b4677.html</w:t>
        </w:r>
      </w:hyperlink>
    </w:p>
    <w:p w14:paraId="601B4239" w14:textId="77777777" w:rsidR="004C70E6" w:rsidRPr="00C6071A" w:rsidRDefault="004C70E6" w:rsidP="004C70E6">
      <w:pPr>
        <w:rPr>
          <w:lang w:val="es-ES"/>
        </w:rPr>
      </w:pPr>
      <w:r>
        <w:rPr>
          <w:lang w:val="es-ES"/>
        </w:rPr>
        <w:tab/>
      </w:r>
      <w:r w:rsidRPr="00C6071A">
        <w:rPr>
          <w:lang w:val="es-ES"/>
        </w:rPr>
        <w:t>2021</w:t>
      </w:r>
    </w:p>
    <w:p w14:paraId="05F2504D" w14:textId="77777777" w:rsidR="00C6071A" w:rsidRPr="00C6071A" w:rsidRDefault="00C6071A" w:rsidP="00C6071A">
      <w:pPr>
        <w:rPr>
          <w:lang w:val="en-US"/>
        </w:rPr>
      </w:pPr>
      <w:r w:rsidRPr="004B1930">
        <w:rPr>
          <w:lang w:val="es-ES"/>
        </w:rPr>
        <w:t xml:space="preserve">Platón, Miguel. </w:t>
      </w:r>
      <w:r w:rsidRPr="004B1930">
        <w:rPr>
          <w:i/>
          <w:iCs/>
          <w:lang w:val="es-ES"/>
        </w:rPr>
        <w:t>La represión de la po</w:t>
      </w:r>
      <w:r>
        <w:rPr>
          <w:i/>
          <w:iCs/>
        </w:rPr>
        <w:t>sguerra: Penas de muerte por hechos cometidos durante la guerra civil.</w:t>
      </w:r>
      <w:r>
        <w:t xml:space="preserve"> </w:t>
      </w:r>
      <w:r w:rsidRPr="00C6071A">
        <w:rPr>
          <w:lang w:val="en-US"/>
        </w:rPr>
        <w:t>Prologue by Stanley G. Payne. Madrid: Editorial Actas, 2023.</w:t>
      </w:r>
    </w:p>
    <w:p w14:paraId="4E836013" w14:textId="77777777" w:rsidR="00A104C9" w:rsidRPr="00C6071A" w:rsidRDefault="00A104C9">
      <w:pPr>
        <w:ind w:right="10"/>
        <w:rPr>
          <w:lang w:val="es-ES"/>
        </w:rPr>
      </w:pPr>
      <w:r w:rsidRPr="004C70E6">
        <w:rPr>
          <w:lang w:val="en-US"/>
        </w:rPr>
        <w:t xml:space="preserve">"Rethinking America's Death Penalty." </w:t>
      </w:r>
      <w:r w:rsidRPr="00C6071A">
        <w:rPr>
          <w:i/>
          <w:lang w:val="es-ES"/>
        </w:rPr>
        <w:t xml:space="preserve">Newsweek </w:t>
      </w:r>
      <w:r w:rsidRPr="00C6071A">
        <w:rPr>
          <w:lang w:val="es-ES"/>
        </w:rPr>
        <w:t>12 June 2000.*</w:t>
      </w:r>
    </w:p>
    <w:p w14:paraId="022970A0" w14:textId="77777777" w:rsidR="00202FD1" w:rsidRPr="003A2B8E" w:rsidRDefault="00202FD1" w:rsidP="00202FD1">
      <w:r>
        <w:t xml:space="preserve">Vélez, Iván. "Ante los crímenes horrendos." </w:t>
      </w:r>
      <w:r>
        <w:rPr>
          <w:i/>
        </w:rPr>
        <w:t>Libertad Digital</w:t>
      </w:r>
      <w:r>
        <w:t xml:space="preserve"> 20 Dec. 2018.*</w:t>
      </w:r>
    </w:p>
    <w:p w14:paraId="0AD25C68" w14:textId="77777777" w:rsidR="00202FD1" w:rsidRDefault="00202FD1" w:rsidP="00202FD1">
      <w:r>
        <w:tab/>
      </w:r>
      <w:hyperlink r:id="rId14" w:history="1">
        <w:r w:rsidRPr="00F56B78">
          <w:rPr>
            <w:rStyle w:val="Hipervnculo"/>
          </w:rPr>
          <w:t>https://www.clublibertaddigital.com/ideas/tribuna/2018-12-20/ivan-velez-ante-los-crimenes-horrendos-86763/</w:t>
        </w:r>
      </w:hyperlink>
    </w:p>
    <w:p w14:paraId="432FBC30" w14:textId="77777777" w:rsidR="00202FD1" w:rsidRPr="002E25FA" w:rsidRDefault="00202FD1" w:rsidP="00202FD1">
      <w:pPr>
        <w:rPr>
          <w:lang w:val="en-US"/>
        </w:rPr>
      </w:pPr>
      <w:r>
        <w:tab/>
      </w:r>
      <w:r w:rsidRPr="002E25FA">
        <w:rPr>
          <w:lang w:val="en-US"/>
        </w:rPr>
        <w:t>2018</w:t>
      </w:r>
    </w:p>
    <w:p w14:paraId="21098901" w14:textId="77777777" w:rsidR="00A104C9" w:rsidRPr="002E25FA" w:rsidRDefault="00A104C9">
      <w:pPr>
        <w:rPr>
          <w:lang w:val="en-US"/>
        </w:rPr>
      </w:pPr>
      <w:r w:rsidRPr="002E25FA">
        <w:rPr>
          <w:lang w:val="en-US"/>
        </w:rPr>
        <w:t xml:space="preserve">Wills, Garry. "The Dramaturgy of Death." In </w:t>
      </w:r>
      <w:r w:rsidRPr="002E25FA">
        <w:rPr>
          <w:i/>
          <w:lang w:val="en-US"/>
        </w:rPr>
        <w:t>The Best American Essays: College Edition.</w:t>
      </w:r>
      <w:r w:rsidRPr="002E25FA">
        <w:rPr>
          <w:lang w:val="en-US"/>
        </w:rPr>
        <w:t xml:space="preserve"> 4th ed. Boston: Houghton Mifflin, 2004. 404-18.* (Death penalty).</w:t>
      </w:r>
    </w:p>
    <w:p w14:paraId="05D9A583" w14:textId="77777777" w:rsidR="00A104C9" w:rsidRPr="002E25FA" w:rsidRDefault="00A104C9">
      <w:pPr>
        <w:rPr>
          <w:lang w:val="en-US"/>
        </w:rPr>
      </w:pPr>
    </w:p>
    <w:p w14:paraId="09AF4445" w14:textId="77777777" w:rsidR="00A104C9" w:rsidRPr="002E25FA" w:rsidRDefault="00A104C9">
      <w:pPr>
        <w:rPr>
          <w:lang w:val="en-US"/>
        </w:rPr>
      </w:pPr>
    </w:p>
    <w:p w14:paraId="23DACEF4" w14:textId="77777777" w:rsidR="00BD4951" w:rsidRPr="002E25FA" w:rsidRDefault="00BD4951">
      <w:pPr>
        <w:rPr>
          <w:lang w:val="en-US"/>
        </w:rPr>
      </w:pPr>
    </w:p>
    <w:p w14:paraId="1C422FD9" w14:textId="77777777" w:rsidR="00BD4951" w:rsidRPr="002E25FA" w:rsidRDefault="00BD4951">
      <w:pPr>
        <w:rPr>
          <w:lang w:val="en-US"/>
        </w:rPr>
      </w:pPr>
    </w:p>
    <w:p w14:paraId="32325D11" w14:textId="77777777" w:rsidR="00BD4951" w:rsidRPr="002E25FA" w:rsidRDefault="00BD4951">
      <w:pPr>
        <w:rPr>
          <w:lang w:val="en-US"/>
        </w:rPr>
      </w:pPr>
      <w:r w:rsidRPr="002E25FA">
        <w:rPr>
          <w:lang w:val="en-US"/>
        </w:rPr>
        <w:lastRenderedPageBreak/>
        <w:t>Blogs</w:t>
      </w:r>
    </w:p>
    <w:p w14:paraId="512928B8" w14:textId="77777777" w:rsidR="00BD4951" w:rsidRPr="002E25FA" w:rsidRDefault="00BD4951">
      <w:pPr>
        <w:rPr>
          <w:lang w:val="en-US"/>
        </w:rPr>
      </w:pPr>
    </w:p>
    <w:p w14:paraId="330C08FD" w14:textId="77777777" w:rsidR="00BD4951" w:rsidRPr="002E25FA" w:rsidRDefault="00BD4951">
      <w:pPr>
        <w:rPr>
          <w:lang w:val="en-US"/>
        </w:rPr>
      </w:pPr>
    </w:p>
    <w:p w14:paraId="6FC1AC32" w14:textId="77777777" w:rsidR="00BD4951" w:rsidRPr="002E25FA" w:rsidRDefault="00BD4951" w:rsidP="00BD4951">
      <w:pPr>
        <w:rPr>
          <w:lang w:val="en-US"/>
        </w:rPr>
      </w:pPr>
    </w:p>
    <w:p w14:paraId="73F7F5A5" w14:textId="77777777" w:rsidR="00BD4951" w:rsidRPr="002E25FA" w:rsidRDefault="00BD4951" w:rsidP="00BD4951">
      <w:pPr>
        <w:rPr>
          <w:lang w:val="en-US"/>
        </w:rPr>
      </w:pPr>
      <w:r w:rsidRPr="002E25FA">
        <w:rPr>
          <w:i/>
          <w:lang w:val="en-US"/>
        </w:rPr>
        <w:t>Meet Vernon</w:t>
      </w:r>
      <w:r w:rsidRPr="002E25FA">
        <w:rPr>
          <w:lang w:val="en-US"/>
        </w:rPr>
        <w:t>. Blog. (On Vernon Lee Evans, death row inmate).</w:t>
      </w:r>
    </w:p>
    <w:p w14:paraId="0A97A1F9" w14:textId="77777777" w:rsidR="00BD4951" w:rsidRPr="002E25FA" w:rsidRDefault="00BD4951" w:rsidP="00BD4951">
      <w:pPr>
        <w:rPr>
          <w:lang w:val="en-US"/>
        </w:rPr>
      </w:pPr>
      <w:r w:rsidRPr="002E25FA">
        <w:rPr>
          <w:lang w:val="en-US"/>
        </w:rPr>
        <w:tab/>
      </w:r>
      <w:hyperlink r:id="rId15" w:history="1">
        <w:r w:rsidRPr="002E25FA">
          <w:rPr>
            <w:rStyle w:val="Hipervnculo"/>
            <w:lang w:val="en-US"/>
          </w:rPr>
          <w:t>http://meetvernon.blogspot.com/</w:t>
        </w:r>
      </w:hyperlink>
    </w:p>
    <w:p w14:paraId="762D77A4" w14:textId="77777777" w:rsidR="00BD4951" w:rsidRPr="002E25FA" w:rsidRDefault="00BD4951" w:rsidP="00BD4951">
      <w:pPr>
        <w:pStyle w:val="Sangradetextonormal1"/>
        <w:rPr>
          <w:rFonts w:eastAsia="Times"/>
          <w:lang w:val="en-US"/>
        </w:rPr>
      </w:pPr>
      <w:r w:rsidRPr="002E25FA">
        <w:rPr>
          <w:rFonts w:eastAsia="Times"/>
          <w:lang w:val="en-US"/>
        </w:rPr>
        <w:tab/>
        <w:t>2006-02-03</w:t>
      </w:r>
    </w:p>
    <w:p w14:paraId="4953B288" w14:textId="77777777" w:rsidR="00BD4951" w:rsidRPr="002E25FA" w:rsidRDefault="00BD4951" w:rsidP="00BD4951">
      <w:pPr>
        <w:rPr>
          <w:lang w:val="en-US"/>
        </w:rPr>
      </w:pPr>
    </w:p>
    <w:p w14:paraId="2AF4F13C" w14:textId="77777777" w:rsidR="00BD4951" w:rsidRPr="002E25FA" w:rsidRDefault="00BD4951">
      <w:pPr>
        <w:rPr>
          <w:lang w:val="en-US"/>
        </w:rPr>
      </w:pPr>
    </w:p>
    <w:p w14:paraId="11D75EDF" w14:textId="77777777" w:rsidR="00A104C9" w:rsidRPr="002E25FA" w:rsidRDefault="00A104C9">
      <w:pPr>
        <w:rPr>
          <w:lang w:val="en-US"/>
        </w:rPr>
      </w:pPr>
    </w:p>
    <w:p w14:paraId="0E5F3CD9" w14:textId="77777777" w:rsidR="00A104C9" w:rsidRPr="002E25FA" w:rsidRDefault="00A104C9">
      <w:pPr>
        <w:rPr>
          <w:lang w:val="en-US"/>
        </w:rPr>
      </w:pPr>
      <w:r w:rsidRPr="002E25FA">
        <w:rPr>
          <w:lang w:val="en-US"/>
        </w:rPr>
        <w:t>Internet resources</w:t>
      </w:r>
    </w:p>
    <w:p w14:paraId="76AE0E45" w14:textId="77777777" w:rsidR="00A104C9" w:rsidRPr="002E25FA" w:rsidRDefault="00A104C9">
      <w:pPr>
        <w:rPr>
          <w:lang w:val="en-US"/>
        </w:rPr>
      </w:pPr>
    </w:p>
    <w:p w14:paraId="0E666B2D" w14:textId="77777777" w:rsidR="00BD4951" w:rsidRPr="002E25FA" w:rsidRDefault="00BD4951">
      <w:pPr>
        <w:rPr>
          <w:lang w:val="en-US"/>
        </w:rPr>
      </w:pPr>
    </w:p>
    <w:p w14:paraId="0A2A4570" w14:textId="77777777" w:rsidR="00BD4951" w:rsidRPr="002E25FA" w:rsidRDefault="00BD4951" w:rsidP="00BD4951">
      <w:pPr>
        <w:rPr>
          <w:lang w:val="en-US"/>
        </w:rPr>
      </w:pPr>
      <w:r w:rsidRPr="002E25FA">
        <w:rPr>
          <w:lang w:val="en-US"/>
        </w:rPr>
        <w:t xml:space="preserve">"Capital Punishment." </w:t>
      </w:r>
      <w:r w:rsidRPr="002E25FA">
        <w:rPr>
          <w:i/>
          <w:lang w:val="en-US"/>
        </w:rPr>
        <w:t>Wikipedia: The Free Encyclopedia.*</w:t>
      </w:r>
    </w:p>
    <w:p w14:paraId="12B693FC" w14:textId="77777777" w:rsidR="00BD4951" w:rsidRPr="002E25FA" w:rsidRDefault="00BD4951" w:rsidP="00BD4951">
      <w:pPr>
        <w:rPr>
          <w:lang w:val="en-US"/>
        </w:rPr>
      </w:pPr>
      <w:r w:rsidRPr="002E25FA">
        <w:rPr>
          <w:lang w:val="en-US"/>
        </w:rPr>
        <w:tab/>
      </w:r>
      <w:hyperlink r:id="rId16" w:history="1">
        <w:r w:rsidRPr="002E25FA">
          <w:rPr>
            <w:rStyle w:val="Hipervnculo"/>
            <w:lang w:val="en-US"/>
          </w:rPr>
          <w:t>https://en.wikipedia.org/wiki/Capital_punishment</w:t>
        </w:r>
      </w:hyperlink>
    </w:p>
    <w:p w14:paraId="0157EA2A" w14:textId="77777777" w:rsidR="00BD4951" w:rsidRPr="000C44C3" w:rsidRDefault="00BD4951" w:rsidP="00BD4951">
      <w:r w:rsidRPr="002E25FA">
        <w:rPr>
          <w:lang w:val="en-US"/>
        </w:rPr>
        <w:tab/>
      </w:r>
      <w:r>
        <w:t>2018</w:t>
      </w:r>
    </w:p>
    <w:p w14:paraId="24BF08E7" w14:textId="77777777" w:rsidR="00BD4951" w:rsidRDefault="00BD4951"/>
    <w:p w14:paraId="4FC54FDF" w14:textId="77777777" w:rsidR="00BD4951" w:rsidRDefault="00BD4951"/>
    <w:p w14:paraId="5F960E11" w14:textId="77777777" w:rsidR="00A104C9" w:rsidRDefault="00A104C9"/>
    <w:p w14:paraId="1AA6817D" w14:textId="77777777" w:rsidR="00A104C9" w:rsidRDefault="00A104C9">
      <w:r>
        <w:t>Literature</w:t>
      </w:r>
    </w:p>
    <w:p w14:paraId="00C24DB0" w14:textId="38E7D034" w:rsidR="00A104C9" w:rsidRDefault="00A104C9"/>
    <w:p w14:paraId="302B3601" w14:textId="77777777" w:rsidR="002E25FA" w:rsidRDefault="002E25FA"/>
    <w:p w14:paraId="392B1209" w14:textId="77777777" w:rsidR="00A104C9" w:rsidRPr="002E25FA" w:rsidRDefault="00A104C9">
      <w:pPr>
        <w:rPr>
          <w:lang w:val="en-US"/>
        </w:rPr>
      </w:pPr>
      <w:r>
        <w:t xml:space="preserve">Espronceda, José de. "El reo de muerte." In Espronceda, </w:t>
      </w:r>
      <w:r>
        <w:rPr>
          <w:i/>
        </w:rPr>
        <w:t xml:space="preserve">Obras poéticas. </w:t>
      </w:r>
      <w:r>
        <w:t xml:space="preserve">Ed. Leonardo Romero Tobar. </w:t>
      </w:r>
      <w:r w:rsidRPr="002E25FA">
        <w:rPr>
          <w:lang w:val="en-US"/>
        </w:rPr>
        <w:t>Barcelona: RBA, 1994. 1999. 75-78.*</w:t>
      </w:r>
    </w:p>
    <w:p w14:paraId="445FA67B" w14:textId="77777777" w:rsidR="00A104C9" w:rsidRPr="002E25FA" w:rsidRDefault="00A104C9">
      <w:pPr>
        <w:rPr>
          <w:lang w:val="en-US"/>
        </w:rPr>
      </w:pPr>
      <w:r w:rsidRPr="002E25FA">
        <w:rPr>
          <w:lang w:val="en-US"/>
        </w:rPr>
        <w:t xml:space="preserve">Hugo, Victor. </w:t>
      </w:r>
      <w:r w:rsidRPr="002E25FA">
        <w:rPr>
          <w:i/>
          <w:lang w:val="en-US"/>
        </w:rPr>
        <w:t>The Last Day of a Condemned Man and Other Prison Writings.</w:t>
      </w:r>
      <w:r w:rsidRPr="002E25FA">
        <w:rPr>
          <w:lang w:val="en-US"/>
        </w:rPr>
        <w:t xml:space="preserve"> Ed. and trans. Geoff Woollen. Oxford: Oxford UP. </w:t>
      </w:r>
    </w:p>
    <w:p w14:paraId="24829F5E" w14:textId="77777777" w:rsidR="00A104C9" w:rsidRPr="002E25FA" w:rsidRDefault="00A104C9">
      <w:pPr>
        <w:rPr>
          <w:lang w:val="en-US"/>
        </w:rPr>
      </w:pPr>
      <w:r w:rsidRPr="002E25FA">
        <w:rPr>
          <w:lang w:val="en-US"/>
        </w:rPr>
        <w:t xml:space="preserve">London, Jack. </w:t>
      </w:r>
      <w:r w:rsidRPr="002E25FA">
        <w:rPr>
          <w:i/>
          <w:lang w:val="en-US"/>
        </w:rPr>
        <w:t>The Star Rover.</w:t>
      </w:r>
      <w:r w:rsidRPr="002E25FA">
        <w:rPr>
          <w:lang w:val="en-US"/>
        </w:rPr>
        <w:t xml:space="preserve"> Novel. 1915.</w:t>
      </w:r>
    </w:p>
    <w:p w14:paraId="42289517" w14:textId="77777777" w:rsidR="00A104C9" w:rsidRPr="002E25FA" w:rsidRDefault="00A104C9">
      <w:pPr>
        <w:rPr>
          <w:i/>
          <w:lang w:val="en-US"/>
        </w:rPr>
      </w:pPr>
      <w:r w:rsidRPr="002E25FA">
        <w:rPr>
          <w:lang w:val="en-US"/>
        </w:rPr>
        <w:t xml:space="preserve">_____. </w:t>
      </w:r>
      <w:r w:rsidRPr="002E25FA">
        <w:rPr>
          <w:i/>
          <w:lang w:val="en-US"/>
        </w:rPr>
        <w:t>The Jacket (The Star-Rover).</w:t>
      </w:r>
    </w:p>
    <w:p w14:paraId="29EC792F" w14:textId="77777777" w:rsidR="00A104C9" w:rsidRPr="002E25FA" w:rsidRDefault="00A104C9">
      <w:pPr>
        <w:rPr>
          <w:lang w:val="en-US"/>
        </w:rPr>
      </w:pPr>
      <w:r>
        <w:t xml:space="preserve">_____. </w:t>
      </w:r>
      <w:r>
        <w:rPr>
          <w:i/>
        </w:rPr>
        <w:t>El vagabundo de las estrellas.</w:t>
      </w:r>
      <w:r>
        <w:t xml:space="preserve"> </w:t>
      </w:r>
      <w:r w:rsidRPr="002E25FA">
        <w:rPr>
          <w:lang w:val="en-US"/>
        </w:rPr>
        <w:t>Trans. Daniel Rey Díaz. (Books4pocket, Narrativa, 99). N.p.: Obelisco, 2008.*</w:t>
      </w:r>
    </w:p>
    <w:p w14:paraId="04C39969" w14:textId="77777777" w:rsidR="002E25FA" w:rsidRPr="002E25FA" w:rsidRDefault="002E25FA" w:rsidP="002E25FA">
      <w:pPr>
        <w:rPr>
          <w:lang w:val="en-US"/>
        </w:rPr>
      </w:pPr>
      <w:r w:rsidRPr="002E25FA">
        <w:rPr>
          <w:lang w:val="en-US"/>
        </w:rPr>
        <w:t xml:space="preserve">Mailer, Norman. </w:t>
      </w:r>
      <w:r w:rsidRPr="002E25FA">
        <w:rPr>
          <w:i/>
          <w:lang w:val="en-US"/>
        </w:rPr>
        <w:t>The Executioner's Song.</w:t>
      </w:r>
      <w:r w:rsidRPr="002E25FA">
        <w:rPr>
          <w:lang w:val="en-US"/>
        </w:rPr>
        <w:t xml:space="preserve"> Boston: Little, Brown, 1979. (Nonfiction novel/report on Gary Gilmore).</w:t>
      </w:r>
    </w:p>
    <w:p w14:paraId="6FF1D424" w14:textId="77777777" w:rsidR="00A104C9" w:rsidRPr="002E25FA" w:rsidRDefault="00A104C9">
      <w:pPr>
        <w:rPr>
          <w:lang w:val="en-US"/>
        </w:rPr>
      </w:pPr>
      <w:r w:rsidRPr="002E25FA">
        <w:rPr>
          <w:lang w:val="en-US"/>
        </w:rPr>
        <w:t xml:space="preserve">Nabokov, Vladimir. </w:t>
      </w:r>
      <w:r w:rsidRPr="002E25FA">
        <w:rPr>
          <w:i/>
          <w:lang w:val="en-US"/>
        </w:rPr>
        <w:t>Priglashenie na Kazn'.</w:t>
      </w:r>
      <w:r w:rsidRPr="002E25FA">
        <w:rPr>
          <w:lang w:val="en-US"/>
        </w:rPr>
        <w:t xml:space="preserve"> (</w:t>
      </w:r>
      <w:r w:rsidRPr="002E25FA">
        <w:rPr>
          <w:i/>
          <w:lang w:val="en-US"/>
        </w:rPr>
        <w:t>Invitation to a Beheading</w:t>
      </w:r>
      <w:r w:rsidRPr="002E25FA">
        <w:rPr>
          <w:lang w:val="en-US"/>
        </w:rPr>
        <w:t>)</w:t>
      </w:r>
      <w:r w:rsidRPr="002E25FA">
        <w:rPr>
          <w:i/>
          <w:lang w:val="en-US"/>
        </w:rPr>
        <w:t>.</w:t>
      </w:r>
      <w:r w:rsidRPr="002E25FA">
        <w:rPr>
          <w:lang w:val="en-US"/>
        </w:rPr>
        <w:t xml:space="preserve"> Novel. (Russian). 1936 (serial pub.). </w:t>
      </w:r>
    </w:p>
    <w:p w14:paraId="2B6461A4" w14:textId="77777777" w:rsidR="00A104C9" w:rsidRPr="002E25FA" w:rsidRDefault="00A104C9">
      <w:pPr>
        <w:rPr>
          <w:lang w:val="en-US"/>
        </w:rPr>
      </w:pPr>
      <w:r w:rsidRPr="002E25FA">
        <w:rPr>
          <w:lang w:val="en-US"/>
        </w:rPr>
        <w:t xml:space="preserve">_____. </w:t>
      </w:r>
      <w:r w:rsidRPr="002E25FA">
        <w:rPr>
          <w:i/>
          <w:lang w:val="en-US"/>
        </w:rPr>
        <w:t>Priglashenie na Kazn'.</w:t>
      </w:r>
      <w:r w:rsidRPr="002E25FA">
        <w:rPr>
          <w:lang w:val="en-US"/>
        </w:rPr>
        <w:t xml:space="preserve"> Paris: Dom Knigi, 1938.</w:t>
      </w:r>
    </w:p>
    <w:p w14:paraId="45028E18" w14:textId="77777777" w:rsidR="00A104C9" w:rsidRPr="002E25FA" w:rsidRDefault="00A104C9">
      <w:pPr>
        <w:rPr>
          <w:lang w:val="en-US"/>
        </w:rPr>
      </w:pPr>
      <w:r w:rsidRPr="002E25FA">
        <w:rPr>
          <w:lang w:val="en-US"/>
        </w:rPr>
        <w:t xml:space="preserve">_____. </w:t>
      </w:r>
      <w:r w:rsidRPr="002E25FA">
        <w:rPr>
          <w:i/>
          <w:lang w:val="en-US"/>
        </w:rPr>
        <w:t>Invitation to a Beheading.</w:t>
      </w:r>
      <w:r w:rsidRPr="002E25FA">
        <w:rPr>
          <w:lang w:val="en-US"/>
        </w:rPr>
        <w:t xml:space="preserve"> Trans. Dmitri Nabokov with Vladimir Nabokov. New York: Putnam's, 1959.</w:t>
      </w:r>
    </w:p>
    <w:p w14:paraId="0E120D6E" w14:textId="77777777" w:rsidR="00A104C9" w:rsidRPr="002E25FA" w:rsidRDefault="00A104C9">
      <w:pPr>
        <w:rPr>
          <w:lang w:val="en-US"/>
        </w:rPr>
      </w:pPr>
      <w:r w:rsidRPr="002E25FA">
        <w:rPr>
          <w:lang w:val="en-US"/>
        </w:rPr>
        <w:t xml:space="preserve">_____. </w:t>
      </w:r>
      <w:r w:rsidRPr="002E25FA">
        <w:rPr>
          <w:i/>
          <w:lang w:val="en-US"/>
        </w:rPr>
        <w:t>Invitation to a beheading.</w:t>
      </w:r>
      <w:r w:rsidRPr="002E25FA">
        <w:rPr>
          <w:lang w:val="en-US"/>
        </w:rPr>
        <w:t xml:space="preserve"> Harmondsworth: Penguin, 1938. 1963.</w:t>
      </w:r>
    </w:p>
    <w:p w14:paraId="6599FF37" w14:textId="77777777" w:rsidR="00A104C9" w:rsidRPr="002E25FA" w:rsidRDefault="00A104C9">
      <w:pPr>
        <w:tabs>
          <w:tab w:val="left" w:pos="8220"/>
        </w:tabs>
        <w:rPr>
          <w:lang w:val="en-US"/>
        </w:rPr>
      </w:pPr>
      <w:r w:rsidRPr="002E25FA">
        <w:rPr>
          <w:lang w:val="en-US"/>
        </w:rPr>
        <w:t xml:space="preserve">_____. </w:t>
      </w:r>
      <w:r w:rsidRPr="002E25FA">
        <w:rPr>
          <w:i/>
          <w:lang w:val="en-US"/>
        </w:rPr>
        <w:t xml:space="preserve">Invitation to a Beheading. </w:t>
      </w:r>
      <w:r w:rsidRPr="002E25FA">
        <w:rPr>
          <w:lang w:val="en-US"/>
        </w:rPr>
        <w:t>New York: Random House-Vintage International [c. 1989?].</w:t>
      </w:r>
    </w:p>
    <w:p w14:paraId="5FE0BB0B" w14:textId="77777777" w:rsidR="00A104C9" w:rsidRPr="002E25FA" w:rsidRDefault="00A104C9">
      <w:pPr>
        <w:rPr>
          <w:lang w:val="en-US"/>
        </w:rPr>
      </w:pPr>
      <w:r w:rsidRPr="002E25FA">
        <w:rPr>
          <w:lang w:val="en-US"/>
        </w:rPr>
        <w:t xml:space="preserve">_____. </w:t>
      </w:r>
      <w:r w:rsidRPr="002E25FA">
        <w:rPr>
          <w:i/>
          <w:lang w:val="en-US"/>
        </w:rPr>
        <w:t>Invitation au supplice.</w:t>
      </w:r>
      <w:r w:rsidRPr="002E25FA">
        <w:rPr>
          <w:lang w:val="en-US"/>
        </w:rPr>
        <w:t xml:space="preserve"> Paris: Gallimard, 1960.</w:t>
      </w:r>
    </w:p>
    <w:p w14:paraId="4B747B93" w14:textId="77777777" w:rsidR="00A104C9" w:rsidRPr="002E25FA" w:rsidRDefault="00A104C9">
      <w:pPr>
        <w:tabs>
          <w:tab w:val="left" w:pos="8220"/>
        </w:tabs>
        <w:rPr>
          <w:lang w:val="en-US"/>
        </w:rPr>
      </w:pPr>
      <w:r w:rsidRPr="002E25FA">
        <w:rPr>
          <w:lang w:val="en-US"/>
        </w:rPr>
        <w:lastRenderedPageBreak/>
        <w:t xml:space="preserve">Thorpe, Adam. "Dissection: 1775." Ch. 5 of </w:t>
      </w:r>
      <w:r w:rsidRPr="002E25FA">
        <w:rPr>
          <w:i/>
          <w:lang w:val="en-US"/>
        </w:rPr>
        <w:t>Ulverton.</w:t>
      </w:r>
      <w:r w:rsidRPr="002E25FA">
        <w:rPr>
          <w:lang w:val="en-US"/>
        </w:rPr>
        <w:t xml:space="preserve"> London: Secker and Warburg, 1992.</w:t>
      </w:r>
    </w:p>
    <w:p w14:paraId="4EB5836E" w14:textId="77777777" w:rsidR="00A104C9" w:rsidRPr="002E25FA" w:rsidRDefault="00A104C9">
      <w:pPr>
        <w:rPr>
          <w:lang w:val="en-US"/>
        </w:rPr>
      </w:pPr>
    </w:p>
    <w:p w14:paraId="247FE250" w14:textId="0E3D1FD4" w:rsidR="00A104C9" w:rsidRPr="002E25FA" w:rsidRDefault="00A104C9">
      <w:pPr>
        <w:rPr>
          <w:lang w:val="en-US"/>
        </w:rPr>
      </w:pPr>
    </w:p>
    <w:p w14:paraId="59FACA53" w14:textId="0530C8D8" w:rsidR="002E25FA" w:rsidRPr="002E25FA" w:rsidRDefault="002E25FA">
      <w:pPr>
        <w:rPr>
          <w:lang w:val="en-US"/>
        </w:rPr>
      </w:pPr>
    </w:p>
    <w:p w14:paraId="3B95AF28" w14:textId="786D5D35" w:rsidR="002E25FA" w:rsidRPr="002E25FA" w:rsidRDefault="002E25FA">
      <w:pPr>
        <w:rPr>
          <w:lang w:val="en-US"/>
        </w:rPr>
      </w:pPr>
    </w:p>
    <w:p w14:paraId="169DA5A1" w14:textId="77777777" w:rsidR="002E25FA" w:rsidRPr="002E25FA" w:rsidRDefault="002E25FA">
      <w:pPr>
        <w:rPr>
          <w:lang w:val="en-US"/>
        </w:rPr>
      </w:pPr>
    </w:p>
    <w:p w14:paraId="5919D840" w14:textId="03D988E5" w:rsidR="00A104C9" w:rsidRPr="002E25FA" w:rsidRDefault="00A104C9">
      <w:pPr>
        <w:rPr>
          <w:lang w:val="en-US"/>
        </w:rPr>
      </w:pPr>
      <w:r w:rsidRPr="002E25FA">
        <w:rPr>
          <w:lang w:val="en-US"/>
        </w:rPr>
        <w:t>Music</w:t>
      </w:r>
    </w:p>
    <w:p w14:paraId="4B6574C2" w14:textId="77777777" w:rsidR="002E25FA" w:rsidRPr="002E25FA" w:rsidRDefault="002E25FA">
      <w:pPr>
        <w:rPr>
          <w:lang w:val="en-US"/>
        </w:rPr>
      </w:pPr>
    </w:p>
    <w:p w14:paraId="4F89EA23" w14:textId="77777777" w:rsidR="00A104C9" w:rsidRPr="002E25FA" w:rsidRDefault="00A104C9">
      <w:pPr>
        <w:rPr>
          <w:lang w:val="en-US"/>
        </w:rPr>
      </w:pPr>
    </w:p>
    <w:p w14:paraId="78E82737" w14:textId="77777777" w:rsidR="00A104C9" w:rsidRPr="002E25FA" w:rsidRDefault="00A104C9">
      <w:pPr>
        <w:rPr>
          <w:lang w:val="en-US"/>
        </w:rPr>
      </w:pPr>
      <w:r w:rsidRPr="002E25FA">
        <w:rPr>
          <w:lang w:val="en-US"/>
        </w:rPr>
        <w:t xml:space="preserve">Heggie, Jake. </w:t>
      </w:r>
      <w:r w:rsidRPr="002E25FA">
        <w:rPr>
          <w:i/>
          <w:lang w:val="en-US"/>
        </w:rPr>
        <w:t>Dead Man Walking.</w:t>
      </w:r>
      <w:r w:rsidRPr="002E25FA">
        <w:rPr>
          <w:lang w:val="en-US"/>
        </w:rPr>
        <w:t xml:space="preserve"> Opera in two acts. Libretto by Terrence McNally, based on the book by Sister Helen Prejean, CSJ. Premiere at the War Memorial Hall Opera House, San Francisco, October 2000. Comissioned by San Francisco Opera. Live recording of world premier production. Susan Graham, John Packard, Frederica von Stade, Theresa Hamm-Smith, Gary Rideout, Catherine Cook, Robert Orth, Nicolle Foland, Jay Hunter Morris, John Ames, David Okerlund. 2 CDs. Paris: AOL Time Warner-Erato Disques, 2001.*</w:t>
      </w:r>
    </w:p>
    <w:p w14:paraId="7D355566" w14:textId="77777777" w:rsidR="00A104C9" w:rsidRPr="002E25FA" w:rsidRDefault="00A104C9">
      <w:pPr>
        <w:rPr>
          <w:lang w:val="en-US"/>
        </w:rPr>
      </w:pPr>
    </w:p>
    <w:p w14:paraId="021A23F8" w14:textId="77777777" w:rsidR="00A104C9" w:rsidRPr="002E25FA" w:rsidRDefault="00A104C9">
      <w:pPr>
        <w:rPr>
          <w:lang w:val="en-US"/>
        </w:rPr>
      </w:pPr>
    </w:p>
    <w:p w14:paraId="3FE28296" w14:textId="77777777" w:rsidR="00A104C9" w:rsidRPr="002E25FA" w:rsidRDefault="00A104C9">
      <w:pPr>
        <w:rPr>
          <w:lang w:val="en-US"/>
        </w:rPr>
      </w:pPr>
      <w:r w:rsidRPr="002E25FA">
        <w:rPr>
          <w:lang w:val="en-US"/>
        </w:rPr>
        <w:t>See also Executions.</w:t>
      </w:r>
    </w:p>
    <w:p w14:paraId="6FB895C0" w14:textId="77777777" w:rsidR="00A104C9" w:rsidRPr="002E25FA" w:rsidRDefault="00A104C9">
      <w:pPr>
        <w:rPr>
          <w:lang w:val="en-US"/>
        </w:rPr>
      </w:pPr>
    </w:p>
    <w:p w14:paraId="1755CEC1" w14:textId="77777777" w:rsidR="00A104C9" w:rsidRPr="002E25FA" w:rsidRDefault="00A104C9">
      <w:pPr>
        <w:rPr>
          <w:lang w:val="en-US"/>
        </w:rPr>
      </w:pPr>
    </w:p>
    <w:sectPr w:rsidR="00A104C9" w:rsidRPr="002E25FA" w:rsidSect="00BD4951">
      <w:headerReference w:type="even" r:id="rId17"/>
      <w:headerReference w:type="default" r:id="rId1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1729" w14:textId="77777777" w:rsidR="00BF120E" w:rsidRDefault="00BF120E">
      <w:r>
        <w:separator/>
      </w:r>
    </w:p>
  </w:endnote>
  <w:endnote w:type="continuationSeparator" w:id="0">
    <w:p w14:paraId="54CC6079" w14:textId="77777777" w:rsidR="00BF120E" w:rsidRDefault="00BF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85FA" w14:textId="77777777" w:rsidR="00BF120E" w:rsidRDefault="00BF120E">
      <w:r>
        <w:separator/>
      </w:r>
    </w:p>
  </w:footnote>
  <w:footnote w:type="continuationSeparator" w:id="0">
    <w:p w14:paraId="71CB567B" w14:textId="77777777" w:rsidR="00BF120E" w:rsidRDefault="00BF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FC42" w14:textId="77777777" w:rsidR="006E7976" w:rsidRDefault="006E797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02F53EF" w14:textId="77777777" w:rsidR="006E7976" w:rsidRDefault="006E79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A636" w14:textId="77777777" w:rsidR="006E7976" w:rsidRDefault="006E797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8069A">
      <w:rPr>
        <w:rStyle w:val="Nmerodepgina"/>
        <w:noProof/>
      </w:rPr>
      <w:t>1</w:t>
    </w:r>
    <w:r>
      <w:rPr>
        <w:rStyle w:val="Nmerodepgina"/>
      </w:rPr>
      <w:fldChar w:fldCharType="end"/>
    </w:r>
  </w:p>
  <w:p w14:paraId="7946400E" w14:textId="77777777" w:rsidR="006E7976" w:rsidRDefault="006E79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49"/>
    <w:rsid w:val="001F6ED4"/>
    <w:rsid w:val="00202A30"/>
    <w:rsid w:val="00202FD1"/>
    <w:rsid w:val="002E25FA"/>
    <w:rsid w:val="004B5F5A"/>
    <w:rsid w:val="004C70E6"/>
    <w:rsid w:val="00506B49"/>
    <w:rsid w:val="0068069A"/>
    <w:rsid w:val="00691E9E"/>
    <w:rsid w:val="006E7976"/>
    <w:rsid w:val="007343DF"/>
    <w:rsid w:val="00952C9F"/>
    <w:rsid w:val="00A104C9"/>
    <w:rsid w:val="00BD4951"/>
    <w:rsid w:val="00BF120E"/>
    <w:rsid w:val="00C6071A"/>
    <w:rsid w:val="00D81D8C"/>
    <w:rsid w:val="00EA1B8D"/>
    <w:rsid w:val="00F159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278350"/>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1905B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earthlink.net/~bsabatini/Inimitable-Boz/etexts/dickens_on_capital_punishment.html" TargetMode="External"/><Relationship Id="rId13" Type="http://schemas.openxmlformats.org/officeDocument/2006/relationships/hyperlink" Target="https://www.elmundo.es/internacional/2021/01/02/5ff0cdecfc6c8393578b4677.html"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libertaddigital.com/internacional/mundo/2014-05-15/condenan-a-muerte-a-una-mujer-embarazada-de-ocho-meses-por-convertirse-al-cristianismo-1276518682/" TargetMode="External"/><Relationship Id="rId12" Type="http://schemas.openxmlformats.org/officeDocument/2006/relationships/hyperlink" Target="http://www.ibercampus.mx/hasta-13-paises-castigan-con-la-muerte-las-relaciones-sexuales--81.ht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n.wikipedia.org/wiki/Capital_punishme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garciala.blogia.com/2006/123002-ejecutando-a-saddam.php" TargetMode="External"/><Relationship Id="rId5" Type="http://schemas.openxmlformats.org/officeDocument/2006/relationships/endnotes" Target="endnotes.xml"/><Relationship Id="rId15" Type="http://schemas.openxmlformats.org/officeDocument/2006/relationships/hyperlink" Target="http://meetvernon.blogspot.com/" TargetMode="External"/><Relationship Id="rId10" Type="http://schemas.openxmlformats.org/officeDocument/2006/relationships/hyperlink" Target="https://elpais.com/elpais/2019/01/30/ciencia/1548845865_560003.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bc.es/sociedad/abci-vaticano-modifica-catecismo-y-declara-inadmisible-pena-muerte-201808021246_noticia.html" TargetMode="External"/><Relationship Id="rId14" Type="http://schemas.openxmlformats.org/officeDocument/2006/relationships/hyperlink" Target="https://www.clublibertaddigital.com/ideas/tribuna/2018-12-20/ivan-velez-ante-los-crimenes-horrendos-86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5413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6385</CharactersWithSpaces>
  <SharedDoc>false</SharedDoc>
  <HLinks>
    <vt:vector size="30" baseType="variant">
      <vt:variant>
        <vt:i4>6750210</vt:i4>
      </vt:variant>
      <vt:variant>
        <vt:i4>12</vt:i4>
      </vt:variant>
      <vt:variant>
        <vt:i4>0</vt:i4>
      </vt:variant>
      <vt:variant>
        <vt:i4>5</vt:i4>
      </vt:variant>
      <vt:variant>
        <vt:lpwstr>http://meetvernon.blogspot.com/</vt:lpwstr>
      </vt:variant>
      <vt:variant>
        <vt:lpwstr/>
      </vt:variant>
      <vt:variant>
        <vt:i4>3539035</vt:i4>
      </vt:variant>
      <vt:variant>
        <vt:i4>9</vt:i4>
      </vt:variant>
      <vt:variant>
        <vt:i4>0</vt:i4>
      </vt:variant>
      <vt:variant>
        <vt:i4>5</vt:i4>
      </vt:variant>
      <vt:variant>
        <vt:lpwstr>http://www.ibercampus.mx/hasta-13-paises-castigan-con-la-muerte-las-relaciones-sexuales--81.htm</vt:lpwstr>
      </vt:variant>
      <vt:variant>
        <vt:lpwstr/>
      </vt:variant>
      <vt:variant>
        <vt:i4>7602229</vt:i4>
      </vt:variant>
      <vt:variant>
        <vt:i4>6</vt:i4>
      </vt:variant>
      <vt:variant>
        <vt:i4>0</vt:i4>
      </vt:variant>
      <vt:variant>
        <vt:i4>5</vt:i4>
      </vt:variant>
      <vt:variant>
        <vt:lpwstr>http://garciala.blogia.com/2006/123002-ejecutando-a-saddam.php</vt:lpwstr>
      </vt:variant>
      <vt:variant>
        <vt:lpwstr/>
      </vt:variant>
      <vt:variant>
        <vt:i4>1048579</vt:i4>
      </vt:variant>
      <vt:variant>
        <vt:i4>3</vt:i4>
      </vt:variant>
      <vt:variant>
        <vt:i4>0</vt:i4>
      </vt:variant>
      <vt:variant>
        <vt:i4>5</vt:i4>
      </vt:variant>
      <vt:variant>
        <vt:lpwstr>http://home.earthlink.net/~bsabatini/Inimitable-Boz/etexts/dickens_on_capital_punishment.html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Angel García Landa</dc:creator>
  <cp:keywords/>
  <cp:lastModifiedBy>José Ángel García Landa</cp:lastModifiedBy>
  <cp:revision>9</cp:revision>
  <dcterms:created xsi:type="dcterms:W3CDTF">2018-03-22T20:23:00Z</dcterms:created>
  <dcterms:modified xsi:type="dcterms:W3CDTF">2023-10-14T16:50:00Z</dcterms:modified>
</cp:coreProperties>
</file>