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C088" w14:textId="77777777" w:rsidR="00484C64" w:rsidRPr="00213AF0" w:rsidRDefault="00484C64" w:rsidP="00484C6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12C13E5" w14:textId="77777777" w:rsidR="00484C64" w:rsidRDefault="00484C64" w:rsidP="00484C64">
      <w:pPr>
        <w:jc w:val="center"/>
        <w:rPr>
          <w:smallCaps/>
          <w:sz w:val="24"/>
          <w:lang w:val="en-US"/>
        </w:rPr>
      </w:pPr>
      <w:r w:rsidRPr="00213AF0">
        <w:rPr>
          <w:smallCaps/>
          <w:sz w:val="24"/>
          <w:lang w:val="en-US"/>
        </w:rPr>
        <w:t>A Bibliography of Literary Theory, Criticism and Philology</w:t>
      </w:r>
    </w:p>
    <w:p w14:paraId="43042703" w14:textId="77777777" w:rsidR="00484C64" w:rsidRPr="0018683B" w:rsidRDefault="00A03617" w:rsidP="00484C64">
      <w:pPr>
        <w:jc w:val="center"/>
        <w:rPr>
          <w:sz w:val="24"/>
          <w:lang w:val="es-ES"/>
        </w:rPr>
      </w:pPr>
      <w:hyperlink r:id="rId4" w:history="1">
        <w:r w:rsidR="00484C64" w:rsidRPr="002B3EEA">
          <w:rPr>
            <w:rStyle w:val="Hipervnculo"/>
            <w:sz w:val="24"/>
            <w:lang w:val="es-ES"/>
          </w:rPr>
          <w:t>http://bit.ly/abibliog</w:t>
        </w:r>
      </w:hyperlink>
      <w:r w:rsidR="00484C64">
        <w:rPr>
          <w:sz w:val="24"/>
          <w:lang w:val="es-ES"/>
        </w:rPr>
        <w:t xml:space="preserve"> </w:t>
      </w:r>
    </w:p>
    <w:p w14:paraId="11596A72" w14:textId="77777777" w:rsidR="00484C64" w:rsidRPr="00726328" w:rsidRDefault="00484C64" w:rsidP="00484C64">
      <w:pPr>
        <w:ind w:right="-1"/>
        <w:jc w:val="center"/>
        <w:rPr>
          <w:sz w:val="24"/>
          <w:lang w:val="es-ES"/>
        </w:rPr>
      </w:pPr>
      <w:r w:rsidRPr="00726328">
        <w:rPr>
          <w:sz w:val="24"/>
          <w:lang w:val="es-ES"/>
        </w:rPr>
        <w:t xml:space="preserve">by José Ángel </w:t>
      </w:r>
      <w:r w:rsidRPr="00726328">
        <w:rPr>
          <w:smallCaps/>
          <w:sz w:val="24"/>
          <w:lang w:val="es-ES"/>
        </w:rPr>
        <w:t>García Landa</w:t>
      </w:r>
    </w:p>
    <w:p w14:paraId="2E554E6A" w14:textId="77777777" w:rsidR="00484C64" w:rsidRPr="00C669CE" w:rsidRDefault="00484C64" w:rsidP="00484C64">
      <w:pPr>
        <w:tabs>
          <w:tab w:val="left" w:pos="2835"/>
        </w:tabs>
        <w:ind w:right="-1"/>
        <w:jc w:val="center"/>
        <w:rPr>
          <w:sz w:val="24"/>
          <w:lang w:val="en-US"/>
        </w:rPr>
      </w:pPr>
      <w:r w:rsidRPr="00C669CE">
        <w:rPr>
          <w:sz w:val="24"/>
          <w:lang w:val="en-US"/>
        </w:rPr>
        <w:t>(University of Zaragoza, Spain)</w:t>
      </w:r>
    </w:p>
    <w:p w14:paraId="19ADF86D" w14:textId="77777777" w:rsidR="00484C64" w:rsidRPr="00C669CE" w:rsidRDefault="00484C64" w:rsidP="00484C64">
      <w:pPr>
        <w:jc w:val="center"/>
        <w:rPr>
          <w:lang w:val="en-US"/>
        </w:rPr>
      </w:pPr>
    </w:p>
    <w:bookmarkEnd w:id="0"/>
    <w:bookmarkEnd w:id="1"/>
    <w:p w14:paraId="0ACD8080" w14:textId="77777777" w:rsidR="00C454AC" w:rsidRPr="00446FD6" w:rsidRDefault="00C454AC">
      <w:pPr>
        <w:jc w:val="center"/>
        <w:rPr>
          <w:lang w:val="en-US"/>
        </w:rPr>
      </w:pPr>
    </w:p>
    <w:p w14:paraId="08C76247" w14:textId="77777777" w:rsidR="00C454AC" w:rsidRPr="00446FD6" w:rsidRDefault="00212BFF" w:rsidP="00C454AC">
      <w:pPr>
        <w:pStyle w:val="Ttulo1"/>
        <w:rPr>
          <w:rFonts w:ascii="Times" w:hAnsi="Times"/>
          <w:smallCaps/>
          <w:sz w:val="36"/>
          <w:lang w:val="en-US"/>
        </w:rPr>
      </w:pPr>
      <w:r w:rsidRPr="00446FD6">
        <w:rPr>
          <w:rFonts w:ascii="Times" w:hAnsi="Times"/>
          <w:smallCaps/>
          <w:sz w:val="36"/>
          <w:lang w:val="en-US"/>
        </w:rPr>
        <w:t>Market(s)</w:t>
      </w:r>
    </w:p>
    <w:p w14:paraId="641204F9" w14:textId="77777777" w:rsidR="00C454AC" w:rsidRPr="00446FD6" w:rsidRDefault="00C454AC">
      <w:pPr>
        <w:rPr>
          <w:lang w:val="en-US"/>
        </w:rPr>
      </w:pPr>
    </w:p>
    <w:p w14:paraId="2255B3BA" w14:textId="77777777" w:rsidR="00C454AC" w:rsidRPr="00446FD6" w:rsidRDefault="00C454AC">
      <w:pPr>
        <w:rPr>
          <w:lang w:val="en-US"/>
        </w:rPr>
      </w:pPr>
    </w:p>
    <w:p w14:paraId="4CDCB64B" w14:textId="77777777" w:rsidR="00212BFF" w:rsidRPr="00446FD6" w:rsidRDefault="00212BFF" w:rsidP="00212BFF">
      <w:pPr>
        <w:rPr>
          <w:lang w:val="en-US"/>
        </w:rPr>
      </w:pPr>
      <w:r w:rsidRPr="00C903B7">
        <w:t xml:space="preserve">Bourdieu, Pierre. "Le Marché des Biens Symboliques." </w:t>
      </w:r>
      <w:r w:rsidRPr="00446FD6">
        <w:rPr>
          <w:i/>
          <w:lang w:val="en-US"/>
        </w:rPr>
        <w:t xml:space="preserve">L'Année Sociologique </w:t>
      </w:r>
      <w:r w:rsidRPr="00446FD6">
        <w:rPr>
          <w:lang w:val="en-US"/>
        </w:rPr>
        <w:t>22 (1973).</w:t>
      </w:r>
    </w:p>
    <w:p w14:paraId="594748ED" w14:textId="2B15FB53" w:rsidR="007307DD" w:rsidRPr="00F03C2F" w:rsidRDefault="007307DD" w:rsidP="007307DD">
      <w:pPr>
        <w:rPr>
          <w:szCs w:val="28"/>
          <w:lang w:val="en-US"/>
        </w:rPr>
      </w:pPr>
      <w:r w:rsidRPr="00F03C2F">
        <w:rPr>
          <w:szCs w:val="28"/>
          <w:lang w:val="en-US"/>
        </w:rPr>
        <w:t>Burton, Robert "</w:t>
      </w:r>
      <w:r>
        <w:rPr>
          <w:szCs w:val="28"/>
          <w:lang w:val="en-US"/>
        </w:rPr>
        <w:t>What's the Market? What's the World?</w:t>
      </w:r>
      <w:r w:rsidRPr="00F03C2F">
        <w:rPr>
          <w:szCs w:val="28"/>
          <w:lang w:val="en-US"/>
        </w:rPr>
        <w:t xml:space="preserve">" In García Landa, </w:t>
      </w:r>
      <w:r w:rsidRPr="00F03C2F">
        <w:rPr>
          <w:i/>
          <w:iCs/>
          <w:szCs w:val="28"/>
          <w:lang w:val="en-US"/>
        </w:rPr>
        <w:t>Vanity Fea</w:t>
      </w:r>
      <w:r w:rsidRPr="00F03C2F">
        <w:rPr>
          <w:szCs w:val="28"/>
          <w:lang w:val="en-US"/>
        </w:rPr>
        <w:t xml:space="preserve"> </w:t>
      </w:r>
      <w:r>
        <w:rPr>
          <w:szCs w:val="28"/>
          <w:lang w:val="en-US"/>
        </w:rPr>
        <w:t xml:space="preserve">10 </w:t>
      </w:r>
      <w:r w:rsidRPr="00F03C2F">
        <w:rPr>
          <w:szCs w:val="28"/>
          <w:lang w:val="en-US"/>
        </w:rPr>
        <w:t>Jan. 2024.*</w:t>
      </w:r>
    </w:p>
    <w:p w14:paraId="1EC586B0" w14:textId="77777777" w:rsidR="007307DD" w:rsidRPr="00F03C2F" w:rsidRDefault="007307DD" w:rsidP="007307DD">
      <w:pPr>
        <w:rPr>
          <w:szCs w:val="28"/>
          <w:lang w:val="en-US"/>
        </w:rPr>
      </w:pPr>
      <w:r w:rsidRPr="00F03C2F">
        <w:rPr>
          <w:szCs w:val="28"/>
          <w:lang w:val="en-US"/>
        </w:rPr>
        <w:tab/>
      </w:r>
      <w:hyperlink r:id="rId5" w:history="1">
        <w:r w:rsidRPr="00F03C2F">
          <w:rPr>
            <w:rStyle w:val="Hipervnculo"/>
            <w:szCs w:val="28"/>
            <w:lang w:val="en-US"/>
          </w:rPr>
          <w:t>https://vanityfea.blogspot.com/2024/01/whats-market-whats-world.html</w:t>
        </w:r>
      </w:hyperlink>
    </w:p>
    <w:p w14:paraId="1ACCD892" w14:textId="77777777" w:rsidR="007307DD" w:rsidRPr="007307DD" w:rsidRDefault="007307DD" w:rsidP="007307DD">
      <w:pPr>
        <w:rPr>
          <w:szCs w:val="28"/>
          <w:lang w:val="en-US"/>
        </w:rPr>
      </w:pPr>
      <w:r w:rsidRPr="00F03C2F">
        <w:rPr>
          <w:szCs w:val="28"/>
          <w:lang w:val="en-US"/>
        </w:rPr>
        <w:tab/>
      </w:r>
      <w:r w:rsidRPr="007307DD">
        <w:rPr>
          <w:szCs w:val="28"/>
          <w:lang w:val="en-US"/>
        </w:rPr>
        <w:t>2024</w:t>
      </w:r>
    </w:p>
    <w:p w14:paraId="4A4A3F46" w14:textId="77777777" w:rsidR="00212BFF" w:rsidRPr="00446FD6" w:rsidRDefault="00212BFF" w:rsidP="00212BFF">
      <w:pPr>
        <w:rPr>
          <w:lang w:val="en-US"/>
        </w:rPr>
      </w:pPr>
      <w:r w:rsidRPr="00446FD6">
        <w:rPr>
          <w:lang w:val="en-US"/>
        </w:rPr>
        <w:t xml:space="preserve">Corkin, Stanley. "Cowboys and Free Markets: Post-War II Westerns and the US Hegemony." </w:t>
      </w:r>
      <w:r w:rsidRPr="00446FD6">
        <w:rPr>
          <w:i/>
          <w:lang w:val="en-US"/>
        </w:rPr>
        <w:t>Cinema Journal</w:t>
      </w:r>
      <w:r w:rsidRPr="00446FD6">
        <w:rPr>
          <w:lang w:val="en-US"/>
        </w:rPr>
        <w:t xml:space="preserve"> 39.3 (2000): 66-91.</w:t>
      </w:r>
    </w:p>
    <w:p w14:paraId="1D6A4D14" w14:textId="77777777" w:rsidR="00212BFF" w:rsidRPr="00446FD6" w:rsidRDefault="00212BFF" w:rsidP="00212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56"/>
          <w:szCs w:val="28"/>
          <w:lang w:eastAsia="en-US"/>
        </w:rPr>
      </w:pPr>
      <w:r>
        <w:rPr>
          <w:rFonts w:cs="Times"/>
          <w:color w:val="000000"/>
          <w:szCs w:val="28"/>
          <w:lang w:val="en-US" w:eastAsia="en-US"/>
        </w:rPr>
        <w:t>Cox, H. "</w:t>
      </w:r>
      <w:r w:rsidRPr="00163D5A">
        <w:rPr>
          <w:rFonts w:cs="Times"/>
          <w:color w:val="000000"/>
          <w:szCs w:val="28"/>
          <w:lang w:val="en-US" w:eastAsia="en-US"/>
        </w:rPr>
        <w:t>The Market as God.</w:t>
      </w:r>
      <w:r>
        <w:rPr>
          <w:rFonts w:cs="Times"/>
          <w:color w:val="000000"/>
          <w:szCs w:val="28"/>
          <w:lang w:val="en-US" w:eastAsia="en-US"/>
        </w:rPr>
        <w:t>"</w:t>
      </w:r>
      <w:r w:rsidRPr="00163D5A">
        <w:rPr>
          <w:rFonts w:cs="Times"/>
          <w:color w:val="000000"/>
          <w:szCs w:val="28"/>
          <w:lang w:val="en-US" w:eastAsia="en-US"/>
        </w:rPr>
        <w:t xml:space="preserve"> </w:t>
      </w:r>
      <w:r w:rsidRPr="00572A72">
        <w:rPr>
          <w:rFonts w:cs="Times"/>
          <w:i/>
          <w:color w:val="000000"/>
          <w:szCs w:val="28"/>
          <w:lang w:val="en-US" w:eastAsia="en-US"/>
        </w:rPr>
        <w:t>The Atlantic Monthly</w:t>
      </w:r>
      <w:r w:rsidRPr="00572A72">
        <w:rPr>
          <w:rFonts w:cs="Times"/>
          <w:color w:val="000000"/>
          <w:szCs w:val="28"/>
          <w:lang w:val="en-US" w:eastAsia="en-US"/>
        </w:rPr>
        <w:t xml:space="preserve"> </w:t>
      </w:r>
      <w:r>
        <w:rPr>
          <w:rFonts w:cs="Times"/>
          <w:color w:val="000000"/>
          <w:szCs w:val="28"/>
          <w:lang w:val="en-US" w:eastAsia="en-US"/>
        </w:rPr>
        <w:t>(</w:t>
      </w:r>
      <w:r w:rsidRPr="00163D5A">
        <w:rPr>
          <w:rFonts w:cs="Times"/>
          <w:color w:val="000000"/>
          <w:szCs w:val="28"/>
          <w:lang w:val="en-US" w:eastAsia="en-US"/>
        </w:rPr>
        <w:t>March</w:t>
      </w:r>
      <w:r>
        <w:rPr>
          <w:rFonts w:cs="Times"/>
          <w:color w:val="000000"/>
          <w:szCs w:val="28"/>
          <w:lang w:val="en-US" w:eastAsia="en-US"/>
        </w:rPr>
        <w:t xml:space="preserve"> 1999)</w:t>
      </w:r>
      <w:r w:rsidRPr="00163D5A">
        <w:rPr>
          <w:rFonts w:cs="Times"/>
          <w:color w:val="000000"/>
          <w:szCs w:val="28"/>
          <w:lang w:val="en-US" w:eastAsia="en-US"/>
        </w:rPr>
        <w:t xml:space="preserve">. </w:t>
      </w:r>
      <w:hyperlink r:id="rId6" w:history="1">
        <w:r w:rsidRPr="00446FD6">
          <w:rPr>
            <w:rStyle w:val="Hipervnculo"/>
            <w:rFonts w:cs="Times"/>
            <w:szCs w:val="28"/>
            <w:lang w:eastAsia="en-US"/>
          </w:rPr>
          <w:t>http://www.theatlantic.com/magazine/archive/1999/03/the-market-as-god/306397/</w:t>
        </w:r>
      </w:hyperlink>
      <w:r w:rsidRPr="00446FD6">
        <w:rPr>
          <w:rFonts w:cs="Times"/>
          <w:color w:val="000056"/>
          <w:szCs w:val="28"/>
          <w:lang w:eastAsia="en-US"/>
        </w:rPr>
        <w:t xml:space="preserve"> </w:t>
      </w:r>
    </w:p>
    <w:p w14:paraId="180F7B36" w14:textId="77777777" w:rsidR="005033E1" w:rsidRPr="00446FD6" w:rsidRDefault="005033E1" w:rsidP="005033E1">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446FD6">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155A2AA1" w14:textId="5619CFAC" w:rsidR="007455F2" w:rsidRPr="00446FD6" w:rsidRDefault="007455F2" w:rsidP="007455F2">
      <w:pPr>
        <w:rPr>
          <w:lang w:val="en-US"/>
        </w:rPr>
      </w:pPr>
      <w:r>
        <w:t xml:space="preserve">_____. </w:t>
      </w:r>
      <w:r>
        <w:rPr>
          <w:i/>
        </w:rPr>
        <w:t>Los enemigos del comercio: Una historia moral de la propiedad II.</w:t>
      </w:r>
      <w:r>
        <w:t xml:space="preserve"> Barcelona: Espasa, 2013. 2nd ed. 2015. 3rd ed. 2017.* (I. De cómo la propiedad se industrializó; II. </w:t>
      </w:r>
      <w:r w:rsidRPr="00446FD6">
        <w:rPr>
          <w:lang w:val="en-US"/>
        </w:rPr>
        <w:t xml:space="preserve">De cómo competir y cooperar se tornaron radicalmente opuestos). (Slavery, Property, </w:t>
      </w:r>
      <w:r w:rsidRPr="00446FD6">
        <w:rPr>
          <w:lang w:val="en-US"/>
        </w:rPr>
        <w:lastRenderedPageBreak/>
        <w:t>Communism, Progress, Early modern history, Utilitarianism, Socialism, Industrial revolution, Money, Market economy, Trade, Anarchism, Working class, Socialism, Marx, 19th-20th-c. German history, Russian history, British history).</w:t>
      </w:r>
    </w:p>
    <w:p w14:paraId="2B057DB2" w14:textId="77777777" w:rsidR="005808AC" w:rsidRPr="00546986" w:rsidRDefault="005808AC" w:rsidP="005808AC">
      <w:pPr>
        <w:rPr>
          <w:szCs w:val="28"/>
          <w:lang w:val="en-US"/>
        </w:rPr>
      </w:pPr>
      <w:r>
        <w:rPr>
          <w:szCs w:val="28"/>
          <w:lang w:val="en-US"/>
        </w:rPr>
        <w:t xml:space="preserve">Foster, Peter. "Adam Smith's Invisible Hands." </w:t>
      </w:r>
      <w:r>
        <w:rPr>
          <w:i/>
          <w:iCs/>
          <w:szCs w:val="28"/>
          <w:lang w:val="en-US"/>
        </w:rPr>
        <w:t>Adam Smith Works</w:t>
      </w:r>
      <w:r>
        <w:rPr>
          <w:szCs w:val="28"/>
          <w:lang w:val="en-US"/>
        </w:rPr>
        <w:t xml:space="preserve"> 2017. 2023.*</w:t>
      </w:r>
    </w:p>
    <w:p w14:paraId="0CB3D103" w14:textId="77777777" w:rsidR="005808AC" w:rsidRDefault="005808AC" w:rsidP="005808AC">
      <w:pPr>
        <w:rPr>
          <w:szCs w:val="28"/>
          <w:lang w:val="en-US"/>
        </w:rPr>
      </w:pPr>
      <w:r>
        <w:rPr>
          <w:szCs w:val="28"/>
          <w:lang w:val="en-US"/>
        </w:rPr>
        <w:tab/>
      </w:r>
      <w:hyperlink r:id="rId7" w:history="1">
        <w:r w:rsidRPr="00DE0E31">
          <w:rPr>
            <w:rStyle w:val="Hipervnculo"/>
            <w:szCs w:val="28"/>
            <w:lang w:val="en-US"/>
          </w:rPr>
          <w:t>https://www.adamsmithworks.org/documents/adam-smith-peter-foster-invisible-hand</w:t>
        </w:r>
      </w:hyperlink>
    </w:p>
    <w:p w14:paraId="69660E2B" w14:textId="77777777" w:rsidR="005808AC" w:rsidRPr="005808AC" w:rsidRDefault="005808AC" w:rsidP="005808AC">
      <w:pPr>
        <w:rPr>
          <w:szCs w:val="28"/>
          <w:lang w:val="en-US"/>
        </w:rPr>
      </w:pPr>
      <w:r>
        <w:rPr>
          <w:szCs w:val="28"/>
          <w:lang w:val="en-US"/>
        </w:rPr>
        <w:tab/>
      </w:r>
      <w:r w:rsidRPr="005808AC">
        <w:rPr>
          <w:szCs w:val="28"/>
          <w:lang w:val="en-US"/>
        </w:rPr>
        <w:t>2023</w:t>
      </w:r>
    </w:p>
    <w:p w14:paraId="121BBA48" w14:textId="77777777" w:rsidR="00212BFF" w:rsidRPr="007C1E24" w:rsidRDefault="00212BFF" w:rsidP="00212BFF">
      <w:pPr>
        <w:rPr>
          <w:lang w:val="en-US"/>
        </w:rPr>
      </w:pPr>
      <w:r w:rsidRPr="007C1E24">
        <w:rPr>
          <w:lang w:val="en-US"/>
        </w:rPr>
        <w:t xml:space="preserve">García Landa, José Ángel. "A MacGuffin of Ultimate Scale." In García Landa, </w:t>
      </w:r>
      <w:r w:rsidRPr="007C1E24">
        <w:rPr>
          <w:i/>
          <w:lang w:val="en-US"/>
        </w:rPr>
        <w:t>Vanity Fea</w:t>
      </w:r>
      <w:r w:rsidRPr="007C1E24">
        <w:rPr>
          <w:lang w:val="en-US"/>
        </w:rPr>
        <w:t xml:space="preserve"> 28 Dec. 2011.* (William Gibson).</w:t>
      </w:r>
    </w:p>
    <w:p w14:paraId="4CC6109B" w14:textId="77777777" w:rsidR="00212BFF" w:rsidRDefault="00212BFF" w:rsidP="00212BFF">
      <w:pPr>
        <w:rPr>
          <w:lang w:val="en-US"/>
        </w:rPr>
      </w:pPr>
      <w:r w:rsidRPr="007C1E24">
        <w:rPr>
          <w:lang w:val="en-US"/>
        </w:rPr>
        <w:tab/>
      </w:r>
      <w:hyperlink r:id="rId8" w:history="1">
        <w:r w:rsidRPr="002E42ED">
          <w:rPr>
            <w:rStyle w:val="Hipervnculo"/>
            <w:lang w:val="en-US"/>
          </w:rPr>
          <w:t>http://vanityfea.blogspot.com/2011/12/macguffin-of-ultimate-scale.html</w:t>
        </w:r>
      </w:hyperlink>
    </w:p>
    <w:p w14:paraId="6577E9D7" w14:textId="77777777" w:rsidR="00212BFF" w:rsidRPr="001F2FEC" w:rsidRDefault="00212BFF" w:rsidP="00212BFF">
      <w:pPr>
        <w:rPr>
          <w:lang w:val="en-US"/>
        </w:rPr>
      </w:pPr>
      <w:r>
        <w:rPr>
          <w:lang w:val="en-US"/>
        </w:rPr>
        <w:tab/>
        <w:t>2011</w:t>
      </w:r>
    </w:p>
    <w:p w14:paraId="4452CDA6" w14:textId="77777777" w:rsidR="008933CA" w:rsidRPr="00446FD6" w:rsidRDefault="008933CA" w:rsidP="008933CA">
      <w:pPr>
        <w:rPr>
          <w:rFonts w:eastAsia="Times New Roman"/>
          <w:szCs w:val="28"/>
          <w:lang w:val="en-US" w:eastAsia="es-ES"/>
        </w:rPr>
      </w:pPr>
      <w:r w:rsidRPr="00446FD6">
        <w:rPr>
          <w:rFonts w:eastAsia="Times New Roman"/>
          <w:szCs w:val="28"/>
          <w:lang w:val="en-US" w:eastAsia="es-ES"/>
        </w:rPr>
        <w:t xml:space="preserve">Hayek, F. A. </w:t>
      </w:r>
      <w:r w:rsidRPr="00446FD6">
        <w:rPr>
          <w:rFonts w:eastAsia="Times New Roman"/>
          <w:i/>
          <w:iCs/>
          <w:szCs w:val="28"/>
          <w:lang w:val="en-US" w:eastAsia="es-ES"/>
        </w:rPr>
        <w:t>Prices and Production</w:t>
      </w:r>
      <w:r w:rsidRPr="00446FD6">
        <w:rPr>
          <w:rFonts w:eastAsia="Times New Roman"/>
          <w:szCs w:val="28"/>
          <w:lang w:val="en-US" w:eastAsia="es-ES"/>
        </w:rPr>
        <w:t xml:space="preserve"> (2nd edition); </w:t>
      </w:r>
    </w:p>
    <w:p w14:paraId="37A82C67" w14:textId="77777777" w:rsidR="008933CA" w:rsidRPr="00446FD6" w:rsidRDefault="008933CA" w:rsidP="008933CA">
      <w:pPr>
        <w:rPr>
          <w:rFonts w:eastAsia="Times New Roman"/>
          <w:szCs w:val="28"/>
          <w:lang w:val="en-US" w:eastAsia="es-ES"/>
        </w:rPr>
      </w:pPr>
      <w:r w:rsidRPr="00446FD6">
        <w:rPr>
          <w:rFonts w:eastAsia="Times New Roman"/>
          <w:szCs w:val="28"/>
          <w:lang w:val="en-US" w:eastAsia="es-ES"/>
        </w:rPr>
        <w:t xml:space="preserve">_____. </w:t>
      </w:r>
      <w:r w:rsidRPr="00446FD6">
        <w:rPr>
          <w:rFonts w:eastAsia="Times New Roman"/>
          <w:i/>
          <w:iCs/>
          <w:szCs w:val="28"/>
          <w:lang w:val="en-US" w:eastAsia="es-ES"/>
        </w:rPr>
        <w:t>Monetary Theory and the Trade Cycle</w:t>
      </w:r>
      <w:r w:rsidRPr="00446FD6">
        <w:rPr>
          <w:rFonts w:eastAsia="Times New Roman"/>
          <w:szCs w:val="28"/>
          <w:lang w:val="en-US" w:eastAsia="es-ES"/>
        </w:rPr>
        <w:t xml:space="preserve">; </w:t>
      </w:r>
    </w:p>
    <w:p w14:paraId="49BC2FC1" w14:textId="77777777" w:rsidR="00212BFF" w:rsidRPr="00446FD6" w:rsidRDefault="00212BFF" w:rsidP="00212BFF">
      <w:pPr>
        <w:rPr>
          <w:lang w:val="en-US"/>
        </w:rPr>
      </w:pPr>
      <w:r w:rsidRPr="00446FD6">
        <w:rPr>
          <w:lang w:val="en-US"/>
        </w:rPr>
        <w:t xml:space="preserve">Junker, Detlef, et al., eds. </w:t>
      </w:r>
      <w:r w:rsidRPr="00446FD6">
        <w:rPr>
          <w:i/>
          <w:lang w:val="en-US"/>
        </w:rPr>
        <w:t>State and Market in a Globalized World: Transatlantic Perspective.</w:t>
      </w:r>
      <w:r w:rsidRPr="00446FD6">
        <w:rPr>
          <w:lang w:val="en-US"/>
        </w:rPr>
        <w:t xml:space="preserve"> (American Studies). Heidelberg: Universitätsverlag Winter, c. 2009.</w:t>
      </w:r>
    </w:p>
    <w:p w14:paraId="1AD9B462" w14:textId="77777777" w:rsidR="00EC2ADC" w:rsidRPr="00446FD6" w:rsidRDefault="00EC2ADC" w:rsidP="00EC2ADC">
      <w:pPr>
        <w:rPr>
          <w:szCs w:val="28"/>
          <w:lang w:val="en-US" w:eastAsia="en-US"/>
        </w:rPr>
      </w:pPr>
      <w:r w:rsidRPr="00446FD6">
        <w:rPr>
          <w:szCs w:val="28"/>
          <w:lang w:val="en-US" w:eastAsia="en-US"/>
        </w:rPr>
        <w:t xml:space="preserve">Lavoie, Don. "The Market as a Procedure for the Discovery and Conveyance of Inarticulate Knowledge." Paper presented at the Liberty Fund conference on Thomas Sowell, </w:t>
      </w:r>
      <w:r w:rsidRPr="00446FD6">
        <w:rPr>
          <w:i/>
          <w:iCs/>
          <w:szCs w:val="28"/>
          <w:lang w:val="en-US" w:eastAsia="en-US"/>
        </w:rPr>
        <w:t>Knowledge and Decisions</w:t>
      </w:r>
      <w:r w:rsidRPr="00446FD6">
        <w:rPr>
          <w:szCs w:val="28"/>
          <w:lang w:val="en-US" w:eastAsia="en-US"/>
        </w:rPr>
        <w:t xml:space="preserve">, April 1982. </w:t>
      </w:r>
    </w:p>
    <w:p w14:paraId="7F667037" w14:textId="77777777" w:rsidR="004C358B" w:rsidRPr="00867BFC" w:rsidRDefault="004C358B" w:rsidP="004C358B">
      <w:r>
        <w:t xml:space="preserve">León Salazar, Carlos. </w:t>
      </w:r>
      <w:r>
        <w:rPr>
          <w:i/>
        </w:rPr>
        <w:t>El comercio callejero y el imaginario de libertad e independencia.</w:t>
      </w:r>
      <w:r>
        <w:t xml:space="preserve"> Editorial Académica Española, n.d. </w:t>
      </w:r>
    </w:p>
    <w:p w14:paraId="17EBF980" w14:textId="77777777" w:rsidR="004C358B" w:rsidRDefault="004C358B" w:rsidP="004C358B">
      <w:r>
        <w:tab/>
      </w:r>
      <w:hyperlink r:id="rId9" w:history="1">
        <w:r w:rsidRPr="001F474F">
          <w:rPr>
            <w:rStyle w:val="Hipervnculo"/>
          </w:rPr>
          <w:t>https://s3.amazonaws.com/academia.edu.documents/8792109/COMERCIO%20CALLEJERO%20E%20IMAGINARIO%20SOCIAL.pdf?AWSAccessKeyId=AKIAIWOWYYGZ2Y53UL3A&amp;Expires=1553465339&amp;Signature=6h3ngGhMBDLuZEaXk2VT1SLOGvA%3D&amp;response-content-disposition=inline%3B%20filename%3DEl_comercio_callejero_y_el_imaginario_de.pdf</w:t>
        </w:r>
      </w:hyperlink>
    </w:p>
    <w:p w14:paraId="52CF5F5E" w14:textId="77777777" w:rsidR="004C358B" w:rsidRPr="00867BFC" w:rsidRDefault="004C358B" w:rsidP="004C358B">
      <w:r>
        <w:tab/>
        <w:t>2019</w:t>
      </w:r>
    </w:p>
    <w:p w14:paraId="20191898" w14:textId="77777777" w:rsidR="00020908" w:rsidRDefault="00020908" w:rsidP="00020908">
      <w:r>
        <w:t xml:space="preserve">Mercado, Tomás de. </w:t>
      </w:r>
      <w:r>
        <w:rPr>
          <w:i/>
        </w:rPr>
        <w:t>Tratos y contratos de mercaderes y tratantes.</w:t>
      </w:r>
      <w:r>
        <w:t xml:space="preserve"> Salamanca, 1569.</w:t>
      </w:r>
    </w:p>
    <w:p w14:paraId="7DD142F3" w14:textId="77777777" w:rsidR="00020908" w:rsidRPr="0039317C" w:rsidRDefault="00020908" w:rsidP="00020908">
      <w:r>
        <w:t xml:space="preserve">_____. </w:t>
      </w:r>
      <w:r>
        <w:rPr>
          <w:i/>
        </w:rPr>
        <w:t>Tratos y contratos de mercaderes y tratantes.</w:t>
      </w:r>
      <w:r>
        <w:t xml:space="preserve"> Salamanca: Universidad de Salamanca, 2017.</w:t>
      </w:r>
    </w:p>
    <w:p w14:paraId="60026C45" w14:textId="77777777" w:rsidR="00020908" w:rsidRDefault="00020908" w:rsidP="00020908">
      <w:r>
        <w:t xml:space="preserve">_____. </w:t>
      </w:r>
      <w:r>
        <w:rPr>
          <w:i/>
        </w:rPr>
        <w:t>Suma de tratos y contratos.</w:t>
      </w:r>
      <w:r>
        <w:t xml:space="preserve"> Seville, 1571.</w:t>
      </w:r>
    </w:p>
    <w:p w14:paraId="580086FB" w14:textId="77777777" w:rsidR="00020908" w:rsidRDefault="00020908" w:rsidP="00020908">
      <w:r>
        <w:t xml:space="preserve">_____. </w:t>
      </w:r>
      <w:r>
        <w:rPr>
          <w:i/>
        </w:rPr>
        <w:t xml:space="preserve">De' Negotii, et contratti de mercanti et de negotianti, trattato vtilissimo non solamente à  chi essercita la mercatura, ma ancora a Confessori, Predicatori, &amp; Lettori; Nel Qvale con Risovtione molto chiara, &amp; compendiosa si trata di Vendite, Compre, Cambi, Vsure, &amp; Restitutione. Composto per il molto R. </w:t>
      </w:r>
      <w:r>
        <w:rPr>
          <w:i/>
        </w:rPr>
        <w:lastRenderedPageBreak/>
        <w:t xml:space="preserve">P. presentatao F. Thomaso Mercato di Siuiglia dell'Ordine de' Predicatori. </w:t>
      </w:r>
      <w:r w:rsidRPr="00446FD6">
        <w:rPr>
          <w:i/>
          <w:lang w:val="en-US"/>
        </w:rPr>
        <w:t xml:space="preserve">Et tradotto dalla lingua Spagnuola nella volgare Igaliana. </w:t>
      </w:r>
      <w:r w:rsidRPr="00446FD6">
        <w:rPr>
          <w:lang w:val="en-US"/>
        </w:rPr>
        <w:t xml:space="preserve">[illust.: anchor and dolphin]. </w:t>
      </w:r>
      <w:r>
        <w:t>In Brescia, Appresso Pietro Maria Marchetti. 1591. Con licenza de' Superiori.</w:t>
      </w:r>
    </w:p>
    <w:p w14:paraId="5380CBC4" w14:textId="77777777" w:rsidR="00212BFF" w:rsidRPr="00D54C51" w:rsidRDefault="00212BFF" w:rsidP="00212BFF">
      <w:r>
        <w:t xml:space="preserve">Navajas, Santiago. "El TTIP desde el punto de vista filosófico." </w:t>
      </w:r>
      <w:r>
        <w:rPr>
          <w:i/>
        </w:rPr>
        <w:t>Vozpópuli (Entre Escila y Caribdis)</w:t>
      </w:r>
      <w:r>
        <w:t xml:space="preserve"> 9 May 2016.*</w:t>
      </w:r>
    </w:p>
    <w:p w14:paraId="0F15F114" w14:textId="77777777" w:rsidR="00212BFF" w:rsidRDefault="00212BFF" w:rsidP="00212BFF">
      <w:r>
        <w:tab/>
      </w:r>
      <w:hyperlink r:id="rId10" w:history="1">
        <w:r w:rsidRPr="00B64AA4">
          <w:rPr>
            <w:rStyle w:val="Hipervnculo"/>
          </w:rPr>
          <w:t>http://vozpopuli.com/blogs/7246-santiago-navajas-el-ttip-desde-un-punto-de-vista-filoso-fico</w:t>
        </w:r>
      </w:hyperlink>
    </w:p>
    <w:p w14:paraId="57CE3BB2" w14:textId="77777777" w:rsidR="00212BFF" w:rsidRPr="00446FD6" w:rsidRDefault="00212BFF" w:rsidP="00212BFF">
      <w:pPr>
        <w:rPr>
          <w:lang w:val="en-US"/>
        </w:rPr>
      </w:pPr>
      <w:r>
        <w:tab/>
      </w:r>
      <w:r w:rsidRPr="00446FD6">
        <w:rPr>
          <w:lang w:val="en-US"/>
        </w:rPr>
        <w:t>2016</w:t>
      </w:r>
    </w:p>
    <w:p w14:paraId="1DD4F4AE" w14:textId="77777777" w:rsidR="00212BFF" w:rsidRPr="00446FD6" w:rsidRDefault="00212BFF" w:rsidP="00212BFF">
      <w:pPr>
        <w:rPr>
          <w:lang w:val="en-US"/>
        </w:rPr>
      </w:pPr>
      <w:r w:rsidRPr="00446FD6">
        <w:rPr>
          <w:lang w:val="en-US"/>
        </w:rPr>
        <w:t xml:space="preserve">Otteson, James R. </w:t>
      </w:r>
      <w:r w:rsidRPr="00446FD6">
        <w:rPr>
          <w:i/>
          <w:lang w:val="en-US"/>
        </w:rPr>
        <w:t>Adam Smith's Marketplace of Life.</w:t>
      </w:r>
      <w:r w:rsidRPr="00446FD6">
        <w:rPr>
          <w:lang w:val="en-US"/>
        </w:rPr>
        <w:t xml:space="preserve"> Cambridge: Cambridge UP, 2002.*</w:t>
      </w:r>
    </w:p>
    <w:p w14:paraId="0DBB88F6" w14:textId="77777777" w:rsidR="00212BFF" w:rsidRPr="00446FD6" w:rsidRDefault="00212BFF" w:rsidP="00212BFF">
      <w:pPr>
        <w:pStyle w:val="BodyText21"/>
        <w:rPr>
          <w:i w:val="0"/>
          <w:lang w:val="en-US"/>
        </w:rPr>
      </w:pPr>
      <w:r w:rsidRPr="00446FD6">
        <w:rPr>
          <w:i w:val="0"/>
          <w:lang w:val="en-US"/>
        </w:rPr>
        <w:t>_____. "Introduction." In Otteson, Adam Smith's Marketplace of Life. Cambridge: Cambridge UP, 2002. 1-12.*</w:t>
      </w:r>
    </w:p>
    <w:p w14:paraId="6E81FF5C" w14:textId="77777777" w:rsidR="00212BFF" w:rsidRPr="00446FD6" w:rsidRDefault="00212BFF" w:rsidP="00212BFF">
      <w:pPr>
        <w:pStyle w:val="BodyText21"/>
        <w:rPr>
          <w:i w:val="0"/>
          <w:lang w:val="en-US"/>
        </w:rPr>
      </w:pPr>
      <w:r w:rsidRPr="00446FD6">
        <w:rPr>
          <w:i w:val="0"/>
          <w:lang w:val="en-US"/>
        </w:rPr>
        <w:t>_____. "3. The Marketplace of Morality." In Otteson, Adam Smith's Marketplace of Life. Cambridge: Cambridge UP, 2002. 101-33.*</w:t>
      </w:r>
    </w:p>
    <w:p w14:paraId="0C2E5CE5" w14:textId="77777777" w:rsidR="00212BFF" w:rsidRPr="00446FD6" w:rsidRDefault="00212BFF" w:rsidP="00212BFF">
      <w:pPr>
        <w:pStyle w:val="BodyText21"/>
        <w:rPr>
          <w:i w:val="0"/>
          <w:lang w:val="en-US"/>
        </w:rPr>
      </w:pPr>
      <w:r w:rsidRPr="00446FD6">
        <w:rPr>
          <w:i w:val="0"/>
          <w:lang w:val="en-US"/>
        </w:rPr>
        <w:t>_____. "Conclusion." In Otteson, Adam Smith's Marketplace of Life. Cambridge: Cambridge UP, 2002. 290-324.*</w:t>
      </w:r>
    </w:p>
    <w:p w14:paraId="66AAC902" w14:textId="77777777" w:rsidR="00061BFB" w:rsidRPr="00446FD6" w:rsidRDefault="00061BFB" w:rsidP="00061BFB">
      <w:pPr>
        <w:rPr>
          <w:szCs w:val="28"/>
          <w:lang w:val="en-US" w:eastAsia="en-US"/>
        </w:rPr>
      </w:pPr>
      <w:r w:rsidRPr="00446FD6">
        <w:rPr>
          <w:szCs w:val="28"/>
          <w:lang w:val="en-US" w:eastAsia="en-US"/>
        </w:rPr>
        <w:t xml:space="preserve">Rothbard, Murray N. </w:t>
      </w:r>
      <w:r w:rsidRPr="00446FD6">
        <w:rPr>
          <w:i/>
          <w:iCs/>
          <w:szCs w:val="28"/>
          <w:lang w:val="en-US" w:eastAsia="en-US"/>
        </w:rPr>
        <w:t>Power and Market</w:t>
      </w:r>
      <w:r w:rsidRPr="00446FD6">
        <w:rPr>
          <w:szCs w:val="28"/>
          <w:lang w:val="en-US" w:eastAsia="en-US"/>
        </w:rPr>
        <w:t xml:space="preserve">. Menlo Park, California: Institute for Humane Studies, 1970. </w:t>
      </w:r>
    </w:p>
    <w:p w14:paraId="508560D4" w14:textId="77777777" w:rsidR="00484C64" w:rsidRDefault="00484C64" w:rsidP="00484C64">
      <w:r w:rsidRPr="00484C64">
        <w:rPr>
          <w:lang w:val="es-ES"/>
        </w:rPr>
        <w:t xml:space="preserve">Sabio Alcutén, Alberto. </w:t>
      </w:r>
      <w:r w:rsidRPr="009F3480">
        <w:rPr>
          <w:i/>
          <w:iCs/>
        </w:rPr>
        <w:t xml:space="preserve">Los mercados informales de crédito y tierra en </w:t>
      </w:r>
      <w:r>
        <w:rPr>
          <w:i/>
          <w:iCs/>
        </w:rPr>
        <w:t>una comunidad rural.</w:t>
      </w:r>
      <w:r>
        <w:t xml:space="preserve"> Madrid: Bacon de España. </w:t>
      </w:r>
    </w:p>
    <w:p w14:paraId="69AE6307" w14:textId="77777777" w:rsidR="00212BFF" w:rsidRPr="009A4C94" w:rsidRDefault="00212BFF" w:rsidP="00212BFF">
      <w:r>
        <w:t xml:space="preserve">Sánchez de la Cruz, Diego. "¿Qué es el TTIP? Claves para entender este polémico debate." </w:t>
      </w:r>
      <w:r>
        <w:rPr>
          <w:i/>
        </w:rPr>
        <w:t>Libertad Digital</w:t>
      </w:r>
      <w:r>
        <w:t xml:space="preserve"> 11 May 2016.*</w:t>
      </w:r>
    </w:p>
    <w:p w14:paraId="6219F954" w14:textId="77777777" w:rsidR="00212BFF" w:rsidRDefault="00212BFF" w:rsidP="00212BFF">
      <w:r>
        <w:tab/>
      </w:r>
      <w:hyperlink r:id="rId11" w:history="1">
        <w:r w:rsidRPr="003E0333">
          <w:rPr>
            <w:rStyle w:val="Hipervnculo"/>
          </w:rPr>
          <w:t>http://www.libremercado.com/2016-05-11/que-es-el-ttip-cinco-claves-para-entender-este-polemico-debate-1276573719/?utm_source=dlvr.it&amp;utm_medium=twitter</w:t>
        </w:r>
      </w:hyperlink>
    </w:p>
    <w:p w14:paraId="197EFA0A" w14:textId="77777777" w:rsidR="00212BFF" w:rsidRPr="00446FD6" w:rsidRDefault="00212BFF" w:rsidP="00212BFF">
      <w:pPr>
        <w:rPr>
          <w:lang w:val="en-US"/>
        </w:rPr>
      </w:pPr>
      <w:r>
        <w:tab/>
      </w:r>
      <w:r w:rsidRPr="00446FD6">
        <w:rPr>
          <w:lang w:val="en-US"/>
        </w:rPr>
        <w:t>2016</w:t>
      </w:r>
    </w:p>
    <w:p w14:paraId="374B020A" w14:textId="77777777" w:rsidR="00212BFF" w:rsidRPr="00446FD6" w:rsidRDefault="00212BFF" w:rsidP="00212BFF">
      <w:pPr>
        <w:rPr>
          <w:lang w:val="en-US"/>
        </w:rPr>
      </w:pPr>
      <w:r w:rsidRPr="00446FD6">
        <w:rPr>
          <w:lang w:val="en-US"/>
        </w:rPr>
        <w:t xml:space="preserve">Smith, Adam. </w:t>
      </w:r>
      <w:r w:rsidRPr="00446FD6">
        <w:rPr>
          <w:i/>
          <w:lang w:val="en-US"/>
        </w:rPr>
        <w:t>An Inquiry into the Nature and Causes of the Wealth of Nations.</w:t>
      </w:r>
      <w:r w:rsidRPr="00446FD6">
        <w:rPr>
          <w:lang w:val="en-US"/>
        </w:rPr>
        <w:t xml:space="preserve"> London: Straham and Cadell, 1776.</w:t>
      </w:r>
    </w:p>
    <w:p w14:paraId="5399FA25" w14:textId="77777777" w:rsidR="00212BFF" w:rsidRPr="00446FD6" w:rsidRDefault="00212BFF" w:rsidP="00212BFF">
      <w:pPr>
        <w:rPr>
          <w:lang w:val="en-US"/>
        </w:rPr>
      </w:pPr>
      <w:r w:rsidRPr="00446FD6">
        <w:rPr>
          <w:lang w:val="en-US"/>
        </w:rPr>
        <w:t xml:space="preserve">_____. </w:t>
      </w:r>
      <w:r w:rsidRPr="00446FD6">
        <w:rPr>
          <w:i/>
          <w:lang w:val="en-US"/>
        </w:rPr>
        <w:t>An Inquiry into the Nature and Causes of the Wealth of Nations.</w:t>
      </w:r>
      <w:r w:rsidRPr="00446FD6">
        <w:rPr>
          <w:lang w:val="en-US"/>
        </w:rPr>
        <w:t xml:space="preserve"> 1776. Ed. Kathryn Sutherland. Oxford: Oxford UP. </w:t>
      </w:r>
    </w:p>
    <w:p w14:paraId="551E4657" w14:textId="77777777" w:rsidR="00212BFF" w:rsidRDefault="00212BFF" w:rsidP="00212BFF">
      <w:pPr>
        <w:tabs>
          <w:tab w:val="left" w:pos="8220"/>
        </w:tabs>
      </w:pPr>
      <w:r w:rsidRPr="00446FD6">
        <w:rPr>
          <w:lang w:val="en-US"/>
        </w:rPr>
        <w:t xml:space="preserve">_____. </w:t>
      </w:r>
      <w:r w:rsidRPr="00446FD6">
        <w:rPr>
          <w:i/>
          <w:lang w:val="en-US"/>
        </w:rPr>
        <w:t xml:space="preserve">The Wealth of Nations. </w:t>
      </w:r>
      <w:r>
        <w:t>(Penguin Classics). Harmondsworth: Penguin.</w:t>
      </w:r>
    </w:p>
    <w:p w14:paraId="057D5CD6" w14:textId="77777777" w:rsidR="00212BFF" w:rsidRPr="00E5063B" w:rsidRDefault="00212BFF" w:rsidP="00212BFF">
      <w:pPr>
        <w:rPr>
          <w:color w:val="000000"/>
        </w:rPr>
      </w:pPr>
      <w:r w:rsidRPr="00E5063B">
        <w:rPr>
          <w:color w:val="000000"/>
        </w:rPr>
        <w:t xml:space="preserve">_____. </w:t>
      </w:r>
      <w:r w:rsidRPr="00E5063B">
        <w:rPr>
          <w:i/>
          <w:color w:val="000000"/>
        </w:rPr>
        <w:t>Investigación sobre la naturaleza y causas de la riqueza de las naciones</w:t>
      </w:r>
      <w:r w:rsidRPr="00E5063B">
        <w:rPr>
          <w:color w:val="000000"/>
        </w:rPr>
        <w:t>. México: FCE, 1958.</w:t>
      </w:r>
    </w:p>
    <w:p w14:paraId="355F406E" w14:textId="77777777" w:rsidR="00212BFF" w:rsidRPr="00446FD6" w:rsidRDefault="00212BFF" w:rsidP="00212BFF">
      <w:pPr>
        <w:rPr>
          <w:lang w:val="en-US"/>
        </w:rPr>
      </w:pPr>
      <w:r>
        <w:t xml:space="preserve">_____. </w:t>
      </w:r>
      <w:r>
        <w:rPr>
          <w:i/>
        </w:rPr>
        <w:t xml:space="preserve">Investigación sobre la naturaleza y causas de la riqueza de las naciones. </w:t>
      </w:r>
      <w:r w:rsidRPr="00446FD6">
        <w:rPr>
          <w:lang w:val="en-US"/>
        </w:rPr>
        <w:t>Vilassar de Mar: Oikos-Tau, 1988.</w:t>
      </w:r>
    </w:p>
    <w:p w14:paraId="223788C4" w14:textId="77777777" w:rsidR="00212BFF" w:rsidRPr="00446FD6" w:rsidRDefault="00212BFF" w:rsidP="00212BFF">
      <w:pPr>
        <w:rPr>
          <w:i/>
          <w:lang w:val="en-US"/>
        </w:rPr>
      </w:pPr>
      <w:r w:rsidRPr="00446FD6">
        <w:rPr>
          <w:lang w:val="en-US"/>
        </w:rPr>
        <w:t xml:space="preserve">Veblen, Thorstein. </w:t>
      </w:r>
      <w:r w:rsidRPr="00446FD6">
        <w:rPr>
          <w:i/>
          <w:lang w:val="en-US"/>
        </w:rPr>
        <w:t>Theory of the Business Enterprise.</w:t>
      </w:r>
    </w:p>
    <w:p w14:paraId="11AF965F" w14:textId="77777777" w:rsidR="003B17A4" w:rsidRPr="002D4FCB" w:rsidRDefault="003B17A4" w:rsidP="003B17A4">
      <w:pPr>
        <w:rPr>
          <w:szCs w:val="28"/>
          <w:lang w:val="en-US"/>
        </w:rPr>
      </w:pPr>
      <w:r>
        <w:rPr>
          <w:szCs w:val="28"/>
        </w:rPr>
        <w:t xml:space="preserve">Vega, José de la. </w:t>
      </w:r>
      <w:r w:rsidRPr="00A70254">
        <w:rPr>
          <w:i/>
          <w:szCs w:val="28"/>
          <w:lang w:val="es-ES"/>
        </w:rPr>
        <w:t>Confusión de confusiones</w:t>
      </w:r>
      <w:r>
        <w:rPr>
          <w:i/>
          <w:szCs w:val="28"/>
        </w:rPr>
        <w:t>: Diálogos curiosos entre un filósofo agudo, un mercader discreto y un accionista erudito</w:t>
      </w:r>
      <w:r w:rsidRPr="00A70254">
        <w:rPr>
          <w:i/>
          <w:szCs w:val="28"/>
          <w:lang w:val="es-ES"/>
        </w:rPr>
        <w:t>.</w:t>
      </w:r>
      <w:r w:rsidRPr="00A70254">
        <w:rPr>
          <w:szCs w:val="28"/>
          <w:lang w:val="es-ES"/>
        </w:rPr>
        <w:t xml:space="preserve"> </w:t>
      </w:r>
      <w:r w:rsidRPr="002D4FCB">
        <w:rPr>
          <w:szCs w:val="28"/>
          <w:lang w:val="en-US"/>
        </w:rPr>
        <w:t>Amsterdam, 1688. (Stock exchange, shares, Dutch East India company</w:t>
      </w:r>
      <w:r>
        <w:rPr>
          <w:szCs w:val="28"/>
          <w:lang w:val="en-US"/>
        </w:rPr>
        <w:t>, capitalism</w:t>
      </w:r>
      <w:r w:rsidRPr="002D4FCB">
        <w:rPr>
          <w:szCs w:val="28"/>
          <w:lang w:val="en-US"/>
        </w:rPr>
        <w:t>).</w:t>
      </w:r>
    </w:p>
    <w:p w14:paraId="478681A6" w14:textId="77777777" w:rsidR="00212BFF" w:rsidRPr="00446FD6" w:rsidRDefault="00212BFF" w:rsidP="00212BFF">
      <w:pPr>
        <w:rPr>
          <w:lang w:val="en-US"/>
        </w:rPr>
      </w:pPr>
      <w:r w:rsidRPr="00446FD6">
        <w:rPr>
          <w:lang w:val="en-US"/>
        </w:rPr>
        <w:lastRenderedPageBreak/>
        <w:t>Wicke, Jennifer. "</w:t>
      </w:r>
      <w:r w:rsidRPr="00446FD6">
        <w:rPr>
          <w:i/>
          <w:lang w:val="en-US"/>
        </w:rPr>
        <w:t xml:space="preserve">Mrs. Dalloway </w:t>
      </w:r>
      <w:r w:rsidRPr="00446FD6">
        <w:rPr>
          <w:lang w:val="en-US"/>
        </w:rPr>
        <w:t xml:space="preserve">Goes to Market: Woolf, Keynes, and Modern Markets." </w:t>
      </w:r>
      <w:r w:rsidRPr="00446FD6">
        <w:rPr>
          <w:i/>
          <w:lang w:val="en-US"/>
        </w:rPr>
        <w:t>Novel</w:t>
      </w:r>
      <w:r w:rsidRPr="00446FD6">
        <w:rPr>
          <w:lang w:val="en-US"/>
        </w:rPr>
        <w:t xml:space="preserve"> 28.1: 5-23.*</w:t>
      </w:r>
    </w:p>
    <w:p w14:paraId="7F20B143" w14:textId="77777777" w:rsidR="0049049B" w:rsidRPr="00446FD6" w:rsidRDefault="0049049B" w:rsidP="0049049B">
      <w:pPr>
        <w:rPr>
          <w:szCs w:val="28"/>
          <w:lang w:val="en-US" w:eastAsia="en-US"/>
        </w:rPr>
      </w:pPr>
      <w:r w:rsidRPr="00446FD6">
        <w:rPr>
          <w:szCs w:val="28"/>
          <w:lang w:val="en-US" w:eastAsia="en-US"/>
        </w:rPr>
        <w:t xml:space="preserve">Wilson, T., and A. S. Skinner, eds. </w:t>
      </w:r>
      <w:r w:rsidRPr="00446FD6">
        <w:rPr>
          <w:i/>
          <w:iCs/>
          <w:szCs w:val="28"/>
          <w:lang w:val="en-US" w:eastAsia="en-US"/>
        </w:rPr>
        <w:t>The Market and the State: Essays in Honour of Adam Smith</w:t>
      </w:r>
      <w:r w:rsidRPr="00446FD6">
        <w:rPr>
          <w:szCs w:val="28"/>
          <w:lang w:val="en-US" w:eastAsia="en-US"/>
        </w:rPr>
        <w:t xml:space="preserve">. Oxford: Clarendon Press, 1976. </w:t>
      </w:r>
    </w:p>
    <w:p w14:paraId="0E288ADC" w14:textId="77777777" w:rsidR="00212BFF" w:rsidRPr="00446FD6" w:rsidRDefault="00212BFF" w:rsidP="00212BFF">
      <w:pPr>
        <w:rPr>
          <w:b/>
          <w:lang w:val="en-US"/>
        </w:rPr>
      </w:pPr>
    </w:p>
    <w:p w14:paraId="4463CD53" w14:textId="77777777" w:rsidR="00212BFF" w:rsidRPr="00446FD6" w:rsidRDefault="00212BFF" w:rsidP="00212BFF">
      <w:pPr>
        <w:rPr>
          <w:b/>
          <w:lang w:val="en-US"/>
        </w:rPr>
      </w:pPr>
    </w:p>
    <w:p w14:paraId="43C8B3DB" w14:textId="77777777" w:rsidR="00212BFF" w:rsidRPr="00446FD6" w:rsidRDefault="00212BFF" w:rsidP="00212BFF">
      <w:pPr>
        <w:rPr>
          <w:b/>
          <w:lang w:val="en-US"/>
        </w:rPr>
      </w:pPr>
    </w:p>
    <w:p w14:paraId="05A8B613" w14:textId="77777777" w:rsidR="00212BFF" w:rsidRPr="00446FD6" w:rsidRDefault="00212BFF" w:rsidP="00212BFF">
      <w:pPr>
        <w:rPr>
          <w:lang w:val="en-US"/>
        </w:rPr>
      </w:pPr>
      <w:r w:rsidRPr="00446FD6">
        <w:rPr>
          <w:lang w:val="en-US"/>
        </w:rPr>
        <w:t>Internet resources</w:t>
      </w:r>
    </w:p>
    <w:p w14:paraId="345D9E64" w14:textId="77777777" w:rsidR="00212BFF" w:rsidRPr="00446FD6" w:rsidRDefault="00212BFF" w:rsidP="00212BFF">
      <w:pPr>
        <w:rPr>
          <w:lang w:val="en-US"/>
        </w:rPr>
      </w:pPr>
    </w:p>
    <w:p w14:paraId="0692319B" w14:textId="77777777" w:rsidR="00212BFF" w:rsidRPr="00446FD6" w:rsidRDefault="00212BFF" w:rsidP="00212BFF">
      <w:pPr>
        <w:rPr>
          <w:lang w:val="en-US"/>
        </w:rPr>
      </w:pPr>
    </w:p>
    <w:p w14:paraId="3185C187" w14:textId="77777777" w:rsidR="00212BFF" w:rsidRPr="00446FD6" w:rsidRDefault="00212BFF" w:rsidP="00212BFF">
      <w:pPr>
        <w:rPr>
          <w:lang w:val="en-US"/>
        </w:rPr>
      </w:pPr>
    </w:p>
    <w:p w14:paraId="735E370D" w14:textId="77777777" w:rsidR="00212BFF" w:rsidRDefault="00212BFF" w:rsidP="00212BFF">
      <w:pPr>
        <w:rPr>
          <w:color w:val="000000"/>
          <w:lang w:val="en-US"/>
        </w:rPr>
      </w:pPr>
      <w:r>
        <w:rPr>
          <w:i/>
          <w:color w:val="000000"/>
          <w:lang w:val="en-US"/>
        </w:rPr>
        <w:t>Mercatus Center (George Mason University) - YouTube</w:t>
      </w:r>
    </w:p>
    <w:p w14:paraId="0072D3DB" w14:textId="77777777" w:rsidR="00212BFF" w:rsidRDefault="00212BFF" w:rsidP="00212BFF">
      <w:pPr>
        <w:rPr>
          <w:color w:val="000000"/>
          <w:lang w:val="en-US"/>
        </w:rPr>
      </w:pPr>
      <w:r>
        <w:rPr>
          <w:color w:val="000000"/>
          <w:lang w:val="en-US"/>
        </w:rPr>
        <w:tab/>
      </w:r>
      <w:hyperlink r:id="rId12" w:history="1">
        <w:r w:rsidRPr="00E425E0">
          <w:rPr>
            <w:rStyle w:val="Hipervnculo"/>
            <w:lang w:val="en-US"/>
          </w:rPr>
          <w:t>https://www.youtube.com/channel/UCKtFwcQCsl1ttW2CgOqFMUQ</w:t>
        </w:r>
      </w:hyperlink>
    </w:p>
    <w:p w14:paraId="50361BD9" w14:textId="77777777" w:rsidR="00212BFF" w:rsidRDefault="00212BFF" w:rsidP="00212BFF">
      <w:pPr>
        <w:rPr>
          <w:color w:val="000000"/>
          <w:lang w:val="en-US"/>
        </w:rPr>
      </w:pPr>
      <w:r>
        <w:rPr>
          <w:color w:val="000000"/>
          <w:lang w:val="en-US"/>
        </w:rPr>
        <w:tab/>
        <w:t>2016</w:t>
      </w:r>
    </w:p>
    <w:p w14:paraId="46D742E0" w14:textId="77777777" w:rsidR="00212BFF" w:rsidRPr="00446FD6" w:rsidRDefault="00212BFF" w:rsidP="00212BFF">
      <w:pPr>
        <w:rPr>
          <w:lang w:val="en-US"/>
        </w:rPr>
      </w:pPr>
    </w:p>
    <w:p w14:paraId="4B2D7805" w14:textId="77777777" w:rsidR="00212BFF" w:rsidRPr="00446FD6" w:rsidRDefault="00212BFF" w:rsidP="00212BFF">
      <w:pPr>
        <w:rPr>
          <w:lang w:val="en-US"/>
        </w:rPr>
      </w:pPr>
    </w:p>
    <w:p w14:paraId="2A624031" w14:textId="77777777" w:rsidR="00212BFF" w:rsidRPr="00446FD6" w:rsidRDefault="00212BFF" w:rsidP="00212BFF">
      <w:pPr>
        <w:rPr>
          <w:lang w:val="en-US"/>
        </w:rPr>
      </w:pPr>
    </w:p>
    <w:p w14:paraId="4FE169C7" w14:textId="77777777" w:rsidR="00781C0F" w:rsidRPr="00446FD6" w:rsidRDefault="00781C0F" w:rsidP="00212BFF">
      <w:pPr>
        <w:rPr>
          <w:lang w:val="en-US"/>
        </w:rPr>
      </w:pPr>
    </w:p>
    <w:p w14:paraId="15A3C97E" w14:textId="0729A9BA" w:rsidR="00781C0F" w:rsidRPr="00446FD6" w:rsidRDefault="00781C0F" w:rsidP="00212BFF">
      <w:pPr>
        <w:rPr>
          <w:lang w:val="en-US"/>
        </w:rPr>
      </w:pPr>
      <w:r w:rsidRPr="00446FD6">
        <w:rPr>
          <w:lang w:val="en-US"/>
        </w:rPr>
        <w:t>Journals</w:t>
      </w:r>
    </w:p>
    <w:p w14:paraId="4775A437" w14:textId="77777777" w:rsidR="00781C0F" w:rsidRPr="00446FD6" w:rsidRDefault="00781C0F" w:rsidP="00212BFF">
      <w:pPr>
        <w:rPr>
          <w:lang w:val="en-US"/>
        </w:rPr>
      </w:pPr>
    </w:p>
    <w:p w14:paraId="21AA29CA" w14:textId="77777777" w:rsidR="00781C0F" w:rsidRPr="00446FD6" w:rsidRDefault="00781C0F" w:rsidP="00781C0F">
      <w:pPr>
        <w:rPr>
          <w:lang w:val="en-US"/>
        </w:rPr>
      </w:pPr>
    </w:p>
    <w:p w14:paraId="21F6E107" w14:textId="014C39D3" w:rsidR="00781C0F" w:rsidRPr="00446FD6" w:rsidRDefault="00781C0F" w:rsidP="00781C0F">
      <w:pPr>
        <w:rPr>
          <w:lang w:val="en-US"/>
        </w:rPr>
      </w:pPr>
      <w:r w:rsidRPr="00446FD6">
        <w:rPr>
          <w:i/>
          <w:lang w:val="en-US"/>
        </w:rPr>
        <w:t>Libre Mercado</w:t>
      </w:r>
      <w:r w:rsidRPr="00446FD6">
        <w:rPr>
          <w:lang w:val="en-US"/>
        </w:rPr>
        <w:t>.*</w:t>
      </w:r>
    </w:p>
    <w:p w14:paraId="172384D0" w14:textId="6B1147E1" w:rsidR="00781C0F" w:rsidRPr="00446FD6" w:rsidRDefault="00781C0F" w:rsidP="00781C0F">
      <w:pPr>
        <w:rPr>
          <w:lang w:val="en-US"/>
        </w:rPr>
      </w:pPr>
      <w:r w:rsidRPr="00446FD6">
        <w:rPr>
          <w:lang w:val="en-US"/>
        </w:rPr>
        <w:tab/>
      </w:r>
      <w:hyperlink r:id="rId13" w:history="1">
        <w:r w:rsidRPr="00446FD6">
          <w:rPr>
            <w:rStyle w:val="Hipervnculo"/>
            <w:lang w:val="en-US"/>
          </w:rPr>
          <w:t>https://www.libremercado.com/</w:t>
        </w:r>
      </w:hyperlink>
      <w:r w:rsidRPr="00446FD6">
        <w:rPr>
          <w:lang w:val="en-US"/>
        </w:rPr>
        <w:t xml:space="preserve"> </w:t>
      </w:r>
    </w:p>
    <w:p w14:paraId="48AAED0A" w14:textId="77777777" w:rsidR="00781C0F" w:rsidRDefault="00781C0F" w:rsidP="00781C0F">
      <w:r w:rsidRPr="00446FD6">
        <w:rPr>
          <w:lang w:val="en-US"/>
        </w:rPr>
        <w:tab/>
      </w:r>
      <w:r>
        <w:t>2018</w:t>
      </w:r>
    </w:p>
    <w:p w14:paraId="7560E9D1" w14:textId="77777777" w:rsidR="00781C0F" w:rsidRDefault="00781C0F" w:rsidP="00212BFF"/>
    <w:p w14:paraId="1645729E" w14:textId="77777777" w:rsidR="00212BFF" w:rsidRDefault="00212BFF" w:rsidP="00212BFF"/>
    <w:p w14:paraId="014AD093" w14:textId="77777777" w:rsidR="00212BFF" w:rsidRPr="008D166A" w:rsidRDefault="00212BFF" w:rsidP="00212BFF"/>
    <w:p w14:paraId="2E303B38" w14:textId="77777777" w:rsidR="00212BFF" w:rsidRDefault="00212BFF" w:rsidP="00212BFF">
      <w:pPr>
        <w:rPr>
          <w:b/>
        </w:rPr>
      </w:pPr>
    </w:p>
    <w:p w14:paraId="0B5CA672" w14:textId="77777777" w:rsidR="00212BFF" w:rsidRDefault="00212BFF" w:rsidP="00212BFF">
      <w:pPr>
        <w:rPr>
          <w:b/>
        </w:rPr>
      </w:pPr>
    </w:p>
    <w:p w14:paraId="7C6A0CE2" w14:textId="77777777" w:rsidR="00212BFF" w:rsidRDefault="00212BFF" w:rsidP="00212BFF">
      <w:r>
        <w:t>Video</w:t>
      </w:r>
    </w:p>
    <w:p w14:paraId="0B7D3BC5" w14:textId="77777777" w:rsidR="00212BFF" w:rsidRDefault="00212BFF" w:rsidP="00212BFF"/>
    <w:p w14:paraId="5E6AA199" w14:textId="77777777" w:rsidR="00212BFF" w:rsidRDefault="00212BFF" w:rsidP="00212BFF"/>
    <w:p w14:paraId="7C5DDCBF" w14:textId="77777777" w:rsidR="00446FD6" w:rsidRPr="00DC741D" w:rsidRDefault="00446FD6" w:rsidP="00446FD6">
      <w:pPr>
        <w:rPr>
          <w:lang w:val="en-US"/>
        </w:rPr>
      </w:pPr>
      <w:r w:rsidRPr="00A878ED">
        <w:t xml:space="preserve">Gori, Roland. "La Fabrique des Imposteurs." </w:t>
      </w:r>
      <w:r w:rsidRPr="00DC741D">
        <w:rPr>
          <w:lang w:val="en-US"/>
        </w:rPr>
        <w:t xml:space="preserve">Video lecture. </w:t>
      </w:r>
      <w:r w:rsidRPr="00DC741D">
        <w:rPr>
          <w:i/>
          <w:lang w:val="en-US"/>
        </w:rPr>
        <w:t>YouTube (</w:t>
      </w:r>
      <w:r>
        <w:rPr>
          <w:i/>
          <w:lang w:val="en-US"/>
        </w:rPr>
        <w:t>UnivNantes</w:t>
      </w:r>
      <w:r w:rsidRPr="00DC741D">
        <w:rPr>
          <w:i/>
          <w:lang w:val="en-US"/>
        </w:rPr>
        <w:t>)</w:t>
      </w:r>
      <w:r>
        <w:rPr>
          <w:lang w:val="en-US"/>
        </w:rPr>
        <w:t xml:space="preserve"> 10 Sept. 2014.*</w:t>
      </w:r>
    </w:p>
    <w:p w14:paraId="37EA92EF" w14:textId="77777777" w:rsidR="00446FD6" w:rsidRPr="009E7EF5" w:rsidRDefault="00A03617" w:rsidP="00446FD6">
      <w:pPr>
        <w:ind w:hanging="1"/>
        <w:rPr>
          <w:color w:val="1B95E0"/>
          <w:lang w:val="es-ES"/>
        </w:rPr>
      </w:pPr>
      <w:hyperlink r:id="rId14" w:history="1">
        <w:r w:rsidR="00446FD6" w:rsidRPr="009E7EF5">
          <w:rPr>
            <w:rStyle w:val="Hipervnculo"/>
            <w:lang w:val="es-ES"/>
          </w:rPr>
          <w:t>https://youtu.be/2FEtiA18lZU</w:t>
        </w:r>
      </w:hyperlink>
    </w:p>
    <w:p w14:paraId="3D13A4EE" w14:textId="77777777" w:rsidR="00446FD6" w:rsidRPr="009E7EF5" w:rsidRDefault="00446FD6" w:rsidP="00446FD6">
      <w:pPr>
        <w:rPr>
          <w:lang w:val="es-ES"/>
        </w:rPr>
      </w:pPr>
      <w:r w:rsidRPr="009E7EF5">
        <w:rPr>
          <w:lang w:val="es-ES"/>
        </w:rPr>
        <w:tab/>
        <w:t>2020</w:t>
      </w:r>
    </w:p>
    <w:p w14:paraId="7DC20B4F" w14:textId="3099F326" w:rsidR="00446FD6" w:rsidRPr="009E7EF5" w:rsidRDefault="00446FD6" w:rsidP="00212BFF">
      <w:pPr>
        <w:ind w:left="709" w:hanging="709"/>
        <w:rPr>
          <w:szCs w:val="28"/>
          <w:lang w:val="es-ES" w:eastAsia="en-US"/>
        </w:rPr>
      </w:pPr>
    </w:p>
    <w:p w14:paraId="4EC82141" w14:textId="77777777" w:rsidR="009E7EF5" w:rsidRPr="0093169F" w:rsidRDefault="009E7EF5" w:rsidP="009E7EF5">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w:t>
      </w:r>
      <w:r>
        <w:rPr>
          <w:lang w:val="en-US"/>
        </w:rPr>
        <w:lastRenderedPageBreak/>
        <w:t xml:space="preserve">Bezos, Jack Ma, Bill Gates; Blackrock, Larry Fink; Covidians, lockdowns, vaccines, Open Society Foundation, Debt, Argentinian politics; </w:t>
      </w:r>
      <w:r>
        <w:rPr>
          <w:szCs w:val="28"/>
          <w:lang w:val="en-US"/>
        </w:rPr>
        <w:t>Social engineering and education; censorship, state control,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6EB08743" w14:textId="77777777" w:rsidR="009E7EF5" w:rsidRPr="00DF36BF" w:rsidRDefault="00A03617" w:rsidP="009E7EF5">
      <w:pPr>
        <w:ind w:hanging="1"/>
        <w:rPr>
          <w:lang w:val="en-US"/>
        </w:rPr>
      </w:pPr>
      <w:hyperlink r:id="rId15" w:history="1">
        <w:r w:rsidR="009E7EF5" w:rsidRPr="00DF36BF">
          <w:rPr>
            <w:rStyle w:val="Hipervnculo"/>
            <w:lang w:val="en-US"/>
          </w:rPr>
          <w:t>https://youtu.be/RgT8Adw94ww</w:t>
        </w:r>
      </w:hyperlink>
    </w:p>
    <w:p w14:paraId="05420E94" w14:textId="77777777" w:rsidR="009E7EF5" w:rsidRPr="00DF36BF" w:rsidRDefault="009E7EF5" w:rsidP="009E7EF5">
      <w:pPr>
        <w:ind w:hanging="1"/>
        <w:rPr>
          <w:lang w:val="en-US"/>
        </w:rPr>
      </w:pPr>
      <w:r w:rsidRPr="00DF36BF">
        <w:rPr>
          <w:lang w:val="en-US"/>
        </w:rPr>
        <w:t>2021</w:t>
      </w:r>
    </w:p>
    <w:p w14:paraId="1D11CBE7" w14:textId="77777777" w:rsidR="009E7EF5" w:rsidRPr="00446FD6" w:rsidRDefault="009E7EF5" w:rsidP="00212BFF">
      <w:pPr>
        <w:ind w:left="709" w:hanging="709"/>
        <w:rPr>
          <w:szCs w:val="28"/>
          <w:lang w:val="en-US" w:eastAsia="en-US"/>
        </w:rPr>
      </w:pPr>
    </w:p>
    <w:p w14:paraId="3BC64ACA" w14:textId="35AB0A97" w:rsidR="00212BFF" w:rsidRPr="00446FD6" w:rsidRDefault="00212BFF" w:rsidP="00212BFF">
      <w:pPr>
        <w:ind w:left="709" w:hanging="709"/>
        <w:rPr>
          <w:szCs w:val="28"/>
          <w:lang w:val="en-US" w:eastAsia="en-US"/>
        </w:rPr>
      </w:pPr>
      <w:r w:rsidRPr="00446FD6">
        <w:rPr>
          <w:szCs w:val="28"/>
          <w:lang w:val="en-US" w:eastAsia="en-US"/>
        </w:rPr>
        <w:t>Sandel, Michael. "What Money Can't Buy: The Moral Limits of Markets." (The Adam Smith Lecture 2014, Fife College).</w:t>
      </w:r>
      <w:r w:rsidRPr="00446FD6">
        <w:rPr>
          <w:i/>
          <w:szCs w:val="28"/>
          <w:lang w:val="en-US" w:eastAsia="en-US"/>
        </w:rPr>
        <w:t xml:space="preserve"> YouTube (FifeCollege)</w:t>
      </w:r>
      <w:r w:rsidRPr="00446FD6">
        <w:rPr>
          <w:szCs w:val="28"/>
          <w:lang w:val="en-US" w:eastAsia="en-US"/>
        </w:rPr>
        <w:t xml:space="preserve"> 14 Aug. 2014.*</w:t>
      </w:r>
    </w:p>
    <w:p w14:paraId="413009EA" w14:textId="77777777" w:rsidR="00212BFF" w:rsidRPr="00446FD6" w:rsidRDefault="00212BFF" w:rsidP="00212BFF">
      <w:pPr>
        <w:ind w:left="709" w:hanging="709"/>
        <w:rPr>
          <w:szCs w:val="28"/>
          <w:lang w:val="en-US" w:eastAsia="en-US"/>
        </w:rPr>
      </w:pPr>
      <w:r w:rsidRPr="00446FD6">
        <w:rPr>
          <w:szCs w:val="28"/>
          <w:lang w:val="en-US" w:eastAsia="en-US"/>
        </w:rPr>
        <w:tab/>
      </w:r>
      <w:hyperlink r:id="rId16" w:history="1">
        <w:r w:rsidRPr="00446FD6">
          <w:rPr>
            <w:rStyle w:val="Hipervnculo"/>
            <w:szCs w:val="28"/>
            <w:lang w:val="en-US" w:eastAsia="en-US"/>
          </w:rPr>
          <w:t>https://youtu.be/eXN2SBbDiL4</w:t>
        </w:r>
      </w:hyperlink>
    </w:p>
    <w:p w14:paraId="6AF92A60" w14:textId="77777777" w:rsidR="00212BFF" w:rsidRPr="00446FD6" w:rsidRDefault="00212BFF" w:rsidP="00212BFF">
      <w:pPr>
        <w:rPr>
          <w:szCs w:val="28"/>
          <w:lang w:val="en-US" w:eastAsia="en-US"/>
        </w:rPr>
      </w:pPr>
      <w:r w:rsidRPr="00446FD6">
        <w:rPr>
          <w:szCs w:val="28"/>
          <w:lang w:val="en-US" w:eastAsia="en-US"/>
        </w:rPr>
        <w:tab/>
        <w:t>2015</w:t>
      </w:r>
    </w:p>
    <w:p w14:paraId="73DB92F1" w14:textId="77777777" w:rsidR="00212BFF" w:rsidRDefault="00212BFF" w:rsidP="00212BFF">
      <w:pPr>
        <w:rPr>
          <w:szCs w:val="28"/>
          <w:lang w:val="en-US" w:eastAsia="en-US"/>
        </w:rPr>
      </w:pPr>
    </w:p>
    <w:p w14:paraId="158BEF02" w14:textId="77777777" w:rsidR="00A03617" w:rsidRPr="00E977D4" w:rsidRDefault="00A03617" w:rsidP="00A03617">
      <w:pPr>
        <w:rPr>
          <w:lang w:val="en-US"/>
        </w:rPr>
      </w:pPr>
      <w:r w:rsidRPr="00E60B93">
        <w:rPr>
          <w:lang w:val="en-US"/>
        </w:rPr>
        <w:t xml:space="preserve">Weinstein, Bret. </w:t>
      </w:r>
      <w:r>
        <w:rPr>
          <w:lang w:val="en-US"/>
        </w:rPr>
        <w:t>"</w:t>
      </w:r>
      <w:r w:rsidRPr="00E977D4">
        <w:rPr>
          <w:lang w:val="en-US"/>
        </w:rPr>
        <w:t>The Social Brain: culture, change and evolution</w:t>
      </w:r>
      <w:r>
        <w:rPr>
          <w:lang w:val="en-US"/>
        </w:rPr>
        <w:t xml:space="preserve">." Video. </w:t>
      </w:r>
      <w:r>
        <w:rPr>
          <w:i/>
          <w:iCs/>
          <w:lang w:val="en-US"/>
        </w:rPr>
        <w:t>YouTube (Big Think)</w:t>
      </w:r>
      <w:r>
        <w:rPr>
          <w:lang w:val="en-US"/>
        </w:rPr>
        <w:t xml:space="preserve"> 5 Feb. 2018.* (Beliefs, Environment, Global crisis, Sustainability, Competition, Firms, Capitalism, Market, Google, Regulations).</w:t>
      </w:r>
    </w:p>
    <w:p w14:paraId="345CD36E" w14:textId="77777777" w:rsidR="00A03617" w:rsidRPr="00A03617" w:rsidRDefault="00A03617" w:rsidP="00A03617">
      <w:pPr>
        <w:ind w:hanging="1"/>
        <w:rPr>
          <w:lang w:val="en-US"/>
        </w:rPr>
      </w:pPr>
      <w:hyperlink r:id="rId17" w:tgtFrame="_blank" w:history="1">
        <w:r w:rsidRPr="00A03617">
          <w:rPr>
            <w:rStyle w:val="Hipervnculo"/>
            <w:lang w:val="en-US"/>
          </w:rPr>
          <w:t>https://youtu.be/G4NTbDD6PGQ</w:t>
        </w:r>
      </w:hyperlink>
    </w:p>
    <w:p w14:paraId="6827E32C" w14:textId="77777777" w:rsidR="00A03617" w:rsidRPr="00A03617" w:rsidRDefault="00A03617" w:rsidP="00A03617">
      <w:pPr>
        <w:rPr>
          <w:lang w:val="en-US"/>
        </w:rPr>
      </w:pPr>
      <w:r w:rsidRPr="00A03617">
        <w:rPr>
          <w:lang w:val="en-US"/>
        </w:rPr>
        <w:tab/>
        <w:t>2024</w:t>
      </w:r>
    </w:p>
    <w:p w14:paraId="0B27EBC1" w14:textId="77777777" w:rsidR="00A03617" w:rsidRPr="00446FD6" w:rsidRDefault="00A03617" w:rsidP="00212BFF">
      <w:pPr>
        <w:rPr>
          <w:szCs w:val="28"/>
          <w:lang w:val="en-US" w:eastAsia="en-US"/>
        </w:rPr>
      </w:pPr>
    </w:p>
    <w:p w14:paraId="49A1214F" w14:textId="77777777" w:rsidR="00212BFF" w:rsidRPr="00446FD6" w:rsidRDefault="00212BFF" w:rsidP="00212BFF">
      <w:pPr>
        <w:rPr>
          <w:szCs w:val="28"/>
          <w:lang w:val="en-US" w:eastAsia="en-US"/>
        </w:rPr>
      </w:pPr>
    </w:p>
    <w:p w14:paraId="4587B3FB" w14:textId="77777777" w:rsidR="00212BFF" w:rsidRPr="00446FD6" w:rsidRDefault="00212BFF" w:rsidP="00212BFF">
      <w:pPr>
        <w:rPr>
          <w:lang w:val="en-US"/>
        </w:rPr>
      </w:pPr>
    </w:p>
    <w:p w14:paraId="02108DB0" w14:textId="77777777" w:rsidR="00212BFF" w:rsidRPr="00446FD6" w:rsidRDefault="00212BFF" w:rsidP="00212BFF">
      <w:pPr>
        <w:rPr>
          <w:b/>
          <w:lang w:val="en-US"/>
        </w:rPr>
      </w:pPr>
    </w:p>
    <w:p w14:paraId="501842D2" w14:textId="77777777" w:rsidR="00212BFF" w:rsidRPr="00446FD6" w:rsidRDefault="00212BFF" w:rsidP="00212BFF">
      <w:pPr>
        <w:rPr>
          <w:lang w:val="en-US"/>
        </w:rPr>
      </w:pPr>
      <w:r w:rsidRPr="00446FD6">
        <w:rPr>
          <w:lang w:val="en-US"/>
        </w:rPr>
        <w:t>See also Capitalism; Trade; Commerce; Financial systems; Money.</w:t>
      </w:r>
    </w:p>
    <w:p w14:paraId="4DC860BC" w14:textId="77777777" w:rsidR="00212BFF" w:rsidRPr="00446FD6" w:rsidRDefault="00212BFF" w:rsidP="00212BFF">
      <w:pPr>
        <w:rPr>
          <w:b/>
          <w:lang w:val="en-US"/>
        </w:rPr>
      </w:pPr>
    </w:p>
    <w:p w14:paraId="1B33F31A" w14:textId="77777777" w:rsidR="00C454AC" w:rsidRPr="00446FD6" w:rsidRDefault="00C454AC">
      <w:pPr>
        <w:rPr>
          <w:lang w:val="en-US"/>
        </w:rPr>
      </w:pPr>
    </w:p>
    <w:p w14:paraId="3301E804" w14:textId="77777777" w:rsidR="00C454AC" w:rsidRPr="00446FD6" w:rsidRDefault="00C454AC" w:rsidP="00C454AC">
      <w:pPr>
        <w:rPr>
          <w:lang w:val="en-US"/>
        </w:rPr>
      </w:pPr>
    </w:p>
    <w:p w14:paraId="6B2EA470" w14:textId="77777777" w:rsidR="00C454AC" w:rsidRPr="00446FD6" w:rsidRDefault="00C454AC">
      <w:pPr>
        <w:rPr>
          <w:lang w:val="en-US"/>
        </w:rPr>
      </w:pPr>
    </w:p>
    <w:sectPr w:rsidR="00C454AC" w:rsidRPr="00446FD6" w:rsidSect="000F304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0908"/>
    <w:rsid w:val="00061BFB"/>
    <w:rsid w:val="000F3043"/>
    <w:rsid w:val="00212BFF"/>
    <w:rsid w:val="00333021"/>
    <w:rsid w:val="00346490"/>
    <w:rsid w:val="003B17A4"/>
    <w:rsid w:val="00446FD6"/>
    <w:rsid w:val="00484C64"/>
    <w:rsid w:val="0049049B"/>
    <w:rsid w:val="004C358B"/>
    <w:rsid w:val="005033E1"/>
    <w:rsid w:val="005808AC"/>
    <w:rsid w:val="006431B8"/>
    <w:rsid w:val="007307DD"/>
    <w:rsid w:val="007455F2"/>
    <w:rsid w:val="00781C0F"/>
    <w:rsid w:val="008933CA"/>
    <w:rsid w:val="009E7EF5"/>
    <w:rsid w:val="00A03617"/>
    <w:rsid w:val="00B74770"/>
    <w:rsid w:val="00C454AC"/>
    <w:rsid w:val="00EC2ADC"/>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FDCD12F"/>
  <w14:defaultImageDpi w14:val="300"/>
  <w15:docId w15:val="{D3B45415-E499-9B4F-A97D-6686D88C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BodyText21">
    <w:name w:val="Body Text 21"/>
    <w:basedOn w:val="Normal"/>
    <w:rsid w:val="00212BFF"/>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2011/12/macguffin-of-ultimate-scale.html" TargetMode="External"/><Relationship Id="rId13" Type="http://schemas.openxmlformats.org/officeDocument/2006/relationships/hyperlink" Target="https://www.libremercado.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damsmithworks.org/documents/adam-smith-peter-foster-invisible-hand" TargetMode="External"/><Relationship Id="rId12" Type="http://schemas.openxmlformats.org/officeDocument/2006/relationships/hyperlink" Target="https://www.youtube.com/channel/UCKtFwcQCsl1ttW2CgOqFMUQ" TargetMode="External"/><Relationship Id="rId17" Type="http://schemas.openxmlformats.org/officeDocument/2006/relationships/hyperlink" Target="https://youtu.be/G4NTbDD6PGQ" TargetMode="External"/><Relationship Id="rId2" Type="http://schemas.openxmlformats.org/officeDocument/2006/relationships/settings" Target="settings.xml"/><Relationship Id="rId16" Type="http://schemas.openxmlformats.org/officeDocument/2006/relationships/hyperlink" Target="https://youtu.be/eXN2SBbDiL4" TargetMode="External"/><Relationship Id="rId1" Type="http://schemas.openxmlformats.org/officeDocument/2006/relationships/styles" Target="styles.xml"/><Relationship Id="rId6" Type="http://schemas.openxmlformats.org/officeDocument/2006/relationships/hyperlink" Target="http://www.theatlantic.com/magazine/archive/1999/03/the-market-as-god/306397/" TargetMode="External"/><Relationship Id="rId11" Type="http://schemas.openxmlformats.org/officeDocument/2006/relationships/hyperlink" Target="http://www.libremercado.com/2016-05-11/que-es-el-ttip-cinco-claves-para-entender-este-polemico-debate-1276573719/?utm_source=dlvr.it&amp;utm_medium=twitter" TargetMode="External"/><Relationship Id="rId5" Type="http://schemas.openxmlformats.org/officeDocument/2006/relationships/hyperlink" Target="https://vanityfea.blogspot.com/2024/01/whats-market-whats-world.html" TargetMode="External"/><Relationship Id="rId15" Type="http://schemas.openxmlformats.org/officeDocument/2006/relationships/hyperlink" Target="https://youtu.be/RgT8Adw94ww" TargetMode="External"/><Relationship Id="rId10" Type="http://schemas.openxmlformats.org/officeDocument/2006/relationships/hyperlink" Target="http://vozpopuli.com/blogs/7246-santiago-navajas-el-ttip-desde-un-punto-de-vista-filoso-fico"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s3.amazonaws.com/academia.edu.documents/8792109/COMERCIO%20CALLEJERO%20E%20IMAGINARIO%20SOCIAL.pdf?AWSAccessKeyId=AKIAIWOWYYGZ2Y53UL3A&amp;Expires=1553465339&amp;Signature=6h3ngGhMBDLuZEaXk2VT1SLOGvA%3D&amp;response-content-disposition=inline%3B%20filename%3DEl_comercio_callejero_y_el_imaginario_de.pdf" TargetMode="External"/><Relationship Id="rId14" Type="http://schemas.openxmlformats.org/officeDocument/2006/relationships/hyperlink" Target="https://youtu.be/2FEtiA18lZ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1003</Words>
  <Characters>8316</Characters>
  <Application>Microsoft Office Word</Application>
  <DocSecurity>0</DocSecurity>
  <Lines>69</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9301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18</cp:revision>
  <dcterms:created xsi:type="dcterms:W3CDTF">2016-05-11T05:46:00Z</dcterms:created>
  <dcterms:modified xsi:type="dcterms:W3CDTF">2024-05-19T02:30:00Z</dcterms:modified>
</cp:coreProperties>
</file>