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A24C" w14:textId="77777777" w:rsidR="00AA608A" w:rsidRPr="00FC4D08" w:rsidRDefault="00AA608A" w:rsidP="00AA608A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C4D08">
        <w:rPr>
          <w:sz w:val="20"/>
          <w:lang w:val="en-US"/>
        </w:rPr>
        <w:t xml:space="preserve">    from</w:t>
      </w:r>
    </w:p>
    <w:p w14:paraId="6FD52190" w14:textId="77777777" w:rsidR="00AA608A" w:rsidRPr="00FC4D08" w:rsidRDefault="00AA608A" w:rsidP="00AA608A">
      <w:pPr>
        <w:jc w:val="center"/>
        <w:rPr>
          <w:smallCaps/>
          <w:sz w:val="24"/>
          <w:lang w:val="en-US"/>
        </w:rPr>
      </w:pPr>
      <w:r w:rsidRPr="00FC4D08">
        <w:rPr>
          <w:smallCaps/>
          <w:sz w:val="24"/>
          <w:lang w:val="en-US"/>
        </w:rPr>
        <w:t>A Bibliography of Literary Theory, Criticism and Philology</w:t>
      </w:r>
    </w:p>
    <w:p w14:paraId="5E7576FD" w14:textId="77777777" w:rsidR="00AA608A" w:rsidRPr="00FC4D08" w:rsidRDefault="00D44626" w:rsidP="00AA608A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AA608A" w:rsidRPr="00FC4D0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5B62B47B" w14:textId="77777777" w:rsidR="00AA608A" w:rsidRPr="00FC4D08" w:rsidRDefault="00AA608A" w:rsidP="00AA608A">
      <w:pPr>
        <w:ind w:right="-1"/>
        <w:jc w:val="center"/>
        <w:rPr>
          <w:sz w:val="24"/>
          <w:lang w:val="en-US"/>
        </w:rPr>
      </w:pPr>
      <w:r w:rsidRPr="00FC4D08">
        <w:rPr>
          <w:sz w:val="24"/>
          <w:lang w:val="en-US"/>
        </w:rPr>
        <w:t xml:space="preserve">by José Ángel </w:t>
      </w:r>
      <w:r w:rsidRPr="00FC4D08">
        <w:rPr>
          <w:smallCaps/>
          <w:sz w:val="24"/>
          <w:lang w:val="en-US"/>
        </w:rPr>
        <w:t>García Landa</w:t>
      </w:r>
    </w:p>
    <w:p w14:paraId="74B2B416" w14:textId="77777777" w:rsidR="00AA608A" w:rsidRPr="00FC4D08" w:rsidRDefault="00AA608A" w:rsidP="00AA608A">
      <w:pPr>
        <w:ind w:right="-1"/>
        <w:jc w:val="center"/>
        <w:rPr>
          <w:sz w:val="24"/>
          <w:lang w:val="en-US"/>
        </w:rPr>
      </w:pPr>
      <w:r w:rsidRPr="00FC4D08">
        <w:rPr>
          <w:sz w:val="24"/>
          <w:lang w:val="en-US"/>
        </w:rPr>
        <w:t>(University of Zaragoza, Spain)</w:t>
      </w:r>
    </w:p>
    <w:p w14:paraId="06B3B54B" w14:textId="77777777" w:rsidR="00AA608A" w:rsidRPr="00FC4D08" w:rsidRDefault="00AA608A" w:rsidP="00AA608A">
      <w:pPr>
        <w:jc w:val="center"/>
        <w:rPr>
          <w:lang w:val="en-US"/>
        </w:rPr>
      </w:pPr>
    </w:p>
    <w:bookmarkEnd w:id="0"/>
    <w:bookmarkEnd w:id="1"/>
    <w:p w14:paraId="373EB71E" w14:textId="77777777" w:rsidR="00AA608A" w:rsidRPr="00FC4D08" w:rsidRDefault="00AA608A" w:rsidP="00AA608A">
      <w:pPr>
        <w:jc w:val="center"/>
        <w:rPr>
          <w:lang w:val="en-US"/>
        </w:rPr>
      </w:pPr>
    </w:p>
    <w:p w14:paraId="7C03CE90" w14:textId="77777777" w:rsidR="00AA608A" w:rsidRPr="00FC4D08" w:rsidRDefault="00AA608A" w:rsidP="00AA608A">
      <w:pPr>
        <w:pStyle w:val="Ttulo1"/>
        <w:rPr>
          <w:rFonts w:ascii="Times" w:hAnsi="Times"/>
          <w:smallCaps/>
          <w:sz w:val="36"/>
          <w:lang w:val="en-US"/>
        </w:rPr>
      </w:pPr>
      <w:r w:rsidRPr="00FC4D08">
        <w:rPr>
          <w:rFonts w:ascii="Times" w:hAnsi="Times"/>
          <w:smallCaps/>
          <w:sz w:val="36"/>
          <w:lang w:val="en-US"/>
        </w:rPr>
        <w:t>Morning</w:t>
      </w:r>
    </w:p>
    <w:p w14:paraId="39187442" w14:textId="77777777" w:rsidR="00AA608A" w:rsidRPr="00FC4D08" w:rsidRDefault="00AA608A">
      <w:pPr>
        <w:rPr>
          <w:b/>
          <w:smallCaps/>
          <w:sz w:val="36"/>
          <w:lang w:val="en-US"/>
        </w:rPr>
      </w:pPr>
    </w:p>
    <w:p w14:paraId="7A30CAE2" w14:textId="77777777" w:rsidR="00AA608A" w:rsidRPr="00FC4D08" w:rsidRDefault="00AA608A">
      <w:pPr>
        <w:rPr>
          <w:b/>
          <w:lang w:val="en-US"/>
        </w:rPr>
      </w:pPr>
    </w:p>
    <w:p w14:paraId="3CE4482C" w14:textId="77777777" w:rsidR="00AA608A" w:rsidRDefault="00AA608A">
      <w:pPr>
        <w:ind w:left="0" w:firstLine="0"/>
      </w:pPr>
      <w:r>
        <w:t>Images</w:t>
      </w:r>
    </w:p>
    <w:p w14:paraId="1CB1946E" w14:textId="77777777" w:rsidR="00AA608A" w:rsidRDefault="00AA608A">
      <w:pPr>
        <w:ind w:left="0" w:firstLine="0"/>
      </w:pPr>
    </w:p>
    <w:p w14:paraId="63980EA2" w14:textId="77777777" w:rsidR="00AA608A" w:rsidRDefault="00AA608A">
      <w:pPr>
        <w:ind w:left="0" w:firstLine="0"/>
      </w:pPr>
    </w:p>
    <w:p w14:paraId="5B76526A" w14:textId="77777777" w:rsidR="00AA608A" w:rsidRPr="00FC4D08" w:rsidRDefault="00AA608A">
      <w:pPr>
        <w:rPr>
          <w:lang w:val="en-US"/>
        </w:rPr>
      </w:pPr>
      <w:r>
        <w:t xml:space="preserve">García Landa, José Ángel. </w:t>
      </w:r>
      <w:r w:rsidRPr="00FC4D08">
        <w:rPr>
          <w:lang w:val="en-US"/>
        </w:rPr>
        <w:t xml:space="preserve">"Morning Has Broken." Photograph. In García Landa, </w:t>
      </w:r>
      <w:r w:rsidRPr="00FC4D08">
        <w:rPr>
          <w:i/>
          <w:lang w:val="en-US"/>
        </w:rPr>
        <w:t>Vanity Fea</w:t>
      </w:r>
      <w:r w:rsidRPr="00FC4D08">
        <w:rPr>
          <w:lang w:val="en-US"/>
        </w:rPr>
        <w:t xml:space="preserve"> 15 August 2011.*</w:t>
      </w:r>
    </w:p>
    <w:p w14:paraId="6544861F" w14:textId="77777777" w:rsidR="00AA608A" w:rsidRPr="00FC4D08" w:rsidRDefault="00AA608A">
      <w:pPr>
        <w:rPr>
          <w:lang w:val="en-US"/>
        </w:rPr>
      </w:pPr>
      <w:r w:rsidRPr="00FC4D08">
        <w:rPr>
          <w:lang w:val="en-US"/>
        </w:rPr>
        <w:tab/>
      </w:r>
      <w:hyperlink r:id="rId5" w:history="1">
        <w:r w:rsidRPr="00FC4D08">
          <w:rPr>
            <w:rStyle w:val="Hipervnculo"/>
            <w:lang w:val="en-US"/>
          </w:rPr>
          <w:t>http://vanityfea.blogspot.com/2011/08/morning-has-broken.html</w:t>
        </w:r>
      </w:hyperlink>
    </w:p>
    <w:p w14:paraId="10DA3665" w14:textId="77777777" w:rsidR="00AA608A" w:rsidRPr="00FC4D08" w:rsidRDefault="00AA608A">
      <w:pPr>
        <w:rPr>
          <w:lang w:val="en-US"/>
        </w:rPr>
      </w:pPr>
      <w:r w:rsidRPr="00FC4D08">
        <w:rPr>
          <w:lang w:val="en-US"/>
        </w:rPr>
        <w:tab/>
        <w:t>2011</w:t>
      </w:r>
    </w:p>
    <w:p w14:paraId="1E658015" w14:textId="77777777" w:rsidR="00AA608A" w:rsidRPr="00FC4D08" w:rsidRDefault="00AA608A" w:rsidP="00AA608A">
      <w:pPr>
        <w:rPr>
          <w:lang w:val="en-US"/>
        </w:rPr>
      </w:pPr>
      <w:r w:rsidRPr="00FC4D08">
        <w:rPr>
          <w:lang w:val="en-US"/>
        </w:rPr>
        <w:t xml:space="preserve">_____. "Morning curtain." In García Landa, </w:t>
      </w:r>
      <w:r w:rsidRPr="00FC4D08">
        <w:rPr>
          <w:i/>
          <w:lang w:val="en-US"/>
        </w:rPr>
        <w:t>Vanity Fea</w:t>
      </w:r>
      <w:r w:rsidRPr="00FC4D08">
        <w:rPr>
          <w:lang w:val="en-US"/>
        </w:rPr>
        <w:t xml:space="preserve"> 21 May 2012.*</w:t>
      </w:r>
    </w:p>
    <w:p w14:paraId="36EF72BB" w14:textId="77777777" w:rsidR="00AA608A" w:rsidRPr="00FC4D08" w:rsidRDefault="00AA608A" w:rsidP="00AA608A">
      <w:pPr>
        <w:rPr>
          <w:lang w:val="en-US"/>
        </w:rPr>
      </w:pPr>
      <w:r w:rsidRPr="00FC4D08">
        <w:rPr>
          <w:lang w:val="en-US"/>
        </w:rPr>
        <w:tab/>
      </w:r>
      <w:hyperlink r:id="rId6" w:history="1">
        <w:r w:rsidRPr="00FC4D08">
          <w:rPr>
            <w:rStyle w:val="Hipervnculo"/>
            <w:lang w:val="en-US"/>
          </w:rPr>
          <w:t>http://vanityfea.blogspot.com.es/2012/05/morning-curtain.html</w:t>
        </w:r>
      </w:hyperlink>
    </w:p>
    <w:p w14:paraId="1B114641" w14:textId="77777777" w:rsidR="00AA608A" w:rsidRPr="003902A8" w:rsidRDefault="00AA608A" w:rsidP="00AA608A">
      <w:r w:rsidRPr="00FC4D08">
        <w:rPr>
          <w:lang w:val="en-US"/>
        </w:rPr>
        <w:tab/>
      </w:r>
      <w:r>
        <w:t>2012</w:t>
      </w:r>
    </w:p>
    <w:p w14:paraId="00C0E8AF" w14:textId="77777777" w:rsidR="00AA608A" w:rsidRDefault="00AA608A" w:rsidP="00AA608A">
      <w:r>
        <w:t xml:space="preserve">_____. "Viene una mañana." In García Landa, </w:t>
      </w:r>
      <w:r>
        <w:rPr>
          <w:i/>
        </w:rPr>
        <w:t>Vanity Fea</w:t>
      </w:r>
      <w:r>
        <w:t xml:space="preserve"> 10 June 2012.*</w:t>
      </w:r>
    </w:p>
    <w:p w14:paraId="03AB367A" w14:textId="77777777" w:rsidR="00AA608A" w:rsidRDefault="00AA608A" w:rsidP="00AA608A">
      <w:r>
        <w:tab/>
      </w:r>
      <w:hyperlink r:id="rId7" w:history="1">
        <w:r w:rsidRPr="003F3C07">
          <w:rPr>
            <w:rStyle w:val="Hipervnculo"/>
          </w:rPr>
          <w:t>http://vanityfea.blogspot.com.es/2012/06/viene-una-manana.html</w:t>
        </w:r>
      </w:hyperlink>
    </w:p>
    <w:p w14:paraId="5A55A2F0" w14:textId="77777777" w:rsidR="00AA608A" w:rsidRPr="00C53C90" w:rsidRDefault="00AA608A" w:rsidP="00AA608A">
      <w:r>
        <w:tab/>
        <w:t>2012</w:t>
      </w:r>
    </w:p>
    <w:p w14:paraId="2258B481" w14:textId="77777777" w:rsidR="00AA608A" w:rsidRDefault="00AA608A">
      <w:pPr>
        <w:ind w:left="0" w:firstLine="0"/>
      </w:pPr>
    </w:p>
    <w:p w14:paraId="40116EE3" w14:textId="77777777" w:rsidR="00AA608A" w:rsidRDefault="00AA608A">
      <w:pPr>
        <w:ind w:left="0" w:firstLine="0"/>
      </w:pPr>
    </w:p>
    <w:p w14:paraId="77D7D2E1" w14:textId="77777777" w:rsidR="00AA608A" w:rsidRDefault="00AA608A">
      <w:pPr>
        <w:ind w:left="0" w:firstLine="0"/>
      </w:pPr>
    </w:p>
    <w:p w14:paraId="2DC1E877" w14:textId="77777777" w:rsidR="00AA608A" w:rsidRDefault="00AA608A">
      <w:pPr>
        <w:ind w:left="0" w:firstLine="0"/>
      </w:pPr>
    </w:p>
    <w:p w14:paraId="02FFF846" w14:textId="77777777" w:rsidR="00AA608A" w:rsidRDefault="00AA608A">
      <w:pPr>
        <w:ind w:left="0" w:firstLine="0"/>
      </w:pPr>
      <w:r>
        <w:t>Literature</w:t>
      </w:r>
    </w:p>
    <w:p w14:paraId="30E43D25" w14:textId="77777777" w:rsidR="00AA608A" w:rsidRDefault="00AA608A">
      <w:pPr>
        <w:ind w:left="0" w:firstLine="0"/>
      </w:pPr>
    </w:p>
    <w:p w14:paraId="3F0A7243" w14:textId="77777777" w:rsidR="007E00C3" w:rsidRDefault="007E00C3"/>
    <w:p w14:paraId="35F52967" w14:textId="77777777" w:rsidR="001304FA" w:rsidRDefault="001304FA" w:rsidP="001304FA">
      <w:r>
        <w:t xml:space="preserve">Borges, Jorge Luis. </w:t>
      </w:r>
      <w:r>
        <w:rPr>
          <w:i/>
        </w:rPr>
        <w:t>La rosa profunda.</w:t>
      </w:r>
      <w:r>
        <w:t xml:space="preserve"> Poems. 1975. (Prologue; "Yo"; "Cosmogonía"; "El sueño"; "Browning resuelve ser poeta"; "Inventario"; "La pantera"; "El bisonte"; "El suicida"; "Espadas"; "Al ruiseñor"; "Soy"; "Quince monedas [Un poeta oriental, El desierto, Llueve, Asterión, Un poeta menor, Génesis, 4.8, Nortumbria, 900 A. D., Miguel de Cervantes, El Oeste, Estancia El Retiro, El prisionero, Macbeth, Eternidades, E.A.P., El espía]; "Simón Carbajal"; "Sueña Alonso Quijano"; "A un césar"; "Proteo"; "Otra versión de Proteo"; "Una mañana"; "Habla un busto de Jano"; "De que nada se sabe"; "Brunanburh, 937 A.D."; "El ciego"; "1972"; "Elegía"; "</w:t>
      </w:r>
      <w:r>
        <w:rPr>
          <w:i/>
        </w:rPr>
        <w:t>All Our Yesterdays";</w:t>
      </w:r>
      <w:r>
        <w:t xml:space="preserve"> "El </w:t>
      </w:r>
      <w:r>
        <w:lastRenderedPageBreak/>
        <w:t>desterrado" (1977); "En memoria de Angélica"; "Al espejo"; "Mis libros"; "Talismanes"; "El testigo"; "Efialtes"; "El Oriente"; "La cierva blanca"; "</w:t>
      </w:r>
      <w:r>
        <w:rPr>
          <w:i/>
        </w:rPr>
        <w:t>The Unending Rose";</w:t>
      </w:r>
      <w:r>
        <w:t xml:space="preserve"> Notas).</w:t>
      </w:r>
    </w:p>
    <w:p w14:paraId="0ECE3934" w14:textId="77777777" w:rsidR="007E00C3" w:rsidRPr="00FC4D08" w:rsidRDefault="007E00C3" w:rsidP="007E00C3">
      <w:pPr>
        <w:rPr>
          <w:lang w:val="en-US"/>
        </w:rPr>
      </w:pPr>
      <w:r w:rsidRPr="00FC4D08">
        <w:rPr>
          <w:lang w:val="en-US"/>
        </w:rPr>
        <w:t xml:space="preserve">D'Urfey, Thomas. "(Bright Was the Morning)." From </w:t>
      </w:r>
      <w:r w:rsidRPr="00FC4D08">
        <w:rPr>
          <w:i/>
          <w:lang w:val="en-US"/>
        </w:rPr>
        <w:t>Songs and Poems,</w:t>
      </w:r>
      <w:r w:rsidRPr="00FC4D08">
        <w:rPr>
          <w:lang w:val="en-US"/>
        </w:rPr>
        <w:t xml:space="preserve"> 1683 (text from H. Playford, </w:t>
      </w:r>
      <w:r w:rsidRPr="00FC4D08">
        <w:rPr>
          <w:i/>
          <w:lang w:val="en-US"/>
        </w:rPr>
        <w:t>The Theater of Musick,</w:t>
      </w:r>
      <w:r w:rsidRPr="00FC4D08">
        <w:rPr>
          <w:lang w:val="en-US"/>
        </w:rPr>
        <w:t xml:space="preserve"> 1685. In </w:t>
      </w:r>
      <w:r w:rsidRPr="00FC4D08">
        <w:rPr>
          <w:i/>
          <w:lang w:val="en-US"/>
        </w:rPr>
        <w:t>The Oxford Book of Seventeenth Century Verse.</w:t>
      </w:r>
      <w:r w:rsidRPr="00FC4D08">
        <w:rPr>
          <w:lang w:val="en-US"/>
        </w:rPr>
        <w:t xml:space="preserve"> Ed. H. J. C. Grierson and G. Bullough. Oxford: Clarendon Press, 1934. Rpt. 1938, 1942, 1946. 946-7.*</w:t>
      </w:r>
    </w:p>
    <w:p w14:paraId="18753099" w14:textId="77777777" w:rsidR="00AA608A" w:rsidRDefault="00AA608A">
      <w:r w:rsidRPr="00FC4D08">
        <w:rPr>
          <w:lang w:val="en-US"/>
        </w:rPr>
        <w:t xml:space="preserve">Dickens, Charles. "Escenas." From </w:t>
      </w:r>
      <w:r w:rsidRPr="00FC4D08">
        <w:rPr>
          <w:i/>
          <w:lang w:val="en-US"/>
        </w:rPr>
        <w:t>Sketches.</w:t>
      </w:r>
      <w:r w:rsidRPr="00FC4D08">
        <w:rPr>
          <w:lang w:val="en-US"/>
        </w:rPr>
        <w:t xml:space="preserve"> In Dickens, </w:t>
      </w:r>
      <w:r w:rsidRPr="00FC4D08">
        <w:rPr>
          <w:i/>
          <w:lang w:val="en-US"/>
        </w:rPr>
        <w:t>Obras completas XII.</w:t>
      </w:r>
      <w:r w:rsidRPr="00FC4D08">
        <w:rPr>
          <w:lang w:val="en-US"/>
        </w:rPr>
        <w:t xml:space="preserve"> </w:t>
      </w:r>
      <w:r>
        <w:t>Madrid: Santillana-Aguilar, 2005. 221-354. (I. Las calles, por la mañana; II. Las calles, por la noche; III, Tiendas y tenderos; IV. Lo que fue en tiempos Scotland Yard; V. Siete calles; VI. Meditaciones sobre la calle Monmout; VII. Las paradas de coches de alquiler; VIII. Doctors' Commons. IX. Las diversiones londinenses; X. El río. XI. Astley's; XII. La verbena de Greenwich. XIII. Teatros de aficionados; XIV. Los jardines de Vauxhall, de día. XV. Los primeros coches del día; XVI. Los ómnibus; XVII. El cochero del último coche y el cobrador del primer ómnibus; XVIII. Un esbozo parlamentario; XIX. Banquetes públicos; XX. El primero de mayo; XXI. Casas de compraventa; XXII. Despachos de bebidas; XXIII. La casa de préstamos. XXIV. Tribunales de lo criminal. XXV. Una visita a Newgate).*</w:t>
      </w:r>
    </w:p>
    <w:p w14:paraId="3776441D" w14:textId="77777777" w:rsidR="00FC4D08" w:rsidRPr="00562A81" w:rsidRDefault="00FC4D08" w:rsidP="00FC4D08">
      <w:pPr>
        <w:rPr>
          <w:szCs w:val="28"/>
          <w:lang w:val="en-US"/>
        </w:rPr>
      </w:pPr>
      <w:r>
        <w:rPr>
          <w:szCs w:val="28"/>
        </w:rPr>
        <w:t xml:space="preserve">Santiago, José Alberto. </w:t>
      </w:r>
      <w:r w:rsidRPr="002A3C0D">
        <w:rPr>
          <w:szCs w:val="28"/>
        </w:rPr>
        <w:t xml:space="preserve">"Las seis de la mañana." </w:t>
      </w:r>
      <w:r w:rsidRPr="002A3C0D">
        <w:rPr>
          <w:szCs w:val="28"/>
          <w:lang w:val="en-US"/>
        </w:rPr>
        <w:t>Poe</w:t>
      </w:r>
      <w:r>
        <w:rPr>
          <w:szCs w:val="28"/>
          <w:lang w:val="en-US"/>
        </w:rPr>
        <w:t>m.</w:t>
      </w:r>
      <w:r w:rsidRPr="002A3C0D">
        <w:rPr>
          <w:szCs w:val="28"/>
          <w:lang w:val="en-US"/>
        </w:rPr>
        <w:t xml:space="preserve">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640-59.*</w:t>
      </w:r>
    </w:p>
    <w:p w14:paraId="62D6139B" w14:textId="77777777" w:rsidR="00AA608A" w:rsidRPr="00FC4D08" w:rsidRDefault="00AA608A">
      <w:pPr>
        <w:rPr>
          <w:lang w:val="en-US"/>
        </w:rPr>
      </w:pPr>
      <w:r w:rsidRPr="00FC4D08">
        <w:rPr>
          <w:lang w:val="en-US"/>
        </w:rPr>
        <w:t xml:space="preserve">Swift, Jonathan. "A Description of the Morning." Poem. </w:t>
      </w:r>
      <w:r w:rsidRPr="00FC4D08">
        <w:rPr>
          <w:i/>
          <w:lang w:val="en-US"/>
        </w:rPr>
        <w:t>The Tatler</w:t>
      </w:r>
      <w:r w:rsidRPr="00FC4D08">
        <w:rPr>
          <w:lang w:val="en-US"/>
        </w:rPr>
        <w:t xml:space="preserve"> 30 April 1709. </w:t>
      </w:r>
    </w:p>
    <w:p w14:paraId="49BAF9B9" w14:textId="77777777" w:rsidR="00AA608A" w:rsidRPr="00FC4D08" w:rsidRDefault="00AA608A">
      <w:pPr>
        <w:rPr>
          <w:lang w:val="en-US"/>
        </w:rPr>
      </w:pPr>
      <w:r w:rsidRPr="00FC4D08">
        <w:rPr>
          <w:lang w:val="en-US"/>
        </w:rPr>
        <w:t xml:space="preserve">_____. "A Description of the Morning." Poem. 1709. In </w:t>
      </w:r>
      <w:r w:rsidRPr="00FC4D08">
        <w:rPr>
          <w:i/>
          <w:lang w:val="en-US"/>
        </w:rPr>
        <w:t>The Writings of Jonathan Swift.</w:t>
      </w:r>
      <w:r w:rsidRPr="00FC4D08">
        <w:rPr>
          <w:lang w:val="en-US"/>
        </w:rPr>
        <w:t xml:space="preserve"> Ed. Robert A. Greenberg and William Bowman Piper. (Norton Critical Edition). New York: Norton, 1973. 518.*</w:t>
      </w:r>
    </w:p>
    <w:p w14:paraId="250B14F0" w14:textId="77777777" w:rsidR="00AA608A" w:rsidRPr="00FC4D08" w:rsidRDefault="00AA608A">
      <w:pPr>
        <w:rPr>
          <w:lang w:val="en-US"/>
        </w:rPr>
      </w:pPr>
      <w:r w:rsidRPr="00FC4D08">
        <w:rPr>
          <w:lang w:val="en-US"/>
        </w:rPr>
        <w:t xml:space="preserve">_____. "A Description of the Morning." In </w:t>
      </w:r>
      <w:r w:rsidRPr="00FC4D08">
        <w:rPr>
          <w:i/>
          <w:lang w:val="en-US"/>
        </w:rPr>
        <w:t>Eighteenth-Century English Poetry: The Annotated Anthology.</w:t>
      </w:r>
      <w:r w:rsidRPr="00FC4D08">
        <w:rPr>
          <w:lang w:val="en-US"/>
        </w:rPr>
        <w:t xml:space="preserve"> Ed. Nalini Jain and John Richardson. Hemel Hempstead: Harvester Wheatsheaf, 1994. 136-37.*</w:t>
      </w:r>
    </w:p>
    <w:p w14:paraId="352EEFCA" w14:textId="77777777" w:rsidR="00AA608A" w:rsidRPr="00FC4D08" w:rsidRDefault="00AA608A">
      <w:pPr>
        <w:ind w:left="708" w:hanging="708"/>
        <w:rPr>
          <w:lang w:val="en-US"/>
        </w:rPr>
      </w:pPr>
      <w:r w:rsidRPr="00FC4D08">
        <w:rPr>
          <w:lang w:val="en-US"/>
        </w:rPr>
        <w:t xml:space="preserve">_____. "A Description of the Morning." In </w:t>
      </w:r>
      <w:r w:rsidRPr="00FC4D08">
        <w:rPr>
          <w:i/>
          <w:lang w:val="en-US"/>
        </w:rPr>
        <w:t>Perrine's Literature: Structure, Sound, and Sense.</w:t>
      </w:r>
      <w:r w:rsidRPr="00FC4D08">
        <w:rPr>
          <w:lang w:val="en-US"/>
        </w:rPr>
        <w:t xml:space="preserve"> By Thomas R. Arp and Greg Johnson. 8th ed. Boston (MA): Thomson Learning-Heinle &amp; Heinle, 2002. 1097-98.*</w:t>
      </w:r>
    </w:p>
    <w:p w14:paraId="64B1DF7D" w14:textId="77777777" w:rsidR="009877CD" w:rsidRPr="00FC4D08" w:rsidRDefault="009877CD" w:rsidP="009877CD">
      <w:pPr>
        <w:rPr>
          <w:lang w:val="en-US"/>
        </w:rPr>
      </w:pPr>
      <w:r w:rsidRPr="00FC4D08">
        <w:rPr>
          <w:lang w:val="en-US"/>
        </w:rPr>
        <w:t xml:space="preserve">Robinson, Mary. "London's Summer Morning." Poem. c. 1795, pub. 1804. In </w:t>
      </w:r>
      <w:r w:rsidRPr="00FC4D08">
        <w:rPr>
          <w:i/>
          <w:lang w:val="en-US"/>
        </w:rPr>
        <w:t>The Norton Anthology of English Literature.</w:t>
      </w:r>
      <w:r w:rsidRPr="00FC4D08">
        <w:rPr>
          <w:lang w:val="en-US"/>
        </w:rPr>
        <w:t xml:space="preserve"> Gen. ed. M. H. Abrams with Stephen Greenblatt. Vol. 2. New York: Norton, 1999. 92-93.*</w:t>
      </w:r>
    </w:p>
    <w:p w14:paraId="16D7A6B7" w14:textId="77777777" w:rsidR="009877CD" w:rsidRPr="00FC4D08" w:rsidRDefault="009877CD" w:rsidP="009877CD">
      <w:pPr>
        <w:rPr>
          <w:lang w:val="en-US"/>
        </w:rPr>
      </w:pPr>
      <w:r w:rsidRPr="00FC4D08">
        <w:rPr>
          <w:lang w:val="en-US"/>
        </w:rPr>
        <w:lastRenderedPageBreak/>
        <w:t xml:space="preserve">_____. "London's Summer Morning." In </w:t>
      </w:r>
      <w:r w:rsidRPr="00FC4D08">
        <w:rPr>
          <w:i/>
          <w:lang w:val="en-US"/>
        </w:rPr>
        <w:t>Eighteenth-Century Poetry: The Annotated Anthology.</w:t>
      </w:r>
      <w:r w:rsidRPr="00FC4D08">
        <w:rPr>
          <w:lang w:val="en-US"/>
        </w:rPr>
        <w:t xml:space="preserve"> Ed. David Fairer and Christine Gerrard. 3rd ed. Chichester: Wiley-Blackwell, 2015. 638-39.*</w:t>
      </w:r>
    </w:p>
    <w:p w14:paraId="6A2367F6" w14:textId="77777777" w:rsidR="00917E68" w:rsidRPr="00FC4D08" w:rsidRDefault="00917E68" w:rsidP="00917E68">
      <w:pPr>
        <w:tabs>
          <w:tab w:val="left" w:pos="7627"/>
        </w:tabs>
        <w:rPr>
          <w:lang w:val="en-US"/>
        </w:rPr>
      </w:pPr>
      <w:r w:rsidRPr="00FC4D08">
        <w:rPr>
          <w:lang w:val="en-US"/>
        </w:rPr>
        <w:t xml:space="preserve">Vaughan, Henry. "The Morning-Wash." From </w:t>
      </w:r>
      <w:r w:rsidRPr="00FC4D08">
        <w:rPr>
          <w:i/>
          <w:lang w:val="en-US"/>
        </w:rPr>
        <w:t>Silex Scintillans,</w:t>
      </w:r>
      <w:r w:rsidRPr="00FC4D08">
        <w:rPr>
          <w:lang w:val="en-US"/>
        </w:rPr>
        <w:t xml:space="preserve"> 1650. In </w:t>
      </w:r>
      <w:r w:rsidRPr="00FC4D08">
        <w:rPr>
          <w:i/>
          <w:lang w:val="en-US"/>
        </w:rPr>
        <w:t>The Oxford Book of Seventeenth Century Verse.</w:t>
      </w:r>
      <w:r w:rsidRPr="00FC4D08">
        <w:rPr>
          <w:lang w:val="en-US"/>
        </w:rPr>
        <w:t xml:space="preserve"> Ed. H. J. C. Grierson and G. Bullough. Oxford: Clarendon Press, 1934. Rpt. 1938, 1942, 1946. 770-71.*</w:t>
      </w:r>
    </w:p>
    <w:p w14:paraId="6B582C05" w14:textId="77777777" w:rsidR="00AA608A" w:rsidRPr="00FC4D08" w:rsidRDefault="00AA608A">
      <w:pPr>
        <w:rPr>
          <w:lang w:val="en-US"/>
        </w:rPr>
      </w:pPr>
      <w:r w:rsidRPr="00FC4D08">
        <w:rPr>
          <w:lang w:val="en-US"/>
        </w:rPr>
        <w:t xml:space="preserve">Wilde, Oscar. "Impression du matin." Poem. </w:t>
      </w:r>
      <w:r w:rsidRPr="00FC4D08">
        <w:rPr>
          <w:i/>
          <w:lang w:val="en-US"/>
        </w:rPr>
        <w:t>The World</w:t>
      </w:r>
      <w:r w:rsidRPr="00FC4D08">
        <w:rPr>
          <w:lang w:val="en-US"/>
        </w:rPr>
        <w:t xml:space="preserve"> 2 March 1881.</w:t>
      </w:r>
    </w:p>
    <w:p w14:paraId="309DABFC" w14:textId="77777777" w:rsidR="00AA608A" w:rsidRPr="00FC4D08" w:rsidRDefault="00AA608A">
      <w:pPr>
        <w:tabs>
          <w:tab w:val="left" w:pos="8220"/>
        </w:tabs>
        <w:rPr>
          <w:lang w:val="en-US"/>
        </w:rPr>
      </w:pPr>
      <w:r w:rsidRPr="00FC4D08">
        <w:rPr>
          <w:lang w:val="en-US"/>
        </w:rPr>
        <w:t xml:space="preserve">_____. "Impression du matin." In </w:t>
      </w:r>
      <w:r w:rsidRPr="00FC4D08">
        <w:rPr>
          <w:i/>
          <w:lang w:val="en-US"/>
        </w:rPr>
        <w:t>The Works of Oscar Wilde.</w:t>
      </w:r>
      <w:r w:rsidRPr="00FC4D08">
        <w:rPr>
          <w:lang w:val="en-US"/>
        </w:rPr>
        <w:t xml:space="preserve"> Ed. G. F. Maine. London and Glasgow: Collins, 1938. 1957. 730.*</w:t>
      </w:r>
    </w:p>
    <w:p w14:paraId="2BDBB93E" w14:textId="77777777" w:rsidR="00AA608A" w:rsidRPr="00FC4D08" w:rsidRDefault="00AA608A">
      <w:pPr>
        <w:rPr>
          <w:lang w:val="en-US"/>
        </w:rPr>
      </w:pPr>
      <w:r w:rsidRPr="00FC4D08">
        <w:rPr>
          <w:lang w:val="en-US"/>
        </w:rPr>
        <w:t xml:space="preserve">_____. "Impression du Matin." Poem. 1881. In </w:t>
      </w:r>
      <w:r w:rsidRPr="00FC4D08">
        <w:rPr>
          <w:i/>
          <w:lang w:val="en-US"/>
        </w:rPr>
        <w:t>The Norton Anthology of English Literature.</w:t>
      </w:r>
      <w:r w:rsidRPr="00FC4D08">
        <w:rPr>
          <w:lang w:val="en-US"/>
        </w:rPr>
        <w:t xml:space="preserve"> 7th ed. Ed. M. H. Abrams, with Stephen Greenblatt et al. New York: Norton, 1999. 2.1749.*</w:t>
      </w:r>
    </w:p>
    <w:p w14:paraId="275E3912" w14:textId="77777777" w:rsidR="00AA608A" w:rsidRPr="00FC4D08" w:rsidRDefault="00AA608A">
      <w:pPr>
        <w:rPr>
          <w:lang w:val="en-US"/>
        </w:rPr>
      </w:pPr>
      <w:r w:rsidRPr="00FC4D08">
        <w:rPr>
          <w:lang w:val="en-US"/>
        </w:rPr>
        <w:t xml:space="preserve">Wordsworth, William. "The Two April Mornings." Poem. 1799, pub. 1800. In </w:t>
      </w:r>
      <w:r w:rsidRPr="00FC4D08">
        <w:rPr>
          <w:i/>
          <w:lang w:val="en-US"/>
        </w:rPr>
        <w:t>The Norton Anthology of English Literature.</w:t>
      </w:r>
      <w:r w:rsidRPr="00FC4D08">
        <w:rPr>
          <w:lang w:val="en-US"/>
        </w:rPr>
        <w:t xml:space="preserve"> Gen. ed. M. H. Abrams with Stephen Greenblatt. Vol. 2. New York: Norton, 1999. 256-58.*</w:t>
      </w:r>
    </w:p>
    <w:p w14:paraId="64C02E32" w14:textId="77777777" w:rsidR="00AA608A" w:rsidRPr="00FC4D08" w:rsidRDefault="00AA608A">
      <w:pPr>
        <w:rPr>
          <w:lang w:val="en-US"/>
        </w:rPr>
      </w:pPr>
    </w:p>
    <w:p w14:paraId="3BB91905" w14:textId="77777777" w:rsidR="00AA608A" w:rsidRPr="00FC4D08" w:rsidRDefault="00AA608A">
      <w:pPr>
        <w:rPr>
          <w:lang w:val="en-US"/>
        </w:rPr>
      </w:pPr>
    </w:p>
    <w:p w14:paraId="47019B06" w14:textId="77777777" w:rsidR="00AA608A" w:rsidRPr="00FC4D08" w:rsidRDefault="00AA608A">
      <w:pPr>
        <w:rPr>
          <w:lang w:val="en-US"/>
        </w:rPr>
      </w:pPr>
    </w:p>
    <w:p w14:paraId="23A51697" w14:textId="77777777" w:rsidR="00AA608A" w:rsidRPr="00FC4D08" w:rsidRDefault="00AA608A">
      <w:pPr>
        <w:rPr>
          <w:lang w:val="en-US"/>
        </w:rPr>
      </w:pPr>
      <w:r w:rsidRPr="00FC4D08">
        <w:rPr>
          <w:lang w:val="en-US"/>
        </w:rPr>
        <w:t>Music</w:t>
      </w:r>
    </w:p>
    <w:p w14:paraId="0F60576E" w14:textId="77777777" w:rsidR="00AA608A" w:rsidRPr="00FC4D08" w:rsidRDefault="00AA608A">
      <w:pPr>
        <w:rPr>
          <w:lang w:val="en-US"/>
        </w:rPr>
      </w:pPr>
    </w:p>
    <w:p w14:paraId="7E06CFC1" w14:textId="77777777" w:rsidR="00AA608A" w:rsidRPr="00FC4D08" w:rsidRDefault="00AA608A">
      <w:pPr>
        <w:rPr>
          <w:lang w:val="en-US"/>
        </w:rPr>
      </w:pPr>
      <w:r w:rsidRPr="00FC4D08">
        <w:rPr>
          <w:lang w:val="en-US"/>
        </w:rPr>
        <w:t xml:space="preserve">Ligeti, György. "Reggel." ('Morning'). 1955. Text by Sándor Weöres. In Ligeti, </w:t>
      </w:r>
      <w:r w:rsidRPr="00FC4D08">
        <w:rPr>
          <w:i/>
          <w:lang w:val="en-US"/>
        </w:rPr>
        <w:t>A Capella Choral Works.</w:t>
      </w:r>
      <w:r w:rsidRPr="00FC4D08">
        <w:rPr>
          <w:lang w:val="en-US"/>
        </w:rPr>
        <w:t xml:space="preserve"> Rec. 1994. London Sinfonietta Voices / Terry Edwards. CD. (György Ligeti Edition, 2). Sony Classical, 1996.</w:t>
      </w:r>
    </w:p>
    <w:p w14:paraId="665D132D" w14:textId="77777777" w:rsidR="00AA608A" w:rsidRDefault="00AA608A">
      <w:r w:rsidRPr="00FC4D08">
        <w:rPr>
          <w:lang w:val="en-US"/>
        </w:rPr>
        <w:t xml:space="preserve">Stevens, Cat. "Morning Has Broken." </w:t>
      </w:r>
      <w:r>
        <w:t>Song.</w:t>
      </w:r>
    </w:p>
    <w:p w14:paraId="1BB58D20" w14:textId="77777777" w:rsidR="00AA608A" w:rsidRDefault="00AA608A"/>
    <w:p w14:paraId="1EF3CE0F" w14:textId="77777777" w:rsidR="00AA608A" w:rsidRDefault="00AA608A"/>
    <w:p w14:paraId="0A34C93A" w14:textId="77777777" w:rsidR="00AA608A" w:rsidRDefault="00AA608A"/>
    <w:sectPr w:rsidR="00AA608A" w:rsidSect="007E00C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D6A"/>
    <w:rsid w:val="001304FA"/>
    <w:rsid w:val="007E00C3"/>
    <w:rsid w:val="00917E68"/>
    <w:rsid w:val="009877CD"/>
    <w:rsid w:val="00AA608A"/>
    <w:rsid w:val="00B13D6A"/>
    <w:rsid w:val="00D44626"/>
    <w:rsid w:val="00FC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89EF86"/>
  <w14:defaultImageDpi w14:val="300"/>
  <w15:docId w15:val="{1C99736B-1BCF-2141-83FC-6EFAC0D8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6C4F7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13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2/06/viene-una-mana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2/05/morning-curtain.html" TargetMode="External"/><Relationship Id="rId5" Type="http://schemas.openxmlformats.org/officeDocument/2006/relationships/hyperlink" Target="http://vanityfea.blogspot.com/2011/08/morning-has-broken.html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711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5296</CharactersWithSpaces>
  <SharedDoc>false</SharedDoc>
  <HLinks>
    <vt:vector size="24" baseType="variant">
      <vt:variant>
        <vt:i4>7209064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http://vanityfea.blogspot.com.es/2012/06/viene-una-manana.html</vt:lpwstr>
      </vt:variant>
      <vt:variant>
        <vt:lpwstr/>
      </vt:variant>
      <vt:variant>
        <vt:i4>6160505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http://vanityfea.blogspot.com.es/2012/05/morning-curtain.html</vt:lpwstr>
      </vt:variant>
      <vt:variant>
        <vt:lpwstr/>
      </vt:variant>
      <vt:variant>
        <vt:i4>6094962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http://vanityfea.blogspot.com/2011/08/morning-has-broken.html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</cp:revision>
  <dcterms:created xsi:type="dcterms:W3CDTF">2018-08-25T19:51:00Z</dcterms:created>
  <dcterms:modified xsi:type="dcterms:W3CDTF">2024-01-04T12:10:00Z</dcterms:modified>
</cp:coreProperties>
</file>