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6D37" w14:textId="77777777" w:rsidR="002F3E12" w:rsidRPr="00242AC6" w:rsidRDefault="002F3E12" w:rsidP="002F3E12">
      <w:pPr>
        <w:ind w:left="709" w:hanging="709"/>
        <w:jc w:val="center"/>
        <w:rPr>
          <w:sz w:val="20"/>
          <w:lang w:val="en-US"/>
        </w:rPr>
      </w:pPr>
      <w:bookmarkStart w:id="0" w:name="OLE_LINK3"/>
      <w:bookmarkStart w:id="1" w:name="OLE_LINK4"/>
      <w:r w:rsidRPr="00247CB3">
        <w:rPr>
          <w:sz w:val="20"/>
          <w:lang w:val="en-US"/>
        </w:rPr>
        <w:t xml:space="preserve">    </w:t>
      </w:r>
      <w:bookmarkEnd w:id="0"/>
      <w:bookmarkEnd w:id="1"/>
      <w:r>
        <w:rPr>
          <w:sz w:val="20"/>
          <w:lang w:val="en-US"/>
        </w:rPr>
        <w:t xml:space="preserve">    </w:t>
      </w:r>
      <w:r w:rsidRPr="00242AC6">
        <w:rPr>
          <w:sz w:val="20"/>
          <w:lang w:val="en-US"/>
        </w:rPr>
        <w:t>from</w:t>
      </w:r>
    </w:p>
    <w:p w14:paraId="22C2A415" w14:textId="77777777" w:rsidR="002F3E12" w:rsidRPr="000A1DDB" w:rsidRDefault="002F3E12" w:rsidP="002F3E12">
      <w:pPr>
        <w:ind w:left="709" w:hanging="709"/>
        <w:jc w:val="center"/>
        <w:rPr>
          <w:smallCaps/>
          <w:sz w:val="24"/>
          <w:szCs w:val="24"/>
          <w:lang w:val="en-US"/>
        </w:rPr>
      </w:pPr>
      <w:r w:rsidRPr="000A1DDB">
        <w:rPr>
          <w:smallCaps/>
          <w:sz w:val="24"/>
          <w:szCs w:val="24"/>
          <w:lang w:val="en-US"/>
        </w:rPr>
        <w:t>A Bibliography of Literary Theory, Criticism and Philology</w:t>
      </w:r>
    </w:p>
    <w:p w14:paraId="201D8FF3" w14:textId="77777777" w:rsidR="002F3E12" w:rsidRPr="000A1DDB" w:rsidRDefault="00E41F4E" w:rsidP="002F3E12">
      <w:pPr>
        <w:ind w:left="709" w:hanging="709"/>
        <w:jc w:val="center"/>
        <w:rPr>
          <w:sz w:val="24"/>
          <w:szCs w:val="24"/>
        </w:rPr>
      </w:pPr>
      <w:hyperlink r:id="rId4" w:history="1">
        <w:r w:rsidR="002F3E12" w:rsidRPr="000A1DDB">
          <w:rPr>
            <w:rStyle w:val="Hipervnculo"/>
            <w:sz w:val="24"/>
            <w:szCs w:val="24"/>
          </w:rPr>
          <w:t>http://bit.ly/abibliog</w:t>
        </w:r>
      </w:hyperlink>
    </w:p>
    <w:p w14:paraId="29281A58" w14:textId="77777777" w:rsidR="002F3E12" w:rsidRPr="000A1DDB" w:rsidRDefault="002F3E12" w:rsidP="002F3E12">
      <w:pPr>
        <w:ind w:left="709" w:right="-1" w:hanging="709"/>
        <w:jc w:val="center"/>
        <w:rPr>
          <w:sz w:val="24"/>
          <w:szCs w:val="24"/>
        </w:rPr>
      </w:pPr>
      <w:r w:rsidRPr="000A1DDB">
        <w:rPr>
          <w:sz w:val="24"/>
          <w:szCs w:val="24"/>
        </w:rPr>
        <w:t xml:space="preserve">by José Ángel </w:t>
      </w:r>
      <w:r w:rsidRPr="000A1DDB">
        <w:rPr>
          <w:smallCaps/>
          <w:sz w:val="24"/>
          <w:szCs w:val="24"/>
        </w:rPr>
        <w:t>García Landa</w:t>
      </w:r>
    </w:p>
    <w:p w14:paraId="02877D3C" w14:textId="77777777" w:rsidR="002F3E12" w:rsidRPr="000A1DDB" w:rsidRDefault="002F3E12" w:rsidP="002F3E12">
      <w:pPr>
        <w:tabs>
          <w:tab w:val="left" w:pos="2835"/>
        </w:tabs>
        <w:ind w:left="709" w:right="-1" w:hanging="709"/>
        <w:jc w:val="center"/>
        <w:rPr>
          <w:sz w:val="24"/>
          <w:szCs w:val="24"/>
          <w:lang w:val="en-US"/>
        </w:rPr>
      </w:pPr>
      <w:r w:rsidRPr="000A1DDB">
        <w:rPr>
          <w:sz w:val="24"/>
          <w:szCs w:val="24"/>
          <w:lang w:val="en-US"/>
        </w:rPr>
        <w:t>(University of Zaragoza, Spain)</w:t>
      </w:r>
    </w:p>
    <w:p w14:paraId="22DC236A" w14:textId="77777777" w:rsidR="002F3E12" w:rsidRPr="00B479CF" w:rsidRDefault="002F3E12" w:rsidP="002F3E12">
      <w:pPr>
        <w:ind w:left="709" w:hanging="709"/>
        <w:jc w:val="center"/>
        <w:rPr>
          <w:lang w:val="en-US"/>
        </w:rPr>
      </w:pPr>
    </w:p>
    <w:p w14:paraId="0EEF24C3" w14:textId="77777777" w:rsidR="00C454AC" w:rsidRPr="00A0009E" w:rsidRDefault="00C454AC">
      <w:pPr>
        <w:jc w:val="center"/>
        <w:rPr>
          <w:lang w:val="en-US"/>
        </w:rPr>
      </w:pPr>
    </w:p>
    <w:p w14:paraId="07621201" w14:textId="77777777" w:rsidR="00C454AC" w:rsidRPr="00A0009E" w:rsidRDefault="00D21987" w:rsidP="00C454AC">
      <w:pPr>
        <w:pStyle w:val="Ttulo1"/>
        <w:rPr>
          <w:rFonts w:ascii="Times" w:hAnsi="Times"/>
          <w:smallCaps/>
          <w:sz w:val="36"/>
          <w:lang w:val="en-US"/>
        </w:rPr>
      </w:pPr>
      <w:r w:rsidRPr="00A0009E">
        <w:rPr>
          <w:rFonts w:ascii="Times" w:hAnsi="Times"/>
          <w:smallCaps/>
          <w:sz w:val="36"/>
          <w:lang w:val="en-US"/>
        </w:rPr>
        <w:t>Salvation</w:t>
      </w:r>
    </w:p>
    <w:p w14:paraId="58595693" w14:textId="77777777" w:rsidR="00C454AC" w:rsidRPr="00A0009E" w:rsidRDefault="00C454AC">
      <w:pPr>
        <w:rPr>
          <w:lang w:val="en-US"/>
        </w:rPr>
      </w:pPr>
    </w:p>
    <w:p w14:paraId="765B37AA" w14:textId="77777777" w:rsidR="00D21987" w:rsidRPr="00A0009E" w:rsidRDefault="00D21987" w:rsidP="00D21987">
      <w:pPr>
        <w:rPr>
          <w:b/>
          <w:lang w:val="en-US"/>
        </w:rPr>
      </w:pPr>
    </w:p>
    <w:p w14:paraId="24737509" w14:textId="77777777" w:rsidR="00D21987" w:rsidRPr="00874AD6" w:rsidRDefault="00D21987" w:rsidP="00D21987">
      <w:pPr>
        <w:rPr>
          <w:lang w:val="en-US"/>
        </w:rPr>
      </w:pPr>
      <w:r w:rsidRPr="00A0009E">
        <w:rPr>
          <w:lang w:val="en-US"/>
        </w:rPr>
        <w:t xml:space="preserve">Allen, Elizabeth Cheresh. </w:t>
      </w:r>
      <w:r w:rsidRPr="00A0009E">
        <w:rPr>
          <w:i/>
          <w:lang w:val="en-US"/>
        </w:rPr>
        <w:t>Beyond Realism: Turgenev's Poetics of Secular Salvation.</w:t>
      </w:r>
      <w:r w:rsidRPr="00A0009E">
        <w:rPr>
          <w:lang w:val="en-US"/>
        </w:rPr>
        <w:t xml:space="preserve"> </w:t>
      </w:r>
      <w:r w:rsidRPr="00874AD6">
        <w:rPr>
          <w:lang w:val="en-US"/>
        </w:rPr>
        <w:t>Stanford (CA): Stanford UP, 1992.</w:t>
      </w:r>
    </w:p>
    <w:p w14:paraId="70DA9336" w14:textId="77777777" w:rsidR="00874AD6" w:rsidRPr="00AA3C11" w:rsidRDefault="00874AD6" w:rsidP="00874AD6">
      <w:pPr>
        <w:spacing w:beforeLines="1" w:before="2" w:afterLines="1" w:after="2"/>
        <w:ind w:left="737" w:hanging="737"/>
        <w:jc w:val="left"/>
        <w:rPr>
          <w:lang w:val="en-US"/>
        </w:rPr>
      </w:pPr>
      <w:r>
        <w:rPr>
          <w:lang w:val="en-US"/>
        </w:rPr>
        <w:t>Bunyan, John</w:t>
      </w:r>
      <w:r w:rsidRPr="00D62746">
        <w:rPr>
          <w:lang w:val="en-US"/>
        </w:rPr>
        <w:t xml:space="preserve">. </w:t>
      </w:r>
      <w:r w:rsidRPr="00AA3C11">
        <w:rPr>
          <w:i/>
          <w:lang w:val="en-US"/>
        </w:rPr>
        <w:t>Come and Welcome to Jesus Christ</w:t>
      </w:r>
      <w:r>
        <w:rPr>
          <w:lang w:val="en-US"/>
        </w:rPr>
        <w:t xml:space="preserve">. </w:t>
      </w:r>
      <w:r w:rsidRPr="00AA3C11">
        <w:rPr>
          <w:lang w:val="en-US"/>
        </w:rPr>
        <w:t>1678</w:t>
      </w:r>
      <w:r>
        <w:rPr>
          <w:lang w:val="en-US"/>
        </w:rPr>
        <w:t>.</w:t>
      </w:r>
    </w:p>
    <w:p w14:paraId="0C4E74EF" w14:textId="77777777" w:rsidR="00874AD6" w:rsidRPr="00AA3C11" w:rsidRDefault="00874AD6" w:rsidP="00874AD6">
      <w:pPr>
        <w:spacing w:beforeLines="1" w:before="2" w:afterLines="1" w:after="2"/>
        <w:ind w:left="737" w:hanging="737"/>
        <w:jc w:val="left"/>
        <w:rPr>
          <w:lang w:val="en-US"/>
        </w:rPr>
      </w:pPr>
      <w:r>
        <w:rPr>
          <w:i/>
          <w:lang w:val="en-US"/>
        </w:rPr>
        <w:t xml:space="preserve">_____. </w:t>
      </w:r>
      <w:r w:rsidRPr="00AA3C11">
        <w:rPr>
          <w:i/>
          <w:lang w:val="en-US"/>
        </w:rPr>
        <w:t>The Work of Jesus Christ as an Advocate</w:t>
      </w:r>
      <w:r w:rsidRPr="00AA3C11">
        <w:rPr>
          <w:lang w:val="en-US"/>
        </w:rPr>
        <w:t>, 1688</w:t>
      </w:r>
      <w:r>
        <w:rPr>
          <w:lang w:val="en-US"/>
        </w:rPr>
        <w:t>.</w:t>
      </w:r>
    </w:p>
    <w:p w14:paraId="38E8A11C" w14:textId="77777777" w:rsidR="00874AD6" w:rsidRPr="00AA3C11" w:rsidRDefault="00874AD6" w:rsidP="00874AD6">
      <w:pPr>
        <w:spacing w:beforeLines="1" w:before="2" w:afterLines="1" w:after="2"/>
        <w:jc w:val="left"/>
        <w:rPr>
          <w:lang w:val="en-US"/>
        </w:rPr>
      </w:pPr>
      <w:r w:rsidRPr="00D62746">
        <w:rPr>
          <w:lang w:val="en-US"/>
        </w:rPr>
        <w:t xml:space="preserve">_____. </w:t>
      </w:r>
      <w:r w:rsidRPr="00AA3C11">
        <w:rPr>
          <w:i/>
          <w:lang w:val="en-US"/>
        </w:rPr>
        <w:t>Christ a Complete Saviour (The Intercession of Christ And Who Are Privileged in It)</w:t>
      </w:r>
      <w:r>
        <w:rPr>
          <w:i/>
          <w:lang w:val="en-US"/>
        </w:rPr>
        <w:t>.</w:t>
      </w:r>
      <w:r>
        <w:rPr>
          <w:lang w:val="en-US"/>
        </w:rPr>
        <w:t xml:space="preserve"> </w:t>
      </w:r>
      <w:r w:rsidRPr="00AA3C11">
        <w:rPr>
          <w:lang w:val="en-US"/>
        </w:rPr>
        <w:t>1692</w:t>
      </w:r>
      <w:r>
        <w:rPr>
          <w:lang w:val="en-US"/>
        </w:rPr>
        <w:t>.</w:t>
      </w:r>
    </w:p>
    <w:p w14:paraId="4F79700F" w14:textId="77777777" w:rsidR="00874AD6" w:rsidRPr="00BA4A0C" w:rsidRDefault="00874AD6" w:rsidP="00874AD6">
      <w:pPr>
        <w:spacing w:beforeLines="1" w:before="2" w:afterLines="1" w:after="2"/>
        <w:ind w:left="737" w:hanging="737"/>
        <w:jc w:val="left"/>
        <w:rPr>
          <w:lang w:val="en-US"/>
        </w:rPr>
      </w:pPr>
      <w:r w:rsidRPr="00D62746">
        <w:rPr>
          <w:lang w:val="en-US"/>
        </w:rPr>
        <w:t xml:space="preserve">_____. </w:t>
      </w:r>
      <w:r w:rsidRPr="00AA3C11">
        <w:rPr>
          <w:i/>
          <w:lang w:val="en-US"/>
        </w:rPr>
        <w:t>The Saint's Knowledge of Christ's Love, or The Unsearchable Riches of Christ</w:t>
      </w:r>
      <w:r>
        <w:rPr>
          <w:lang w:val="en-US"/>
        </w:rPr>
        <w:t xml:space="preserve">. </w:t>
      </w:r>
      <w:r w:rsidRPr="00BA4A0C">
        <w:rPr>
          <w:lang w:val="en-US"/>
        </w:rPr>
        <w:t>1692.</w:t>
      </w:r>
    </w:p>
    <w:p w14:paraId="1803315E" w14:textId="77777777" w:rsidR="00BA4A0C" w:rsidRPr="00290651" w:rsidRDefault="00BA4A0C" w:rsidP="00BA4A0C">
      <w:pPr>
        <w:rPr>
          <w:lang w:val="en-US"/>
        </w:rPr>
      </w:pPr>
      <w:r>
        <w:rPr>
          <w:lang w:val="en-US"/>
        </w:rPr>
        <w:t xml:space="preserve">Cefalu, P. "Godly Fear, Sanctification and Calvinist Theology in the Sermons and 'Holy Sonnets' of John Donne." </w:t>
      </w:r>
      <w:r w:rsidRPr="00290651">
        <w:rPr>
          <w:i/>
          <w:lang w:val="en-US"/>
        </w:rPr>
        <w:t>Studies in Philology</w:t>
      </w:r>
      <w:r w:rsidRPr="00290651">
        <w:rPr>
          <w:lang w:val="en-US"/>
        </w:rPr>
        <w:t xml:space="preserve"> 100.1 (2003): 71-86.</w:t>
      </w:r>
    </w:p>
    <w:p w14:paraId="4D89A4A3" w14:textId="77777777" w:rsidR="00BA4A0C" w:rsidRPr="00290651" w:rsidRDefault="00BA4A0C" w:rsidP="00BA4A0C">
      <w:pPr>
        <w:rPr>
          <w:lang w:val="en-US"/>
        </w:rPr>
      </w:pPr>
      <w:r w:rsidRPr="00290651">
        <w:rPr>
          <w:lang w:val="en-US"/>
        </w:rPr>
        <w:tab/>
      </w:r>
      <w:hyperlink r:id="rId5" w:history="1">
        <w:r w:rsidRPr="00290651">
          <w:rPr>
            <w:rStyle w:val="Hipervnculo"/>
            <w:lang w:val="en-US"/>
          </w:rPr>
          <w:t>https://www.jstor.org/stable/4174749</w:t>
        </w:r>
      </w:hyperlink>
      <w:r w:rsidRPr="00290651">
        <w:rPr>
          <w:lang w:val="en-US"/>
        </w:rPr>
        <w:t xml:space="preserve"> </w:t>
      </w:r>
    </w:p>
    <w:p w14:paraId="347DD19D" w14:textId="77777777" w:rsidR="00BA4A0C" w:rsidRPr="00290651" w:rsidRDefault="00BA4A0C" w:rsidP="00BA4A0C">
      <w:pPr>
        <w:rPr>
          <w:lang w:val="en-US"/>
        </w:rPr>
      </w:pPr>
      <w:r w:rsidRPr="00290651">
        <w:rPr>
          <w:lang w:val="en-US"/>
        </w:rPr>
        <w:tab/>
        <w:t>2022</w:t>
      </w:r>
    </w:p>
    <w:p w14:paraId="7C5DB2E8" w14:textId="77777777" w:rsidR="00D21987" w:rsidRPr="00A0009E" w:rsidRDefault="00D21987" w:rsidP="00D21987">
      <w:pPr>
        <w:rPr>
          <w:lang w:val="en-US"/>
        </w:rPr>
      </w:pPr>
      <w:r w:rsidRPr="00BA4A0C">
        <w:rPr>
          <w:lang w:val="en-US"/>
        </w:rPr>
        <w:t xml:space="preserve">Eliade, Mircea. </w:t>
      </w:r>
      <w:r>
        <w:t xml:space="preserve">"XXVI. Sincretismo y creatividad durante la época helenística: La promesa de salvación."  In Eliade, </w:t>
      </w:r>
      <w:r>
        <w:rPr>
          <w:i/>
        </w:rPr>
        <w:t>Historia de las Creencias y de las Ideas Religiosas II.</w:t>
      </w:r>
      <w:r>
        <w:t xml:space="preserve"> </w:t>
      </w:r>
      <w:r w:rsidRPr="00A0009E">
        <w:rPr>
          <w:lang w:val="en-US"/>
        </w:rPr>
        <w:t>Trans. Jesús Valiente Malla. Barcelona: RBA Coleccionables, 2005. 325-58.*</w:t>
      </w:r>
    </w:p>
    <w:p w14:paraId="31A569EA" w14:textId="77777777" w:rsidR="00D21987" w:rsidRPr="00A0009E" w:rsidRDefault="00D21987" w:rsidP="00D21987">
      <w:pPr>
        <w:rPr>
          <w:lang w:val="en-US"/>
        </w:rPr>
      </w:pPr>
      <w:r w:rsidRPr="00A0009E">
        <w:rPr>
          <w:lang w:val="en-US"/>
        </w:rPr>
        <w:t xml:space="preserve">Finholt, Richard. </w:t>
      </w:r>
      <w:r w:rsidRPr="00A0009E">
        <w:rPr>
          <w:i/>
          <w:lang w:val="en-US"/>
        </w:rPr>
        <w:t xml:space="preserve">American Visionary Fiction: Mad Metaphysics as Salvation Psychology. </w:t>
      </w:r>
      <w:r w:rsidRPr="00A0009E">
        <w:rPr>
          <w:lang w:val="en-US"/>
        </w:rPr>
        <w:t>Port Washington: Kennikat Press, 1978.</w:t>
      </w:r>
    </w:p>
    <w:p w14:paraId="31DD04C2" w14:textId="77777777" w:rsidR="00D21987" w:rsidRDefault="00D21987" w:rsidP="00D21987">
      <w:r w:rsidRPr="00A0009E">
        <w:rPr>
          <w:lang w:val="en-US"/>
        </w:rPr>
        <w:t xml:space="preserve">Hobbes, Thomas. "Of the Signification in Scripture of the Kingdome of God, of Holy, Sacred, and Sacrament." </w:t>
      </w:r>
      <w:r>
        <w:t xml:space="preserve">In Hobbes, </w:t>
      </w:r>
      <w:r>
        <w:rPr>
          <w:i/>
        </w:rPr>
        <w:t>Leviathan.</w:t>
      </w:r>
      <w:r>
        <w:t xml:space="preserve"> London: Dent; New York: Dutton (Everyman), 1914. 219-23.*</w:t>
      </w:r>
    </w:p>
    <w:p w14:paraId="070C5CA6" w14:textId="77777777" w:rsidR="00D21987" w:rsidRPr="00A0009E" w:rsidRDefault="00D21987" w:rsidP="00D21987">
      <w:pPr>
        <w:rPr>
          <w:lang w:val="en-US"/>
        </w:rPr>
      </w:pPr>
      <w:r>
        <w:t xml:space="preserve">_____. "35. Del significado de reino de Dios, santo, sagrado y sacramento en la Escritura." </w:t>
      </w:r>
      <w:r w:rsidRPr="00A0009E">
        <w:rPr>
          <w:lang w:val="en-US"/>
        </w:rPr>
        <w:t xml:space="preserve">In Hobbes, </w:t>
      </w:r>
      <w:r w:rsidRPr="00A0009E">
        <w:rPr>
          <w:i/>
          <w:lang w:val="en-US"/>
        </w:rPr>
        <w:t>Leviatán.</w:t>
      </w:r>
      <w:r w:rsidRPr="00A0009E">
        <w:rPr>
          <w:lang w:val="en-US"/>
        </w:rPr>
        <w:t xml:space="preserve"> Madrid: Gredos, 2012. Rpt. Barcelona: RBA Coleccionables, 2015. 329-36.*</w:t>
      </w:r>
    </w:p>
    <w:p w14:paraId="004AFB70" w14:textId="77777777" w:rsidR="00D21987" w:rsidRDefault="00D21987" w:rsidP="00D21987">
      <w:r w:rsidRPr="00A0009E">
        <w:rPr>
          <w:lang w:val="en-US"/>
        </w:rPr>
        <w:t xml:space="preserve">_____. "Of the Signification in Scripture of Eternall Life, Hell, Salvation, the World to Come, and Redemption." </w:t>
      </w:r>
      <w:r>
        <w:t xml:space="preserve">In Hobbes, </w:t>
      </w:r>
      <w:r>
        <w:rPr>
          <w:i/>
        </w:rPr>
        <w:t>Leviathan.</w:t>
      </w:r>
      <w:r>
        <w:t xml:space="preserve"> London: Dent; New York: Dutton (Everyman), 1914. 240-50.*</w:t>
      </w:r>
    </w:p>
    <w:p w14:paraId="579CB4D4" w14:textId="77777777" w:rsidR="00D21987" w:rsidRDefault="00D21987" w:rsidP="00D21987">
      <w:r>
        <w:lastRenderedPageBreak/>
        <w:t xml:space="preserve">_____. "41. De la misión de nuestro bendito Salvador." In Hobbes, </w:t>
      </w:r>
      <w:r>
        <w:rPr>
          <w:i/>
        </w:rPr>
        <w:t>Leviatán.</w:t>
      </w:r>
      <w:r>
        <w:t xml:space="preserve"> Madrid: Gredos, 2012. Rpt. Barcelona: RBA Coleccionables, 2015. 388-95.*</w:t>
      </w:r>
    </w:p>
    <w:p w14:paraId="31D20B40" w14:textId="77777777" w:rsidR="00D21987" w:rsidRDefault="00D21987" w:rsidP="00D21987">
      <w:r>
        <w:t xml:space="preserve">_____. "43. De lo que es necesario para que un hombre sea recibido en el reino de los cielos." In Hobbes, </w:t>
      </w:r>
      <w:r>
        <w:rPr>
          <w:i/>
        </w:rPr>
        <w:t>Leviatán.</w:t>
      </w:r>
      <w:r>
        <w:t xml:space="preserve"> Madrid: Gredos, 2012. Rpt. Barcelona: RBA Coleccionables, 2015. 467-79.*</w:t>
      </w:r>
    </w:p>
    <w:p w14:paraId="62065D21" w14:textId="77777777" w:rsidR="00D21987" w:rsidRPr="00A0009E" w:rsidRDefault="00D21987" w:rsidP="00D21987">
      <w:pPr>
        <w:rPr>
          <w:lang w:val="en-US"/>
        </w:rPr>
      </w:pPr>
      <w:r>
        <w:t xml:space="preserve">Hughes, Langston. </w:t>
      </w:r>
      <w:r w:rsidRPr="00A0009E">
        <w:rPr>
          <w:lang w:val="en-US"/>
        </w:rPr>
        <w:t xml:space="preserve">"Salvation." From </w:t>
      </w:r>
      <w:r w:rsidRPr="00A0009E">
        <w:rPr>
          <w:i/>
          <w:lang w:val="en-US"/>
        </w:rPr>
        <w:t>The Big Sea.</w:t>
      </w:r>
      <w:r w:rsidRPr="00A0009E">
        <w:rPr>
          <w:lang w:val="en-US"/>
        </w:rPr>
        <w:t xml:space="preserve"> 1940. In </w:t>
      </w:r>
      <w:r w:rsidRPr="00A0009E">
        <w:rPr>
          <w:i/>
          <w:lang w:val="en-US"/>
        </w:rPr>
        <w:t xml:space="preserve">The Norton Reader. </w:t>
      </w:r>
      <w:r w:rsidRPr="00A0009E">
        <w:rPr>
          <w:lang w:val="en-US"/>
        </w:rPr>
        <w:t>8th ed. New York: Norton, 1992. 727-29.</w:t>
      </w:r>
    </w:p>
    <w:p w14:paraId="292FB4C0" w14:textId="77777777" w:rsidR="00D21987" w:rsidRPr="00A0009E" w:rsidRDefault="00D21987" w:rsidP="00D21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0009E">
        <w:rPr>
          <w:lang w:val="en-US"/>
        </w:rPr>
        <w:t xml:space="preserve">Hunter, Robert G. </w:t>
      </w:r>
      <w:r w:rsidRPr="00A0009E">
        <w:rPr>
          <w:i/>
          <w:lang w:val="en-US"/>
        </w:rPr>
        <w:t>Shakespeare and the Mystery of God's Judgements.</w:t>
      </w:r>
      <w:r w:rsidRPr="00A0009E">
        <w:rPr>
          <w:lang w:val="en-US"/>
        </w:rPr>
        <w:t xml:space="preserve"> Athens (GA): U of Georgia P, 1976.</w:t>
      </w:r>
    </w:p>
    <w:p w14:paraId="2635E399" w14:textId="77777777" w:rsidR="00D21987" w:rsidRPr="0068373F" w:rsidRDefault="00D21987" w:rsidP="00D21987">
      <w:pPr>
        <w:rPr>
          <w:lang w:val="en-US"/>
        </w:rPr>
      </w:pPr>
      <w:r w:rsidRPr="00A0009E">
        <w:rPr>
          <w:lang w:val="en-US"/>
        </w:rPr>
        <w:t xml:space="preserve">Melling, Phil. "The American Adam: Salvation and Suicide." In </w:t>
      </w:r>
      <w:r w:rsidRPr="00A0009E">
        <w:rPr>
          <w:i/>
          <w:lang w:val="en-US"/>
        </w:rPr>
        <w:t>Critical Essays on the Myth of the American Adam.</w:t>
      </w:r>
      <w:r w:rsidRPr="00A0009E">
        <w:rPr>
          <w:lang w:val="en-US"/>
        </w:rPr>
        <w:t xml:space="preserve"> Ed. </w:t>
      </w:r>
      <w:r>
        <w:t xml:space="preserve">Viorica Patea and Maria Eugenia Díaz. Salamanca: Ediciones U de Salamanca, 2001. </w:t>
      </w:r>
      <w:r w:rsidRPr="0068373F">
        <w:rPr>
          <w:lang w:val="en-US"/>
        </w:rPr>
        <w:t>195-206.*</w:t>
      </w:r>
    </w:p>
    <w:p w14:paraId="05D635BE" w14:textId="77777777" w:rsidR="0068373F" w:rsidRPr="00F75F99" w:rsidRDefault="0068373F" w:rsidP="0068373F">
      <w:pPr>
        <w:tabs>
          <w:tab w:val="left" w:pos="3667"/>
        </w:tabs>
        <w:rPr>
          <w:lang w:val="en-US"/>
        </w:rPr>
      </w:pPr>
      <w:r w:rsidRPr="00F75F99">
        <w:rPr>
          <w:lang w:val="en-US"/>
        </w:rPr>
        <w:t xml:space="preserve">Onfray, Michel. "L’ici-bas du royaume des cieux - Michel Onfray (conférence)." Audio. </w:t>
      </w:r>
      <w:r w:rsidRPr="00F75F99">
        <w:rPr>
          <w:i/>
          <w:lang w:val="en-US"/>
        </w:rPr>
        <w:t>YouTube (Blasphématrice)</w:t>
      </w:r>
      <w:r w:rsidRPr="00F75F99">
        <w:rPr>
          <w:lang w:val="en-US"/>
        </w:rPr>
        <w:t xml:space="preserve"> 30 June 2022.* (Decadence, Christianity, Apocalypse, Salvation).</w:t>
      </w:r>
    </w:p>
    <w:p w14:paraId="05D87F30" w14:textId="77777777" w:rsidR="0068373F" w:rsidRPr="0068373F" w:rsidRDefault="0068373F" w:rsidP="0068373F">
      <w:pPr>
        <w:tabs>
          <w:tab w:val="left" w:pos="3667"/>
        </w:tabs>
        <w:rPr>
          <w:lang w:val="en-US"/>
        </w:rPr>
      </w:pPr>
      <w:r w:rsidRPr="00F75F99">
        <w:rPr>
          <w:i/>
          <w:lang w:val="en-US"/>
        </w:rPr>
        <w:tab/>
      </w:r>
      <w:hyperlink r:id="rId6" w:history="1">
        <w:r w:rsidRPr="0068373F">
          <w:rPr>
            <w:rStyle w:val="Hipervnculo"/>
            <w:lang w:val="en-US"/>
          </w:rPr>
          <w:t>https://youtu.be/A2Qdv74Yhqw</w:t>
        </w:r>
      </w:hyperlink>
      <w:r w:rsidRPr="0068373F">
        <w:rPr>
          <w:lang w:val="en-US"/>
        </w:rPr>
        <w:t xml:space="preserve"> </w:t>
      </w:r>
    </w:p>
    <w:p w14:paraId="5D93FAA6" w14:textId="77777777" w:rsidR="0068373F" w:rsidRPr="0068373F" w:rsidRDefault="0068373F" w:rsidP="0068373F">
      <w:pPr>
        <w:tabs>
          <w:tab w:val="left" w:pos="3667"/>
        </w:tabs>
        <w:rPr>
          <w:lang w:val="en-US"/>
        </w:rPr>
      </w:pPr>
      <w:r w:rsidRPr="0068373F">
        <w:rPr>
          <w:lang w:val="en-US"/>
        </w:rPr>
        <w:tab/>
        <w:t>2022</w:t>
      </w:r>
    </w:p>
    <w:p w14:paraId="7C6920BF" w14:textId="77777777" w:rsidR="00D21987" w:rsidRDefault="00D21987" w:rsidP="00D21987">
      <w:r w:rsidRPr="0068373F">
        <w:rPr>
          <w:lang w:val="en-US"/>
        </w:rPr>
        <w:t xml:space="preserve">Schopenhauer, Arthur. </w:t>
      </w:r>
      <w:r>
        <w:t xml:space="preserve">II.4.9. "El orden de la salvación." In Schopenhauer, </w:t>
      </w:r>
      <w:r>
        <w:rPr>
          <w:i/>
        </w:rPr>
        <w:t>El Mundo como Voluntad y Representación (Volumen Segundo).</w:t>
      </w:r>
      <w:r>
        <w:t xml:space="preserve"> Barcelona: RBA Coleccionables, 2014. 684-90.* </w:t>
      </w:r>
    </w:p>
    <w:p w14:paraId="681A3A1E" w14:textId="77777777" w:rsidR="00D21987" w:rsidRPr="00A0009E" w:rsidRDefault="00D21987" w:rsidP="00D21987">
      <w:pPr>
        <w:rPr>
          <w:lang w:val="en-US"/>
        </w:rPr>
      </w:pPr>
      <w:r>
        <w:t xml:space="preserve">Simmel, Georg.  "Du salut de l'âme." In Simmel, </w:t>
      </w:r>
      <w:r>
        <w:rPr>
          <w:i/>
        </w:rPr>
        <w:t>Philosophie de la religion.</w:t>
      </w:r>
      <w:r>
        <w:t xml:space="preserve"> </w:t>
      </w:r>
      <w:r w:rsidRPr="00A0009E">
        <w:rPr>
          <w:lang w:val="en-US"/>
        </w:rPr>
        <w:t>Paris: Payot &amp; Rivages, 2016. 41-54.*</w:t>
      </w:r>
    </w:p>
    <w:p w14:paraId="51347F1E" w14:textId="77777777" w:rsidR="00D21987" w:rsidRPr="00A0009E" w:rsidRDefault="00D21987" w:rsidP="00D21987">
      <w:pPr>
        <w:rPr>
          <w:lang w:val="en-US"/>
        </w:rPr>
      </w:pPr>
      <w:r w:rsidRPr="00A0009E">
        <w:rPr>
          <w:lang w:val="en-US"/>
        </w:rPr>
        <w:t xml:space="preserve">Smith, Joseph Fielding. </w:t>
      </w:r>
      <w:r w:rsidRPr="00A0009E">
        <w:rPr>
          <w:i/>
          <w:lang w:val="en-US"/>
        </w:rPr>
        <w:t>Doctrines of Salvation.</w:t>
      </w:r>
      <w:r w:rsidRPr="00A0009E">
        <w:rPr>
          <w:lang w:val="en-US"/>
        </w:rPr>
        <w:t xml:space="preserve"> Salt Lake City: Bookcraft, 1954.</w:t>
      </w:r>
    </w:p>
    <w:p w14:paraId="65FD8327" w14:textId="77777777" w:rsidR="00D21987" w:rsidRPr="00A0009E" w:rsidRDefault="00D21987" w:rsidP="00D21987">
      <w:pPr>
        <w:rPr>
          <w:lang w:val="en-US"/>
        </w:rPr>
      </w:pPr>
      <w:r>
        <w:t xml:space="preserve">Watson, Peter. "5. El sacrificio, el alma, el salvador: 'el gran avance espiritual'." In Watson, </w:t>
      </w:r>
      <w:r>
        <w:rPr>
          <w:i/>
        </w:rPr>
        <w:t>Ideas: Historia intelectual de la Humanidad.</w:t>
      </w:r>
      <w:r>
        <w:t xml:space="preserve"> Barcelona: Crítica, 2006. </w:t>
      </w:r>
      <w:r w:rsidRPr="00A0009E">
        <w:rPr>
          <w:lang w:val="en-US"/>
        </w:rPr>
        <w:t>157-94.* (Rig-Veda, religions)</w:t>
      </w:r>
    </w:p>
    <w:p w14:paraId="499D6687" w14:textId="77777777" w:rsidR="00D21987" w:rsidRPr="00A0009E" w:rsidRDefault="00D21987" w:rsidP="00D21987">
      <w:pPr>
        <w:rPr>
          <w:lang w:val="en-US"/>
        </w:rPr>
      </w:pPr>
    </w:p>
    <w:p w14:paraId="36733072" w14:textId="77777777" w:rsidR="00D21987" w:rsidRPr="00A0009E" w:rsidRDefault="00D21987" w:rsidP="00D21987">
      <w:pPr>
        <w:rPr>
          <w:lang w:val="en-US"/>
        </w:rPr>
      </w:pPr>
    </w:p>
    <w:p w14:paraId="7C16525D" w14:textId="77777777" w:rsidR="00D21987" w:rsidRPr="00A0009E" w:rsidRDefault="00D21987" w:rsidP="00D21987">
      <w:pPr>
        <w:rPr>
          <w:lang w:val="en-US"/>
        </w:rPr>
      </w:pPr>
    </w:p>
    <w:p w14:paraId="7F62A887" w14:textId="77777777" w:rsidR="00D21987" w:rsidRPr="00A0009E" w:rsidRDefault="00D21987" w:rsidP="00D21987">
      <w:pPr>
        <w:rPr>
          <w:lang w:val="en-US"/>
        </w:rPr>
      </w:pPr>
      <w:r w:rsidRPr="00A0009E">
        <w:rPr>
          <w:lang w:val="en-US"/>
        </w:rPr>
        <w:t>Literature</w:t>
      </w:r>
    </w:p>
    <w:p w14:paraId="06E82EDE" w14:textId="77777777" w:rsidR="00D21987" w:rsidRPr="00A0009E" w:rsidRDefault="00D21987" w:rsidP="00D21987">
      <w:pPr>
        <w:rPr>
          <w:lang w:val="en-US"/>
        </w:rPr>
      </w:pPr>
    </w:p>
    <w:p w14:paraId="7E7F6DC0" w14:textId="0F50B60A" w:rsidR="00837B77" w:rsidRPr="00AA3C11" w:rsidRDefault="00837B77" w:rsidP="00837B77">
      <w:pPr>
        <w:spacing w:beforeLines="1" w:before="2" w:afterLines="1" w:after="2"/>
        <w:ind w:left="737" w:hanging="737"/>
        <w:rPr>
          <w:lang w:val="en-US"/>
        </w:rPr>
      </w:pPr>
      <w:r>
        <w:rPr>
          <w:lang w:val="en-US"/>
        </w:rPr>
        <w:t xml:space="preserve">Bunyan, John. </w:t>
      </w:r>
      <w:r w:rsidRPr="00AA3C11">
        <w:rPr>
          <w:i/>
          <w:lang w:val="en-US"/>
        </w:rPr>
        <w:t>The Strait Gate, Great Difficulty of Going to Heaven</w:t>
      </w:r>
      <w:r>
        <w:rPr>
          <w:lang w:val="en-US"/>
        </w:rPr>
        <w:t xml:space="preserve">. </w:t>
      </w:r>
      <w:r w:rsidRPr="00AA3C11">
        <w:rPr>
          <w:lang w:val="en-US"/>
        </w:rPr>
        <w:t>1676</w:t>
      </w:r>
      <w:r>
        <w:rPr>
          <w:lang w:val="en-US"/>
        </w:rPr>
        <w:t>.</w:t>
      </w:r>
    </w:p>
    <w:p w14:paraId="59BF6AB7" w14:textId="01A847D3" w:rsidR="00A0009E" w:rsidRPr="00AA3C11" w:rsidRDefault="00837B77" w:rsidP="00A0009E">
      <w:pPr>
        <w:rPr>
          <w:i/>
          <w:lang w:val="en-US"/>
        </w:rPr>
      </w:pPr>
      <w:r>
        <w:rPr>
          <w:lang w:val="en-US"/>
        </w:rPr>
        <w:t>_____.</w:t>
      </w:r>
      <w:r w:rsidR="00D21987" w:rsidRPr="00A0009E">
        <w:rPr>
          <w:lang w:val="en-US"/>
        </w:rPr>
        <w:t xml:space="preserve"> </w:t>
      </w:r>
      <w:r w:rsidR="00A0009E">
        <w:rPr>
          <w:i/>
          <w:lang w:val="en-US"/>
        </w:rPr>
        <w:t xml:space="preserve">Grace Abounding to the Chief of Sinners: Or, A Brief and Faithful RELATION of the Exceding Mercy of God in Christ, to his poor Servant JOHN BUNYAN. Wherein is particularly shewed, The manner of his Conversion, his fight and trouble for Sin, his Dreadful Temptations, also how he despaired of Gods </w:t>
      </w:r>
      <w:r w:rsidR="00A0009E">
        <w:rPr>
          <w:i/>
          <w:lang w:val="en-US"/>
        </w:rPr>
        <w:lastRenderedPageBreak/>
        <w:t>mercy, and how the Lord at length thorow Christ did deliver him from all the guilt and terrour that lay upon him. Whereunto is added, A Brief Relation of his Call to the Work of the Ministry, of his Temptations therein, as also what he hath met with in Prison. All which was written by his own hand there, and now published for the support of the weak and tempted people of God. "Come and hear, all ye that fear God; and I will declare what he hath done for my soul", Psal. 66.16. London: Printed by George Larkin. 1666.</w:t>
      </w:r>
    </w:p>
    <w:p w14:paraId="145ABCD0" w14:textId="5A4D122F" w:rsidR="00D21987" w:rsidRPr="00A0009E" w:rsidRDefault="00A0009E" w:rsidP="00D21987">
      <w:pPr>
        <w:rPr>
          <w:smallCaps/>
          <w:lang w:val="en-US"/>
        </w:rPr>
      </w:pPr>
      <w:r w:rsidRPr="00A0009E">
        <w:rPr>
          <w:i/>
          <w:lang w:val="en-US"/>
        </w:rPr>
        <w:t xml:space="preserve">_____. </w:t>
      </w:r>
      <w:r w:rsidR="00D21987" w:rsidRPr="00A0009E">
        <w:rPr>
          <w:i/>
          <w:lang w:val="en-US"/>
        </w:rPr>
        <w:t xml:space="preserve">The Pilgrim's Progress from this World to That which is to come: Delivered under the similitude of a </w:t>
      </w:r>
      <w:r w:rsidR="00D21987" w:rsidRPr="00A0009E">
        <w:rPr>
          <w:i/>
          <w:smallCaps/>
          <w:lang w:val="en-US"/>
        </w:rPr>
        <w:t>dream</w:t>
      </w:r>
      <w:r w:rsidR="00D21987" w:rsidRPr="00A0009E">
        <w:rPr>
          <w:i/>
          <w:lang w:val="en-US"/>
        </w:rPr>
        <w:t xml:space="preserve"> wherein is Discovered the manner of his setting out, his Dangerous Journey: And safe Arrival at the Desired Countrey.</w:t>
      </w:r>
      <w:r w:rsidR="00D21987" w:rsidRPr="00A0009E">
        <w:rPr>
          <w:lang w:val="en-US"/>
        </w:rPr>
        <w:t xml:space="preserve"> Allegorical novel. Part I, 1678. Part II, 1684. </w:t>
      </w:r>
      <w:r w:rsidR="00D21987" w:rsidRPr="00A0009E">
        <w:rPr>
          <w:smallCaps/>
          <w:lang w:val="en-US"/>
        </w:rPr>
        <w:t>many editions</w:t>
      </w:r>
    </w:p>
    <w:p w14:paraId="7F16B68A" w14:textId="77777777" w:rsidR="002F3E12" w:rsidRPr="00110CFB" w:rsidRDefault="002F3E12" w:rsidP="002F3E12">
      <w:pPr>
        <w:spacing w:beforeLines="1" w:before="2" w:afterLines="1" w:after="2"/>
        <w:ind w:left="737" w:hanging="737"/>
        <w:jc w:val="left"/>
        <w:rPr>
          <w:lang w:val="en-US"/>
        </w:rPr>
      </w:pPr>
      <w:r w:rsidRPr="00D62746">
        <w:rPr>
          <w:lang w:val="en-US"/>
        </w:rPr>
        <w:t xml:space="preserve">_____. </w:t>
      </w:r>
      <w:r w:rsidRPr="00AA3C11">
        <w:rPr>
          <w:i/>
          <w:lang w:val="en-US"/>
        </w:rPr>
        <w:t>The Holy War – The Losing and Taking Again of the Town of Man-soul (The Holy War Made by Shaddai upon Diabolus, for the Regaining of the World)</w:t>
      </w:r>
      <w:r>
        <w:rPr>
          <w:lang w:val="en-US"/>
        </w:rPr>
        <w:t>.</w:t>
      </w:r>
      <w:r w:rsidRPr="00110CFB">
        <w:rPr>
          <w:lang w:val="en-US"/>
        </w:rPr>
        <w:t xml:space="preserve"> Allegorical narrative. 1682.</w:t>
      </w:r>
    </w:p>
    <w:p w14:paraId="2565CE96" w14:textId="77777777" w:rsidR="002F3E12" w:rsidRPr="00110CFB" w:rsidRDefault="002F3E12" w:rsidP="002F3E12">
      <w:pPr>
        <w:rPr>
          <w:lang w:val="en-US"/>
        </w:rPr>
      </w:pPr>
      <w:r w:rsidRPr="00110CFB">
        <w:rPr>
          <w:lang w:val="en-US"/>
        </w:rPr>
        <w:t xml:space="preserve">_____. </w:t>
      </w:r>
      <w:r w:rsidRPr="00110CFB">
        <w:rPr>
          <w:i/>
          <w:lang w:val="en-US"/>
        </w:rPr>
        <w:t>The Holy War.</w:t>
      </w:r>
      <w:r w:rsidRPr="00110CFB">
        <w:rPr>
          <w:lang w:val="en-US"/>
        </w:rPr>
        <w:t xml:space="preserve"> Ed. John Brown. 1887. </w:t>
      </w:r>
    </w:p>
    <w:p w14:paraId="4DB30D1C" w14:textId="77777777" w:rsidR="002F3E12" w:rsidRPr="00110CFB" w:rsidRDefault="002F3E12" w:rsidP="002F3E12">
      <w:pPr>
        <w:rPr>
          <w:lang w:val="en-US"/>
        </w:rPr>
      </w:pPr>
      <w:r w:rsidRPr="00110CFB">
        <w:rPr>
          <w:lang w:val="en-US"/>
        </w:rPr>
        <w:t xml:space="preserve">_____. </w:t>
      </w:r>
      <w:r w:rsidRPr="00110CFB">
        <w:rPr>
          <w:i/>
          <w:lang w:val="en-US"/>
        </w:rPr>
        <w:t xml:space="preserve">The Holy War. </w:t>
      </w:r>
      <w:r w:rsidRPr="00110CFB">
        <w:rPr>
          <w:lang w:val="en-US"/>
        </w:rPr>
        <w:t>Ed. John Brown. Cambridge, 1905.</w:t>
      </w:r>
    </w:p>
    <w:p w14:paraId="690AC2FC" w14:textId="77777777" w:rsidR="002F3E12" w:rsidRPr="00110CFB" w:rsidRDefault="002F3E12" w:rsidP="002F3E12">
      <w:pPr>
        <w:rPr>
          <w:lang w:val="en-US"/>
        </w:rPr>
      </w:pPr>
      <w:r w:rsidRPr="00110CFB">
        <w:rPr>
          <w:lang w:val="en-US"/>
        </w:rPr>
        <w:t xml:space="preserve">_____. </w:t>
      </w:r>
      <w:r w:rsidRPr="00110CFB">
        <w:rPr>
          <w:i/>
          <w:lang w:val="en-US"/>
        </w:rPr>
        <w:t>The Holy War.</w:t>
      </w:r>
      <w:r w:rsidRPr="00110CFB">
        <w:rPr>
          <w:lang w:val="en-US"/>
        </w:rPr>
        <w:t xml:space="preserve"> Ed. M. Peacock. Oxford, 1892.</w:t>
      </w:r>
    </w:p>
    <w:p w14:paraId="5CE73941" w14:textId="77777777" w:rsidR="002F3E12" w:rsidRPr="00110CFB" w:rsidRDefault="002F3E12" w:rsidP="002F3E12">
      <w:pPr>
        <w:rPr>
          <w:lang w:val="en-US"/>
        </w:rPr>
      </w:pPr>
      <w:r w:rsidRPr="00110CFB">
        <w:rPr>
          <w:lang w:val="en-US"/>
        </w:rPr>
        <w:t xml:space="preserve">_____. </w:t>
      </w:r>
      <w:r w:rsidRPr="00110CFB">
        <w:rPr>
          <w:i/>
          <w:lang w:val="en-US"/>
        </w:rPr>
        <w:t>The Holy War.</w:t>
      </w:r>
      <w:r w:rsidRPr="00110CFB">
        <w:rPr>
          <w:lang w:val="en-US"/>
        </w:rPr>
        <w:t xml:space="preserve"> Redhill (Surrey): The Sovereign Grace Union, 1968.</w:t>
      </w:r>
    </w:p>
    <w:p w14:paraId="780A39F2" w14:textId="77777777" w:rsidR="00D21987" w:rsidRPr="00A0009E" w:rsidRDefault="00D21987" w:rsidP="00D21987">
      <w:pPr>
        <w:rPr>
          <w:lang w:val="en-US"/>
        </w:rPr>
      </w:pPr>
      <w:r w:rsidRPr="00A0009E">
        <w:rPr>
          <w:lang w:val="en-US"/>
        </w:rPr>
        <w:t xml:space="preserve">Dent, Arthur. </w:t>
      </w:r>
      <w:r w:rsidRPr="00A0009E">
        <w:rPr>
          <w:i/>
          <w:lang w:val="en-US"/>
        </w:rPr>
        <w:t>The Plaine Mans Path-Way to Heaven.</w:t>
      </w:r>
      <w:r w:rsidRPr="00A0009E">
        <w:rPr>
          <w:lang w:val="en-US"/>
        </w:rPr>
        <w:t xml:space="preserve"> London, 1601.</w:t>
      </w:r>
    </w:p>
    <w:p w14:paraId="6DD5E6DB" w14:textId="07EAD6C8" w:rsidR="00347D5D" w:rsidRDefault="00347D5D" w:rsidP="00347D5D">
      <w:pPr>
        <w:rPr>
          <w:lang w:val="en-US"/>
        </w:rPr>
      </w:pPr>
      <w:r w:rsidRPr="00FB718E">
        <w:rPr>
          <w:lang w:val="en-US"/>
        </w:rPr>
        <w:t>Donne</w:t>
      </w:r>
      <w:r>
        <w:rPr>
          <w:lang w:val="en-US"/>
        </w:rPr>
        <w:t>, John</w:t>
      </w:r>
      <w:r w:rsidRPr="00FB718E">
        <w:rPr>
          <w:lang w:val="en-US"/>
        </w:rPr>
        <w:t>. "Holy Sonnets: Thou Hast Made Me, a</w:t>
      </w:r>
      <w:r>
        <w:rPr>
          <w:lang w:val="en-US"/>
        </w:rPr>
        <w:t xml:space="preserve">nd Shall Thy Work Decay?" </w:t>
      </w:r>
      <w:r>
        <w:rPr>
          <w:i/>
          <w:lang w:val="en-US"/>
        </w:rPr>
        <w:t>Poetry Foundation.*</w:t>
      </w:r>
    </w:p>
    <w:p w14:paraId="4206453D" w14:textId="77777777" w:rsidR="00347D5D" w:rsidRDefault="00347D5D" w:rsidP="00347D5D">
      <w:pPr>
        <w:rPr>
          <w:lang w:val="en-US"/>
        </w:rPr>
      </w:pPr>
      <w:r>
        <w:rPr>
          <w:lang w:val="en-US"/>
        </w:rPr>
        <w:tab/>
      </w:r>
      <w:hyperlink r:id="rId7" w:history="1">
        <w:r w:rsidRPr="00C779CC">
          <w:rPr>
            <w:rStyle w:val="Hipervnculo"/>
            <w:lang w:val="en-US"/>
          </w:rPr>
          <w:t>https://www.poetryfoundation.org/poems/44113/holy-sonnets-thou-hast-made-me-and-shall-thy-work-decay</w:t>
        </w:r>
      </w:hyperlink>
    </w:p>
    <w:p w14:paraId="059AFB5F" w14:textId="77777777" w:rsidR="00347D5D" w:rsidRPr="00FB718E" w:rsidRDefault="00347D5D" w:rsidP="00347D5D">
      <w:pPr>
        <w:rPr>
          <w:lang w:val="en-US"/>
        </w:rPr>
      </w:pPr>
      <w:r>
        <w:rPr>
          <w:lang w:val="en-US"/>
        </w:rPr>
        <w:tab/>
        <w:t>2021</w:t>
      </w:r>
    </w:p>
    <w:p w14:paraId="3B5DF692" w14:textId="77777777" w:rsidR="00D21987" w:rsidRPr="00A0009E" w:rsidRDefault="00D21987" w:rsidP="00D21987">
      <w:pPr>
        <w:rPr>
          <w:smallCaps/>
          <w:lang w:val="en-US"/>
        </w:rPr>
      </w:pPr>
    </w:p>
    <w:p w14:paraId="1EC90A0B" w14:textId="77777777" w:rsidR="00D21987" w:rsidRPr="00A0009E" w:rsidRDefault="00D21987" w:rsidP="00D21987">
      <w:pPr>
        <w:rPr>
          <w:smallCaps/>
          <w:lang w:val="en-US"/>
        </w:rPr>
      </w:pPr>
    </w:p>
    <w:p w14:paraId="21931B05" w14:textId="77777777" w:rsidR="00F86E6E" w:rsidRPr="00A0009E" w:rsidRDefault="00F86E6E" w:rsidP="00D21987">
      <w:pPr>
        <w:rPr>
          <w:smallCaps/>
          <w:lang w:val="en-US"/>
        </w:rPr>
      </w:pPr>
    </w:p>
    <w:p w14:paraId="23804C2F" w14:textId="77777777" w:rsidR="00F86E6E" w:rsidRPr="00A0009E" w:rsidRDefault="00F86E6E" w:rsidP="00D21987">
      <w:pPr>
        <w:rPr>
          <w:smallCaps/>
          <w:lang w:val="en-US"/>
        </w:rPr>
      </w:pPr>
    </w:p>
    <w:p w14:paraId="0BF777DA" w14:textId="77777777" w:rsidR="00F86E6E" w:rsidRPr="00A0009E" w:rsidRDefault="00F86E6E" w:rsidP="00D21987">
      <w:pPr>
        <w:rPr>
          <w:lang w:val="en-US"/>
        </w:rPr>
      </w:pPr>
      <w:r w:rsidRPr="00A0009E">
        <w:rPr>
          <w:lang w:val="en-US"/>
        </w:rPr>
        <w:t>Music</w:t>
      </w:r>
    </w:p>
    <w:p w14:paraId="2FBD9254" w14:textId="77777777" w:rsidR="00F86E6E" w:rsidRPr="00A0009E" w:rsidRDefault="00F86E6E" w:rsidP="00D21987">
      <w:pPr>
        <w:rPr>
          <w:lang w:val="en-US"/>
        </w:rPr>
      </w:pPr>
    </w:p>
    <w:p w14:paraId="16A379D5" w14:textId="77777777" w:rsidR="00F86E6E" w:rsidRPr="00A0009E" w:rsidRDefault="00F86E6E" w:rsidP="00D21987">
      <w:pPr>
        <w:rPr>
          <w:lang w:val="en-US"/>
        </w:rPr>
      </w:pPr>
    </w:p>
    <w:p w14:paraId="1885A7A3" w14:textId="77777777" w:rsidR="00F86E6E" w:rsidRPr="00A0009E" w:rsidRDefault="00F86E6E" w:rsidP="00F86E6E">
      <w:pPr>
        <w:rPr>
          <w:lang w:val="en-US"/>
        </w:rPr>
      </w:pPr>
      <w:r w:rsidRPr="00A0009E">
        <w:rPr>
          <w:lang w:val="en-US"/>
        </w:rPr>
        <w:t xml:space="preserve">Monroe, Bill. "The Wayfaring Stranger." Live on TV. </w:t>
      </w:r>
      <w:r w:rsidRPr="00A0009E">
        <w:rPr>
          <w:i/>
          <w:lang w:val="en-US"/>
        </w:rPr>
        <w:t>YouTube (vintage18lover)</w:t>
      </w:r>
      <w:r w:rsidRPr="00A0009E">
        <w:rPr>
          <w:lang w:val="en-US"/>
        </w:rPr>
        <w:t xml:space="preserve"> 28 Dec. 2007.*</w:t>
      </w:r>
    </w:p>
    <w:p w14:paraId="5A7CE816" w14:textId="77777777" w:rsidR="00F86E6E" w:rsidRPr="00A0009E" w:rsidRDefault="00F86E6E" w:rsidP="00F86E6E">
      <w:pPr>
        <w:rPr>
          <w:lang w:val="en-US"/>
        </w:rPr>
      </w:pPr>
      <w:r w:rsidRPr="00A0009E">
        <w:rPr>
          <w:lang w:val="en-US"/>
        </w:rPr>
        <w:tab/>
      </w:r>
      <w:hyperlink r:id="rId8" w:history="1">
        <w:r w:rsidRPr="00A0009E">
          <w:rPr>
            <w:rStyle w:val="Hipervnculo"/>
            <w:lang w:val="en-US"/>
          </w:rPr>
          <w:t>https://youtu.be/LI92oDdXazg</w:t>
        </w:r>
      </w:hyperlink>
    </w:p>
    <w:p w14:paraId="04E085F6" w14:textId="77777777" w:rsidR="00F86E6E" w:rsidRPr="00A0009E" w:rsidRDefault="00F86E6E" w:rsidP="00F86E6E">
      <w:pPr>
        <w:rPr>
          <w:lang w:val="en-US"/>
        </w:rPr>
      </w:pPr>
      <w:r w:rsidRPr="00A0009E">
        <w:rPr>
          <w:lang w:val="en-US"/>
        </w:rPr>
        <w:tab/>
        <w:t>2018</w:t>
      </w:r>
    </w:p>
    <w:p w14:paraId="347FEC69" w14:textId="77777777" w:rsidR="00F86E6E" w:rsidRDefault="00F86E6E" w:rsidP="00D21987">
      <w:pPr>
        <w:rPr>
          <w:lang w:val="en-US"/>
        </w:rPr>
      </w:pPr>
    </w:p>
    <w:p w14:paraId="34A5AEB3" w14:textId="28B1FC07" w:rsidR="00CA2BD2" w:rsidRPr="00CA2BD2" w:rsidRDefault="00CA2BD2" w:rsidP="00D21987">
      <w:pPr>
        <w:rPr>
          <w:lang w:val="en-US"/>
        </w:rPr>
      </w:pPr>
      <w:r>
        <w:rPr>
          <w:lang w:val="en-US"/>
        </w:rPr>
        <w:t xml:space="preserve">"Oh Happy Day – Edwin Hawkins – Anthony Brown with FBCG Combined Choir." Video. </w:t>
      </w:r>
      <w:r>
        <w:rPr>
          <w:i/>
          <w:iCs/>
          <w:lang w:val="en-US"/>
        </w:rPr>
        <w:t>YouTube (Inside FBCG)</w:t>
      </w:r>
      <w:r>
        <w:rPr>
          <w:lang w:val="en-US"/>
        </w:rPr>
        <w:t xml:space="preserve"> 15 Feb. 2018.*</w:t>
      </w:r>
    </w:p>
    <w:p w14:paraId="4EA021DE" w14:textId="2439F439" w:rsidR="00CA2BD2" w:rsidRDefault="00CA2BD2" w:rsidP="00D21987">
      <w:pPr>
        <w:rPr>
          <w:lang w:val="en-US"/>
        </w:rPr>
      </w:pPr>
      <w:r>
        <w:rPr>
          <w:lang w:val="en-US"/>
        </w:rPr>
        <w:lastRenderedPageBreak/>
        <w:tab/>
      </w:r>
      <w:hyperlink r:id="rId9" w:history="1">
        <w:r w:rsidRPr="00D67454">
          <w:rPr>
            <w:rStyle w:val="Hipervnculo"/>
            <w:lang w:val="en-US"/>
          </w:rPr>
          <w:t>https://youtu.be/olQrCfkvbGw</w:t>
        </w:r>
      </w:hyperlink>
    </w:p>
    <w:p w14:paraId="3A4B6470" w14:textId="7E4C0AF9" w:rsidR="00CA2BD2" w:rsidRPr="00A0009E" w:rsidRDefault="00CA2BD2" w:rsidP="00D21987">
      <w:pPr>
        <w:rPr>
          <w:lang w:val="en-US"/>
        </w:rPr>
      </w:pPr>
      <w:r>
        <w:rPr>
          <w:lang w:val="en-US"/>
        </w:rPr>
        <w:tab/>
        <w:t>2024</w:t>
      </w:r>
    </w:p>
    <w:p w14:paraId="2A9D3AE8" w14:textId="77777777" w:rsidR="00F86E6E" w:rsidRPr="00A0009E" w:rsidRDefault="00F86E6E" w:rsidP="00D21987">
      <w:pPr>
        <w:rPr>
          <w:lang w:val="en-US"/>
        </w:rPr>
      </w:pPr>
    </w:p>
    <w:p w14:paraId="6CE9AA0C" w14:textId="77777777" w:rsidR="00F86E6E" w:rsidRPr="00A0009E" w:rsidRDefault="00F86E6E" w:rsidP="00D21987">
      <w:pPr>
        <w:rPr>
          <w:lang w:val="en-US"/>
        </w:rPr>
      </w:pPr>
    </w:p>
    <w:p w14:paraId="5B2D9168" w14:textId="77777777" w:rsidR="00F86E6E" w:rsidRPr="00A0009E" w:rsidRDefault="00F86E6E" w:rsidP="00D21987">
      <w:pPr>
        <w:rPr>
          <w:lang w:val="en-US"/>
        </w:rPr>
      </w:pPr>
    </w:p>
    <w:p w14:paraId="7E303724" w14:textId="77777777" w:rsidR="00D21987" w:rsidRPr="00A0009E" w:rsidRDefault="00D21987" w:rsidP="00D21987">
      <w:pPr>
        <w:rPr>
          <w:smallCaps/>
          <w:lang w:val="en-US"/>
        </w:rPr>
      </w:pPr>
    </w:p>
    <w:p w14:paraId="1AC063A8" w14:textId="77777777" w:rsidR="00D21987" w:rsidRPr="00A0009E" w:rsidRDefault="00D21987" w:rsidP="00D21987">
      <w:pPr>
        <w:rPr>
          <w:lang w:val="en-US"/>
        </w:rPr>
      </w:pPr>
      <w:r w:rsidRPr="00A0009E">
        <w:rPr>
          <w:lang w:val="en-US"/>
        </w:rPr>
        <w:t>See also Redemption; Atonement; Transcendence; Afterlife.</w:t>
      </w:r>
    </w:p>
    <w:p w14:paraId="61BBD602" w14:textId="77777777" w:rsidR="00D21987" w:rsidRPr="00A0009E" w:rsidRDefault="00D21987" w:rsidP="00D21987">
      <w:pPr>
        <w:rPr>
          <w:lang w:val="en-US"/>
        </w:rPr>
      </w:pPr>
    </w:p>
    <w:p w14:paraId="7E0DEA7B" w14:textId="77777777" w:rsidR="00D21987" w:rsidRPr="00A0009E" w:rsidRDefault="00D21987" w:rsidP="00D21987">
      <w:pPr>
        <w:rPr>
          <w:lang w:val="en-US"/>
        </w:rPr>
      </w:pPr>
    </w:p>
    <w:p w14:paraId="76E97621" w14:textId="77777777" w:rsidR="00D21987" w:rsidRPr="00A0009E" w:rsidRDefault="00D21987" w:rsidP="00D21987">
      <w:pPr>
        <w:rPr>
          <w:lang w:val="en-US"/>
        </w:rPr>
      </w:pPr>
    </w:p>
    <w:p w14:paraId="7565BD28" w14:textId="77777777" w:rsidR="00D21987" w:rsidRPr="00A0009E" w:rsidRDefault="00D21987" w:rsidP="00D21987">
      <w:pPr>
        <w:rPr>
          <w:lang w:val="en-US"/>
        </w:rPr>
      </w:pPr>
    </w:p>
    <w:p w14:paraId="5B169A65" w14:textId="77777777" w:rsidR="00C454AC" w:rsidRPr="00A0009E" w:rsidRDefault="00C454AC">
      <w:pPr>
        <w:rPr>
          <w:lang w:val="en-US"/>
        </w:rPr>
      </w:pPr>
    </w:p>
    <w:p w14:paraId="0D2E0011" w14:textId="77777777" w:rsidR="00C454AC" w:rsidRPr="00A0009E" w:rsidRDefault="00C454AC" w:rsidP="00C454AC">
      <w:pPr>
        <w:rPr>
          <w:lang w:val="en-US"/>
        </w:rPr>
      </w:pPr>
    </w:p>
    <w:p w14:paraId="38C54AD1" w14:textId="77777777" w:rsidR="00C454AC" w:rsidRPr="00A0009E" w:rsidRDefault="00C454AC">
      <w:pPr>
        <w:rPr>
          <w:lang w:val="en-US"/>
        </w:rPr>
      </w:pPr>
    </w:p>
    <w:sectPr w:rsidR="00C454AC" w:rsidRPr="00A0009E"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2F3E12"/>
    <w:rsid w:val="00347D5D"/>
    <w:rsid w:val="003D33CE"/>
    <w:rsid w:val="006431B8"/>
    <w:rsid w:val="0068373F"/>
    <w:rsid w:val="00837B77"/>
    <w:rsid w:val="00874AD6"/>
    <w:rsid w:val="00A0009E"/>
    <w:rsid w:val="00B31F9D"/>
    <w:rsid w:val="00BA4A0C"/>
    <w:rsid w:val="00C454AC"/>
    <w:rsid w:val="00CA2BD2"/>
    <w:rsid w:val="00D21987"/>
    <w:rsid w:val="00D3477D"/>
    <w:rsid w:val="00E41F4E"/>
    <w:rsid w:val="00EE1056"/>
    <w:rsid w:val="00F2433F"/>
    <w:rsid w:val="00F82BEE"/>
    <w:rsid w:val="00F86E6E"/>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84673B3"/>
  <w14:defaultImageDpi w14:val="300"/>
  <w15:docId w15:val="{0091C4F5-ECD5-5A48-B1D9-3A2E64CF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Mencinsinresolver">
    <w:name w:val="Unresolved Mention"/>
    <w:basedOn w:val="Fuentedeprrafopredeter"/>
    <w:uiPriority w:val="99"/>
    <w:semiHidden/>
    <w:unhideWhenUsed/>
    <w:rsid w:val="00CA2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I92oDdXazg" TargetMode="External"/><Relationship Id="rId3" Type="http://schemas.openxmlformats.org/officeDocument/2006/relationships/webSettings" Target="webSettings.xml"/><Relationship Id="rId7" Type="http://schemas.openxmlformats.org/officeDocument/2006/relationships/hyperlink" Target="https://www.poetryfoundation.org/poems/44113/holy-sonnets-thou-hast-made-me-and-shall-thy-work-dec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A2Qdv74Yhqw" TargetMode="External"/><Relationship Id="rId11" Type="http://schemas.openxmlformats.org/officeDocument/2006/relationships/theme" Target="theme/theme1.xml"/><Relationship Id="rId5" Type="http://schemas.openxmlformats.org/officeDocument/2006/relationships/hyperlink" Target="https://www.jstor.org/stable/4174749"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olQrCfkvb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815</Words>
  <Characters>5035</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5839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9</cp:revision>
  <dcterms:created xsi:type="dcterms:W3CDTF">2018-05-31T20:18:00Z</dcterms:created>
  <dcterms:modified xsi:type="dcterms:W3CDTF">2024-02-06T16:06:00Z</dcterms:modified>
</cp:coreProperties>
</file>