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3646" w14:textId="77777777" w:rsidR="00291A4C" w:rsidRPr="00F50959" w:rsidRDefault="00291A4C" w:rsidP="00291A4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AA8EF80" w14:textId="77777777" w:rsidR="00291A4C" w:rsidRPr="003544E6" w:rsidRDefault="00291A4C" w:rsidP="00291A4C">
      <w:pPr>
        <w:jc w:val="center"/>
        <w:rPr>
          <w:smallCaps/>
          <w:sz w:val="24"/>
          <w:lang w:val="en-US"/>
        </w:rPr>
      </w:pPr>
      <w:r w:rsidRPr="003544E6">
        <w:rPr>
          <w:smallCaps/>
          <w:sz w:val="24"/>
          <w:lang w:val="en-US"/>
        </w:rPr>
        <w:t>A Bibliography of Literary Theory, Criticism and Philology</w:t>
      </w:r>
    </w:p>
    <w:p w14:paraId="5DF8D3B2" w14:textId="77777777" w:rsidR="00291A4C" w:rsidRPr="003544E6" w:rsidRDefault="00797F39" w:rsidP="00291A4C">
      <w:pPr>
        <w:jc w:val="center"/>
        <w:rPr>
          <w:sz w:val="24"/>
          <w:lang w:val="es-ES"/>
        </w:rPr>
      </w:pPr>
      <w:hyperlink r:id="rId4" w:history="1">
        <w:r w:rsidR="00291A4C" w:rsidRPr="003544E6">
          <w:rPr>
            <w:rStyle w:val="Hipervnculo"/>
            <w:sz w:val="24"/>
            <w:lang w:val="es-ES"/>
          </w:rPr>
          <w:t>http://bit.ly/abibliog</w:t>
        </w:r>
      </w:hyperlink>
      <w:r w:rsidR="00291A4C" w:rsidRPr="003544E6">
        <w:rPr>
          <w:sz w:val="24"/>
          <w:lang w:val="es-ES"/>
        </w:rPr>
        <w:t xml:space="preserve"> </w:t>
      </w:r>
    </w:p>
    <w:p w14:paraId="2DDE3778" w14:textId="77777777" w:rsidR="00291A4C" w:rsidRPr="003544E6" w:rsidRDefault="00291A4C" w:rsidP="00291A4C">
      <w:pPr>
        <w:ind w:right="-1"/>
        <w:jc w:val="center"/>
        <w:rPr>
          <w:sz w:val="24"/>
          <w:lang w:val="es-ES"/>
        </w:rPr>
      </w:pPr>
      <w:r w:rsidRPr="003544E6">
        <w:rPr>
          <w:sz w:val="24"/>
          <w:lang w:val="es-ES"/>
        </w:rPr>
        <w:t xml:space="preserve">by José Ángel </w:t>
      </w:r>
      <w:r w:rsidRPr="003544E6">
        <w:rPr>
          <w:smallCaps/>
          <w:sz w:val="24"/>
          <w:lang w:val="es-ES"/>
        </w:rPr>
        <w:t>García Landa</w:t>
      </w:r>
    </w:p>
    <w:p w14:paraId="4102CE56" w14:textId="77777777" w:rsidR="00291A4C" w:rsidRPr="00262100" w:rsidRDefault="00291A4C" w:rsidP="00291A4C">
      <w:pPr>
        <w:tabs>
          <w:tab w:val="left" w:pos="2835"/>
        </w:tabs>
        <w:ind w:right="-1"/>
        <w:jc w:val="center"/>
        <w:rPr>
          <w:sz w:val="24"/>
          <w:lang w:val="en-US"/>
        </w:rPr>
      </w:pPr>
      <w:r w:rsidRPr="00262100">
        <w:rPr>
          <w:sz w:val="24"/>
          <w:lang w:val="en-US"/>
        </w:rPr>
        <w:t>(University of Zaragoza, Spain)</w:t>
      </w:r>
    </w:p>
    <w:p w14:paraId="23B2879F" w14:textId="77777777" w:rsidR="00291A4C" w:rsidRPr="00262100" w:rsidRDefault="00291A4C" w:rsidP="00291A4C">
      <w:pPr>
        <w:jc w:val="center"/>
        <w:rPr>
          <w:sz w:val="24"/>
          <w:lang w:val="en-US"/>
        </w:rPr>
      </w:pPr>
    </w:p>
    <w:bookmarkEnd w:id="0"/>
    <w:bookmarkEnd w:id="1"/>
    <w:p w14:paraId="13099217" w14:textId="77777777" w:rsidR="00291A4C" w:rsidRPr="00262100" w:rsidRDefault="00291A4C" w:rsidP="00291A4C">
      <w:pPr>
        <w:ind w:left="0" w:firstLine="0"/>
        <w:jc w:val="center"/>
        <w:rPr>
          <w:color w:val="000000"/>
          <w:sz w:val="24"/>
          <w:lang w:val="en-US"/>
        </w:rPr>
      </w:pPr>
    </w:p>
    <w:p w14:paraId="414D914F" w14:textId="77777777" w:rsidR="00604C02" w:rsidRPr="00305DCE" w:rsidRDefault="00604C02">
      <w:pPr>
        <w:rPr>
          <w:b/>
          <w:smallCaps/>
          <w:sz w:val="36"/>
          <w:lang w:val="en-US"/>
        </w:rPr>
      </w:pPr>
      <w:r w:rsidRPr="00305DCE">
        <w:rPr>
          <w:b/>
          <w:smallCaps/>
          <w:sz w:val="36"/>
          <w:lang w:val="en-US"/>
        </w:rPr>
        <w:t>Scapegoats</w:t>
      </w:r>
    </w:p>
    <w:p w14:paraId="57CC5020" w14:textId="77777777" w:rsidR="00604C02" w:rsidRPr="00305DCE" w:rsidRDefault="00604C02">
      <w:pPr>
        <w:rPr>
          <w:b/>
          <w:lang w:val="en-US"/>
        </w:rPr>
      </w:pPr>
    </w:p>
    <w:p w14:paraId="542ABFF4" w14:textId="77777777" w:rsidR="00604C02" w:rsidRPr="00305DCE" w:rsidRDefault="00604C02">
      <w:pPr>
        <w:rPr>
          <w:b/>
          <w:lang w:val="en-US"/>
        </w:rPr>
      </w:pPr>
    </w:p>
    <w:p w14:paraId="0712D5CD" w14:textId="77777777" w:rsidR="00604C02" w:rsidRDefault="00604C02">
      <w:pPr>
        <w:rPr>
          <w:color w:val="000000"/>
        </w:rPr>
      </w:pPr>
      <w:r w:rsidRPr="00305DCE">
        <w:rPr>
          <w:color w:val="000000"/>
          <w:lang w:val="en-US"/>
        </w:rPr>
        <w:t xml:space="preserve">Andrés Cuevas, Isabel Mª. "The Lamb, the Puppet, and the Dying-God: The Role of the Scapegoat in Virginia Woolf's </w:t>
      </w:r>
      <w:r w:rsidRPr="00305DCE">
        <w:rPr>
          <w:i/>
          <w:color w:val="000000"/>
          <w:lang w:val="en-US"/>
        </w:rPr>
        <w:t xml:space="preserve">Mrs. Dalloway."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275-80.*</w:t>
      </w:r>
    </w:p>
    <w:p w14:paraId="450CB4C4" w14:textId="77777777" w:rsidR="00513ADE" w:rsidRPr="001B7AA8" w:rsidRDefault="00513ADE" w:rsidP="00513ADE">
      <w:r w:rsidRPr="001B7AA8">
        <w:rPr>
          <w:lang w:val="es-ES"/>
        </w:rPr>
        <w:t>Cas</w:t>
      </w:r>
      <w:r>
        <w:t xml:space="preserve">tro Rey, Ignacio. "Obediencia en red: Conclusiones sobre el sacrificio de Luis Rubiales." </w:t>
      </w:r>
      <w:r>
        <w:rPr>
          <w:i/>
          <w:iCs/>
        </w:rPr>
        <w:t>Vozpópuli</w:t>
      </w:r>
      <w:r>
        <w:t xml:space="preserve"> 7 Sept. 2023.* (Fascism).</w:t>
      </w:r>
    </w:p>
    <w:p w14:paraId="137FA789" w14:textId="77777777" w:rsidR="00513ADE" w:rsidRDefault="00513ADE" w:rsidP="00513ADE">
      <w:r>
        <w:tab/>
      </w:r>
      <w:hyperlink r:id="rId5" w:history="1">
        <w:r w:rsidRPr="00BF0235">
          <w:rPr>
            <w:rStyle w:val="Hipervnculo"/>
          </w:rPr>
          <w:t>https://www.vozpopuli.com/altavoz/cultura/obediencia-en-red-conclusiones-sobre-el-sacrificio-de-luis-rubiales.html</w:t>
        </w:r>
      </w:hyperlink>
    </w:p>
    <w:p w14:paraId="234AEE90" w14:textId="77777777" w:rsidR="00513ADE" w:rsidRPr="001B7AA8" w:rsidRDefault="00513ADE" w:rsidP="00513ADE">
      <w:pPr>
        <w:rPr>
          <w:lang w:val="es-ES"/>
        </w:rPr>
      </w:pPr>
      <w:r>
        <w:tab/>
        <w:t>2023</w:t>
      </w:r>
    </w:p>
    <w:p w14:paraId="0A801CC8" w14:textId="77777777" w:rsidR="00770265" w:rsidRDefault="00770265" w:rsidP="00770265">
      <w:r w:rsidRPr="00AD231E">
        <w:rPr>
          <w:lang w:val="es-ES"/>
        </w:rPr>
        <w:t xml:space="preserve">Cerdán, Manuel. "Roldán, el chivo expiatorio </w:t>
      </w:r>
      <w:r>
        <w:t xml:space="preserve">del felipismo." </w:t>
      </w:r>
      <w:r>
        <w:rPr>
          <w:i/>
        </w:rPr>
        <w:t xml:space="preserve">Okdiario </w:t>
      </w:r>
      <w:r>
        <w:t>27 March 2022.*</w:t>
      </w:r>
    </w:p>
    <w:p w14:paraId="6FDCE551" w14:textId="77777777" w:rsidR="00770265" w:rsidRDefault="00770265" w:rsidP="00770265">
      <w:r>
        <w:tab/>
      </w:r>
      <w:hyperlink r:id="rId6" w:history="1">
        <w:r w:rsidRPr="00F0727C">
          <w:rPr>
            <w:rStyle w:val="Hipervnculo"/>
          </w:rPr>
          <w:t>https://okdiario.com/espana/roldan-chivo-expiatorio-del-felipismo-8805417</w:t>
        </w:r>
      </w:hyperlink>
    </w:p>
    <w:p w14:paraId="08564B44" w14:textId="77777777" w:rsidR="00770265" w:rsidRPr="00AD231E" w:rsidRDefault="00770265" w:rsidP="00770265">
      <w:pPr>
        <w:rPr>
          <w:lang w:val="es-ES"/>
        </w:rPr>
      </w:pPr>
      <w:r>
        <w:tab/>
        <w:t>222</w:t>
      </w:r>
    </w:p>
    <w:p w14:paraId="78A0CAFF" w14:textId="77777777" w:rsidR="00604C02" w:rsidRDefault="00604C02">
      <w:pPr>
        <w:ind w:left="760" w:hanging="760"/>
      </w:pPr>
      <w:r>
        <w:t xml:space="preserve">Derrida, Jacques. "La Pharmacie de Platon." </w:t>
      </w:r>
      <w:r>
        <w:rPr>
          <w:i/>
        </w:rPr>
        <w:t>Tel Quel</w:t>
      </w:r>
      <w:r>
        <w:t xml:space="preserve"> 32, 333 (1968): 3-48, 18-59.</w:t>
      </w:r>
    </w:p>
    <w:p w14:paraId="4B989B50" w14:textId="77777777" w:rsidR="00604C02" w:rsidRPr="00982476" w:rsidRDefault="00604C02">
      <w:pPr>
        <w:ind w:left="760" w:hanging="760"/>
        <w:rPr>
          <w:lang w:val="en-US"/>
        </w:rPr>
      </w:pPr>
      <w:r>
        <w:t xml:space="preserve">_____. "La pharmacie de Platon." </w:t>
      </w:r>
      <w:r w:rsidRPr="00982476">
        <w:rPr>
          <w:lang w:val="en-US"/>
        </w:rPr>
        <w:t xml:space="preserve">In Derrida, </w:t>
      </w:r>
      <w:r w:rsidRPr="00982476">
        <w:rPr>
          <w:i/>
          <w:lang w:val="en-US"/>
        </w:rPr>
        <w:t xml:space="preserve">La Dissémination. </w:t>
      </w:r>
    </w:p>
    <w:p w14:paraId="388B1D83" w14:textId="77777777" w:rsidR="00604C02" w:rsidRPr="00305DCE" w:rsidRDefault="00604C02">
      <w:pPr>
        <w:rPr>
          <w:lang w:val="en-US"/>
        </w:rPr>
      </w:pPr>
      <w:r w:rsidRPr="00305DCE">
        <w:rPr>
          <w:lang w:val="en-US"/>
        </w:rPr>
        <w:t xml:space="preserve">Frazer, James G. </w:t>
      </w:r>
      <w:r w:rsidRPr="00305DCE">
        <w:rPr>
          <w:i/>
          <w:lang w:val="en-US"/>
        </w:rPr>
        <w:t>The Scapegoat.</w:t>
      </w:r>
      <w:r w:rsidRPr="00305DCE">
        <w:rPr>
          <w:lang w:val="en-US"/>
        </w:rPr>
        <w:t xml:space="preserve"> Vol. 6 of </w:t>
      </w:r>
      <w:r w:rsidRPr="00305DCE">
        <w:rPr>
          <w:i/>
          <w:lang w:val="en-US"/>
        </w:rPr>
        <w:t>The Golden Bough.</w:t>
      </w:r>
      <w:r w:rsidRPr="00305DCE">
        <w:rPr>
          <w:lang w:val="en-US"/>
        </w:rPr>
        <w:t xml:space="preserve"> London, 1913.</w:t>
      </w:r>
    </w:p>
    <w:p w14:paraId="4BF7EF13" w14:textId="77777777" w:rsidR="00604C02" w:rsidRPr="00305DCE" w:rsidRDefault="00604C02">
      <w:pPr>
        <w:rPr>
          <w:lang w:val="en-US"/>
        </w:rPr>
      </w:pPr>
      <w:r w:rsidRPr="00305DCE">
        <w:rPr>
          <w:lang w:val="en-US"/>
        </w:rPr>
        <w:t xml:space="preserve">_____. </w:t>
      </w:r>
      <w:r w:rsidRPr="00305DCE">
        <w:rPr>
          <w:i/>
          <w:lang w:val="en-US"/>
        </w:rPr>
        <w:t>The Golden Bough.</w:t>
      </w:r>
      <w:r w:rsidRPr="00305DCE">
        <w:rPr>
          <w:lang w:val="en-US"/>
        </w:rPr>
        <w:t xml:space="preserve"> 12 vols. London: Macmillan, 1890-1915.</w:t>
      </w:r>
    </w:p>
    <w:p w14:paraId="019B867F" w14:textId="77777777" w:rsidR="00604C02" w:rsidRPr="00305DCE" w:rsidRDefault="00604C02">
      <w:pPr>
        <w:rPr>
          <w:lang w:val="en-US"/>
        </w:rPr>
      </w:pPr>
      <w:r w:rsidRPr="00305DCE">
        <w:rPr>
          <w:lang w:val="en-US"/>
        </w:rPr>
        <w:t xml:space="preserve">_____. </w:t>
      </w:r>
      <w:r w:rsidRPr="00305DCE">
        <w:rPr>
          <w:i/>
          <w:lang w:val="en-US"/>
        </w:rPr>
        <w:t>The Golden Bough.</w:t>
      </w:r>
      <w:r w:rsidRPr="00305DCE">
        <w:rPr>
          <w:lang w:val="en-US"/>
        </w:rPr>
        <w:t xml:space="preserve"> Abridged ed. in 1 vol. London: Macmillan, 1922. 1954. 1956.*</w:t>
      </w:r>
    </w:p>
    <w:p w14:paraId="46835A67" w14:textId="77777777" w:rsidR="00604C02" w:rsidRPr="00305DCE" w:rsidRDefault="00604C02">
      <w:pPr>
        <w:rPr>
          <w:lang w:val="en-US"/>
        </w:rPr>
      </w:pPr>
      <w:r w:rsidRPr="00305DCE">
        <w:rPr>
          <w:lang w:val="en-US"/>
        </w:rPr>
        <w:t xml:space="preserve">_____. </w:t>
      </w:r>
      <w:r w:rsidRPr="00305DCE">
        <w:rPr>
          <w:i/>
          <w:lang w:val="en-US"/>
        </w:rPr>
        <w:t>The Golden Bough.</w:t>
      </w:r>
      <w:r w:rsidRPr="00305DCE">
        <w:rPr>
          <w:lang w:val="en-US"/>
        </w:rPr>
        <w:t xml:space="preserve"> Abridged ed. Robert Fraser. Oxford: Oxford UP. </w:t>
      </w:r>
    </w:p>
    <w:p w14:paraId="382FF7F6" w14:textId="77777777" w:rsidR="00604C02" w:rsidRDefault="00604C02">
      <w:r>
        <w:t xml:space="preserve">_____. </w:t>
      </w:r>
      <w:r>
        <w:rPr>
          <w:i/>
        </w:rPr>
        <w:t>La rama dorada: Magia y religión.</w:t>
      </w:r>
      <w:r>
        <w:t xml:space="preserve"> México: FCE, 1969.</w:t>
      </w:r>
    </w:p>
    <w:p w14:paraId="234875CE" w14:textId="77777777" w:rsidR="00604C02" w:rsidRPr="00305DCE" w:rsidRDefault="00604C02">
      <w:pPr>
        <w:rPr>
          <w:lang w:val="en-US"/>
        </w:rPr>
      </w:pPr>
      <w:r>
        <w:t xml:space="preserve">_____. </w:t>
      </w:r>
      <w:r>
        <w:rPr>
          <w:i/>
        </w:rPr>
        <w:t>La rama dorada. Magia y Religión.</w:t>
      </w:r>
      <w:r>
        <w:t xml:space="preserve"> Madrid: FCE, 1981. </w:t>
      </w:r>
      <w:r w:rsidRPr="00305DCE">
        <w:rPr>
          <w:lang w:val="en-US"/>
        </w:rPr>
        <w:t>1989.</w:t>
      </w:r>
    </w:p>
    <w:p w14:paraId="2DDC26B8" w14:textId="77777777" w:rsidR="00604C02" w:rsidRPr="00305DCE" w:rsidRDefault="00604C02">
      <w:pPr>
        <w:rPr>
          <w:lang w:val="en-US"/>
        </w:rPr>
      </w:pPr>
      <w:r w:rsidRPr="00305DCE">
        <w:rPr>
          <w:lang w:val="en-US"/>
        </w:rPr>
        <w:t xml:space="preserve">Frye, Northrop. </w:t>
      </w:r>
      <w:r w:rsidRPr="00305DCE">
        <w:rPr>
          <w:i/>
          <w:lang w:val="en-US"/>
        </w:rPr>
        <w:t>Fools of Time: Studies in Shakespearean Tragedy.</w:t>
      </w:r>
      <w:r w:rsidRPr="00305DCE">
        <w:rPr>
          <w:lang w:val="en-US"/>
        </w:rPr>
        <w:t xml:space="preserve"> Toronto: U of Toronto P, 1967.</w:t>
      </w:r>
    </w:p>
    <w:p w14:paraId="71C6343C" w14:textId="77777777" w:rsidR="00604C02" w:rsidRDefault="00604C02">
      <w:r w:rsidRPr="00305DCE">
        <w:rPr>
          <w:lang w:val="en-US"/>
        </w:rPr>
        <w:t xml:space="preserve">_____. </w:t>
      </w:r>
      <w:r w:rsidRPr="00305DCE">
        <w:rPr>
          <w:i/>
          <w:lang w:val="en-US"/>
        </w:rPr>
        <w:t>Fools of Time: Studies in Shakespearean Tragedy.</w:t>
      </w:r>
      <w:r w:rsidRPr="00305DCE">
        <w:rPr>
          <w:lang w:val="en-US"/>
        </w:rPr>
        <w:t xml:space="preserve"> </w:t>
      </w:r>
      <w:r>
        <w:t>Oxford, 1967.</w:t>
      </w:r>
    </w:p>
    <w:p w14:paraId="5BCEE85E" w14:textId="77777777" w:rsidR="000F0426" w:rsidRPr="00305DCE" w:rsidRDefault="00604C02" w:rsidP="000F0426">
      <w:pPr>
        <w:rPr>
          <w:lang w:val="en-US"/>
        </w:rPr>
      </w:pPr>
      <w:r w:rsidRPr="00FF31EE">
        <w:t xml:space="preserve">García Landa, José Ángel. </w:t>
      </w:r>
      <w:r w:rsidR="000F0426">
        <w:t xml:space="preserve">"Contando cómo le paramos los pies." </w:t>
      </w:r>
      <w:r w:rsidR="000F0426" w:rsidRPr="00305DCE">
        <w:rPr>
          <w:lang w:val="en-US"/>
        </w:rPr>
        <w:t xml:space="preserve">In García Landa, </w:t>
      </w:r>
      <w:r w:rsidR="000F0426" w:rsidRPr="00305DCE">
        <w:rPr>
          <w:i/>
          <w:lang w:val="en-US"/>
        </w:rPr>
        <w:t>Vanity Fea</w:t>
      </w:r>
      <w:r w:rsidR="000F0426" w:rsidRPr="00305DCE">
        <w:rPr>
          <w:lang w:val="en-US"/>
        </w:rPr>
        <w:t xml:space="preserve"> 21 July 2009.*</w:t>
      </w:r>
    </w:p>
    <w:p w14:paraId="2BB540AE" w14:textId="77777777" w:rsidR="000F0426" w:rsidRPr="00305DCE" w:rsidRDefault="000F0426" w:rsidP="000F0426">
      <w:pPr>
        <w:rPr>
          <w:lang w:val="en-US"/>
        </w:rPr>
      </w:pPr>
      <w:r w:rsidRPr="00305DCE">
        <w:rPr>
          <w:lang w:val="en-US"/>
        </w:rPr>
        <w:lastRenderedPageBreak/>
        <w:tab/>
      </w:r>
      <w:hyperlink r:id="rId7" w:history="1">
        <w:r w:rsidRPr="00305DCE">
          <w:rPr>
            <w:rStyle w:val="Hipervnculo"/>
            <w:lang w:val="en-US"/>
          </w:rPr>
          <w:t>http://vanityfea.blogspot.com/2009/07/contando-como-le-paramos-los-pies.html</w:t>
        </w:r>
      </w:hyperlink>
    </w:p>
    <w:p w14:paraId="637F2794" w14:textId="77777777" w:rsidR="000F0426" w:rsidRPr="005836B6" w:rsidRDefault="000F0426" w:rsidP="000F0426">
      <w:r w:rsidRPr="00305DCE">
        <w:rPr>
          <w:lang w:val="en-US"/>
        </w:rPr>
        <w:tab/>
      </w:r>
      <w:r>
        <w:t>2009</w:t>
      </w:r>
    </w:p>
    <w:p w14:paraId="201E46D6" w14:textId="77777777" w:rsidR="000F0426" w:rsidRPr="00305DCE" w:rsidRDefault="000F0426" w:rsidP="000F0426">
      <w:pPr>
        <w:rPr>
          <w:lang w:val="en-US"/>
        </w:rPr>
      </w:pPr>
      <w:r w:rsidRPr="002006BA">
        <w:t xml:space="preserve">_____. "Contando cómo le paramos los pies." </w:t>
      </w:r>
      <w:r w:rsidRPr="00305DCE">
        <w:rPr>
          <w:i/>
          <w:lang w:val="en-US"/>
        </w:rPr>
        <w:t>Ibercampus (Vanity Fea)</w:t>
      </w:r>
      <w:r w:rsidRPr="00305DCE">
        <w:rPr>
          <w:lang w:val="en-US"/>
        </w:rPr>
        <w:t xml:space="preserve"> 29 July 2009.*</w:t>
      </w:r>
    </w:p>
    <w:p w14:paraId="44905310" w14:textId="77777777" w:rsidR="000F0426" w:rsidRPr="00305DCE" w:rsidRDefault="000F0426" w:rsidP="000F0426">
      <w:pPr>
        <w:rPr>
          <w:lang w:val="en-US"/>
        </w:rPr>
      </w:pPr>
      <w:r w:rsidRPr="00305DCE">
        <w:rPr>
          <w:lang w:val="en-US"/>
        </w:rPr>
        <w:tab/>
      </w:r>
      <w:hyperlink r:id="rId8" w:history="1">
        <w:r w:rsidRPr="00305DCE">
          <w:rPr>
            <w:rStyle w:val="Hipervnculo"/>
            <w:lang w:val="en-US"/>
          </w:rPr>
          <w:t>http://www.ibercampus.es/articulos.asp?idarticulo=14464</w:t>
        </w:r>
      </w:hyperlink>
      <w:r w:rsidRPr="00305DCE">
        <w:rPr>
          <w:lang w:val="en-US"/>
        </w:rPr>
        <w:t xml:space="preserve"> </w:t>
      </w:r>
    </w:p>
    <w:p w14:paraId="6FCF660D" w14:textId="77777777" w:rsidR="000F0426" w:rsidRDefault="000F0426" w:rsidP="000F0426">
      <w:r w:rsidRPr="00305DCE">
        <w:rPr>
          <w:lang w:val="en-US"/>
        </w:rPr>
        <w:tab/>
      </w:r>
      <w:r>
        <w:t>2013</w:t>
      </w:r>
    </w:p>
    <w:p w14:paraId="028AE761" w14:textId="77777777" w:rsidR="000F0426" w:rsidRPr="00305DCE" w:rsidRDefault="000F0426" w:rsidP="000F0426">
      <w:pPr>
        <w:rPr>
          <w:lang w:val="en-US"/>
        </w:rPr>
      </w:pPr>
      <w:r>
        <w:t xml:space="preserve">_____. "Contando cómo le paramos los pies: Relatos de autoafirmación y solidaridad de grupo." </w:t>
      </w:r>
      <w:r w:rsidRPr="00305DCE">
        <w:rPr>
          <w:lang w:val="en-US"/>
        </w:rPr>
        <w:t xml:space="preserve">In García Landa, </w:t>
      </w:r>
      <w:r w:rsidRPr="00305DCE">
        <w:rPr>
          <w:i/>
          <w:lang w:val="en-US"/>
        </w:rPr>
        <w:t>Vanity Fea</w:t>
      </w:r>
      <w:r w:rsidRPr="00305DCE">
        <w:rPr>
          <w:lang w:val="en-US"/>
        </w:rPr>
        <w:t xml:space="preserve"> 21 Jan. 2015.*</w:t>
      </w:r>
    </w:p>
    <w:p w14:paraId="25DB2205" w14:textId="77777777" w:rsidR="000F0426" w:rsidRPr="00305DCE" w:rsidRDefault="000F0426" w:rsidP="000F0426">
      <w:pPr>
        <w:rPr>
          <w:lang w:val="en-US"/>
        </w:rPr>
      </w:pPr>
      <w:r w:rsidRPr="00305DCE">
        <w:rPr>
          <w:lang w:val="en-US"/>
        </w:rPr>
        <w:tab/>
      </w:r>
      <w:hyperlink r:id="rId9" w:history="1">
        <w:r w:rsidRPr="00305DCE">
          <w:rPr>
            <w:rStyle w:val="Hipervnculo"/>
            <w:lang w:val="en-US"/>
          </w:rPr>
          <w:t>http://vanityfea.blogspot.com.es/2015/01/contando-como-le-paramos-los-pies_21.html</w:t>
        </w:r>
      </w:hyperlink>
    </w:p>
    <w:p w14:paraId="62B4F2FB" w14:textId="77777777" w:rsidR="000F0426" w:rsidRPr="00DD241F" w:rsidRDefault="000F0426" w:rsidP="000F0426">
      <w:r w:rsidRPr="00305DCE">
        <w:rPr>
          <w:lang w:val="en-US"/>
        </w:rPr>
        <w:tab/>
      </w:r>
      <w:r>
        <w:t>2015</w:t>
      </w:r>
    </w:p>
    <w:p w14:paraId="52DA7DDF" w14:textId="77777777" w:rsidR="000F0426" w:rsidRDefault="000F0426" w:rsidP="000F0426">
      <w:pPr>
        <w:pStyle w:val="nt"/>
        <w:spacing w:before="0" w:beforeAutospacing="0" w:after="0" w:afterAutospacing="0"/>
        <w:ind w:left="709" w:hanging="709"/>
        <w:jc w:val="both"/>
        <w:rPr>
          <w:sz w:val="28"/>
          <w:szCs w:val="28"/>
        </w:rPr>
      </w:pPr>
      <w:r>
        <w:rPr>
          <w:sz w:val="28"/>
          <w:szCs w:val="28"/>
        </w:rPr>
        <w:t xml:space="preserve">_____. "Contando cómo le paramos los pies: Relatos de autoafirmación y solidaridad de grupo." </w:t>
      </w:r>
      <w:r>
        <w:rPr>
          <w:i/>
          <w:sz w:val="28"/>
          <w:szCs w:val="28"/>
        </w:rPr>
        <w:t>Social Science Research Network</w:t>
      </w:r>
      <w:r>
        <w:rPr>
          <w:sz w:val="28"/>
          <w:szCs w:val="28"/>
        </w:rPr>
        <w:t xml:space="preserve"> 15 Jan. 2015.*</w:t>
      </w:r>
    </w:p>
    <w:p w14:paraId="231BA310" w14:textId="77777777" w:rsidR="000F0426" w:rsidRPr="00836ED6" w:rsidRDefault="000F0426" w:rsidP="000F0426">
      <w:pPr>
        <w:pStyle w:val="nt"/>
        <w:spacing w:before="0" w:beforeAutospacing="0" w:after="0" w:afterAutospacing="0"/>
        <w:ind w:left="709" w:hanging="709"/>
        <w:jc w:val="both"/>
        <w:rPr>
          <w:sz w:val="28"/>
          <w:szCs w:val="28"/>
        </w:rPr>
      </w:pPr>
      <w:r w:rsidRPr="00836ED6">
        <w:rPr>
          <w:sz w:val="28"/>
          <w:szCs w:val="28"/>
        </w:rPr>
        <w:tab/>
      </w:r>
      <w:hyperlink r:id="rId10" w:history="1">
        <w:r w:rsidRPr="00836ED6">
          <w:rPr>
            <w:rStyle w:val="Hipervnculo"/>
            <w:sz w:val="28"/>
            <w:szCs w:val="28"/>
          </w:rPr>
          <w:t>http://ssrn.com/abstract=2550089</w:t>
        </w:r>
      </w:hyperlink>
    </w:p>
    <w:p w14:paraId="764B687D" w14:textId="77777777" w:rsidR="000F0426" w:rsidRDefault="000F0426" w:rsidP="000F0426">
      <w:pPr>
        <w:pStyle w:val="nt"/>
        <w:spacing w:before="0" w:beforeAutospacing="0" w:after="0" w:afterAutospacing="0"/>
        <w:ind w:left="709" w:hanging="709"/>
        <w:jc w:val="both"/>
        <w:rPr>
          <w:sz w:val="28"/>
          <w:szCs w:val="28"/>
        </w:rPr>
      </w:pPr>
      <w:r>
        <w:rPr>
          <w:sz w:val="28"/>
          <w:szCs w:val="28"/>
        </w:rPr>
        <w:tab/>
        <w:t>2015</w:t>
      </w:r>
    </w:p>
    <w:p w14:paraId="45F46EC8" w14:textId="77777777" w:rsidR="000F0426" w:rsidRDefault="000F0426" w:rsidP="000F0426">
      <w:pPr>
        <w:pStyle w:val="nt"/>
        <w:spacing w:before="0" w:beforeAutospacing="0" w:after="0" w:afterAutospacing="0"/>
        <w:ind w:left="709" w:hanging="709"/>
        <w:jc w:val="both"/>
        <w:rPr>
          <w:sz w:val="28"/>
          <w:szCs w:val="28"/>
        </w:rPr>
      </w:pPr>
      <w:r>
        <w:rPr>
          <w:sz w:val="28"/>
          <w:szCs w:val="28"/>
        </w:rPr>
        <w:t xml:space="preserve">_____. "Contando cómo le paramos los pies: Relatos de autoafirmación y solidaridad de grupo." </w:t>
      </w:r>
      <w:r>
        <w:rPr>
          <w:i/>
          <w:sz w:val="28"/>
          <w:szCs w:val="28"/>
        </w:rPr>
        <w:t>Academia</w:t>
      </w:r>
      <w:r>
        <w:rPr>
          <w:sz w:val="28"/>
          <w:szCs w:val="28"/>
        </w:rPr>
        <w:t xml:space="preserve"> 6 May 2016.*</w:t>
      </w:r>
    </w:p>
    <w:p w14:paraId="4D4AD3BC" w14:textId="77777777" w:rsidR="000F0426" w:rsidRPr="00687475" w:rsidRDefault="000F0426" w:rsidP="000F0426">
      <w:pPr>
        <w:pStyle w:val="nt"/>
        <w:spacing w:before="0" w:beforeAutospacing="0" w:after="0" w:afterAutospacing="0"/>
        <w:ind w:left="709" w:hanging="709"/>
        <w:jc w:val="both"/>
        <w:rPr>
          <w:sz w:val="28"/>
          <w:szCs w:val="28"/>
        </w:rPr>
      </w:pPr>
      <w:r>
        <w:rPr>
          <w:sz w:val="28"/>
          <w:szCs w:val="28"/>
        </w:rPr>
        <w:tab/>
      </w:r>
      <w:hyperlink r:id="rId11" w:history="1">
        <w:r w:rsidRPr="00D56AFA">
          <w:rPr>
            <w:rStyle w:val="Hipervnculo"/>
            <w:sz w:val="28"/>
            <w:szCs w:val="28"/>
          </w:rPr>
          <w:t>https://www.academia.edu/25076830/</w:t>
        </w:r>
      </w:hyperlink>
      <w:r>
        <w:rPr>
          <w:sz w:val="28"/>
          <w:szCs w:val="28"/>
        </w:rPr>
        <w:t xml:space="preserve"> </w:t>
      </w:r>
    </w:p>
    <w:p w14:paraId="4AA9AE69" w14:textId="77777777" w:rsidR="000F0426" w:rsidRDefault="000F0426" w:rsidP="000F0426">
      <w:pPr>
        <w:pStyle w:val="nt"/>
        <w:spacing w:before="0" w:beforeAutospacing="0" w:after="0" w:afterAutospacing="0"/>
        <w:ind w:left="709" w:hanging="709"/>
        <w:jc w:val="both"/>
        <w:rPr>
          <w:sz w:val="28"/>
          <w:szCs w:val="28"/>
        </w:rPr>
      </w:pPr>
      <w:r>
        <w:rPr>
          <w:sz w:val="28"/>
          <w:szCs w:val="28"/>
        </w:rPr>
        <w:tab/>
        <w:t>2016</w:t>
      </w:r>
    </w:p>
    <w:p w14:paraId="6A94C730" w14:textId="77777777" w:rsidR="000F0426" w:rsidRPr="00305DCE" w:rsidRDefault="000F0426" w:rsidP="000F0426">
      <w:pPr>
        <w:pStyle w:val="nt"/>
        <w:spacing w:before="0" w:beforeAutospacing="0" w:after="0" w:afterAutospacing="0"/>
        <w:ind w:left="709" w:hanging="709"/>
        <w:jc w:val="both"/>
        <w:rPr>
          <w:sz w:val="28"/>
          <w:szCs w:val="28"/>
          <w:lang w:val="en-US"/>
        </w:rPr>
      </w:pPr>
      <w:r>
        <w:rPr>
          <w:sz w:val="28"/>
          <w:szCs w:val="28"/>
        </w:rPr>
        <w:t xml:space="preserve">_____. "Contando cómo le paramos los pies: Relatos de autoafirmación y solidaridad de grupo." </w:t>
      </w:r>
      <w:r w:rsidRPr="00305DCE">
        <w:rPr>
          <w:i/>
          <w:sz w:val="28"/>
          <w:szCs w:val="28"/>
          <w:lang w:val="en-US"/>
        </w:rPr>
        <w:t>ResearchGate</w:t>
      </w:r>
      <w:r w:rsidRPr="00305DCE">
        <w:rPr>
          <w:sz w:val="28"/>
          <w:szCs w:val="28"/>
          <w:lang w:val="en-US"/>
        </w:rPr>
        <w:t xml:space="preserve"> 6 May 2016.*</w:t>
      </w:r>
    </w:p>
    <w:p w14:paraId="68AA5C7E" w14:textId="77777777" w:rsidR="000F0426" w:rsidRPr="00305DCE" w:rsidRDefault="000F0426" w:rsidP="000F0426">
      <w:pPr>
        <w:pStyle w:val="nt"/>
        <w:spacing w:before="0" w:beforeAutospacing="0" w:after="0" w:afterAutospacing="0"/>
        <w:ind w:left="709" w:hanging="709"/>
        <w:jc w:val="both"/>
        <w:rPr>
          <w:sz w:val="28"/>
          <w:szCs w:val="28"/>
          <w:lang w:val="en-US"/>
        </w:rPr>
      </w:pPr>
      <w:r w:rsidRPr="00305DCE">
        <w:rPr>
          <w:sz w:val="28"/>
          <w:szCs w:val="28"/>
          <w:lang w:val="en-US"/>
        </w:rPr>
        <w:tab/>
      </w:r>
      <w:hyperlink r:id="rId12" w:history="1">
        <w:r w:rsidRPr="00305DCE">
          <w:rPr>
            <w:rStyle w:val="Hipervnculo"/>
            <w:sz w:val="28"/>
            <w:szCs w:val="28"/>
            <w:lang w:val="en-US"/>
          </w:rPr>
          <w:t>https://www.researchgate.net/publication/301895728</w:t>
        </w:r>
      </w:hyperlink>
      <w:r w:rsidRPr="00305DCE">
        <w:rPr>
          <w:sz w:val="28"/>
          <w:szCs w:val="28"/>
          <w:lang w:val="en-US"/>
        </w:rPr>
        <w:t xml:space="preserve"> </w:t>
      </w:r>
    </w:p>
    <w:p w14:paraId="6AAB48BA" w14:textId="77777777" w:rsidR="000F0426" w:rsidRPr="00305DCE" w:rsidRDefault="000F0426" w:rsidP="000F0426">
      <w:pPr>
        <w:pStyle w:val="nt"/>
        <w:spacing w:before="0" w:beforeAutospacing="0" w:after="0" w:afterAutospacing="0"/>
        <w:ind w:left="709" w:hanging="709"/>
        <w:jc w:val="both"/>
        <w:rPr>
          <w:sz w:val="28"/>
          <w:szCs w:val="28"/>
          <w:lang w:val="en-US"/>
        </w:rPr>
      </w:pPr>
      <w:r w:rsidRPr="00305DCE">
        <w:rPr>
          <w:sz w:val="28"/>
          <w:szCs w:val="28"/>
          <w:lang w:val="en-US"/>
        </w:rPr>
        <w:tab/>
        <w:t>2016</w:t>
      </w:r>
    </w:p>
    <w:p w14:paraId="48120A8B" w14:textId="77777777" w:rsidR="000F0426" w:rsidRPr="00305DCE" w:rsidRDefault="000F0426" w:rsidP="000F0426">
      <w:pPr>
        <w:rPr>
          <w:lang w:val="en-US"/>
        </w:rPr>
      </w:pPr>
      <w:r w:rsidRPr="00305DCE">
        <w:rPr>
          <w:lang w:val="en-US"/>
        </w:rPr>
        <w:t xml:space="preserve">_____. "Scapebulls." In García Landa, </w:t>
      </w:r>
      <w:r w:rsidRPr="00305DCE">
        <w:rPr>
          <w:i/>
          <w:lang w:val="en-US"/>
        </w:rPr>
        <w:t>Vanity Fea</w:t>
      </w:r>
      <w:r w:rsidRPr="00305DCE">
        <w:rPr>
          <w:lang w:val="en-US"/>
        </w:rPr>
        <w:t xml:space="preserve">  13 Dec. 2009.*</w:t>
      </w:r>
    </w:p>
    <w:p w14:paraId="772B63D0" w14:textId="77777777" w:rsidR="000F0426" w:rsidRPr="00305DCE" w:rsidRDefault="000F0426" w:rsidP="000F0426">
      <w:pPr>
        <w:rPr>
          <w:lang w:val="en-US"/>
        </w:rPr>
      </w:pPr>
      <w:r w:rsidRPr="00305DCE">
        <w:rPr>
          <w:lang w:val="en-US"/>
        </w:rPr>
        <w:tab/>
      </w:r>
      <w:hyperlink r:id="rId13" w:history="1">
        <w:r w:rsidRPr="00305DCE">
          <w:rPr>
            <w:rStyle w:val="Hipervnculo"/>
            <w:lang w:val="en-US"/>
          </w:rPr>
          <w:t>http://vanityfea.blogspot.com/2009/12/scapebulls.html</w:t>
        </w:r>
      </w:hyperlink>
    </w:p>
    <w:p w14:paraId="56A1234A" w14:textId="77777777" w:rsidR="000F0426" w:rsidRPr="00803FAA" w:rsidRDefault="000F0426" w:rsidP="000F0426">
      <w:r w:rsidRPr="00305DCE">
        <w:rPr>
          <w:lang w:val="en-US"/>
        </w:rPr>
        <w:tab/>
      </w:r>
      <w:r>
        <w:t>2009</w:t>
      </w:r>
    </w:p>
    <w:p w14:paraId="12807636" w14:textId="5B34F3BA" w:rsidR="000F3985" w:rsidRDefault="000F3985" w:rsidP="000F3985">
      <w:pPr>
        <w:rPr>
          <w:szCs w:val="28"/>
          <w:lang w:val="en-US"/>
        </w:rPr>
      </w:pPr>
      <w:r>
        <w:rPr>
          <w:szCs w:val="28"/>
        </w:rPr>
        <w:t>_____.</w:t>
      </w:r>
      <w:r w:rsidRPr="00DF1F4D">
        <w:rPr>
          <w:szCs w:val="28"/>
        </w:rPr>
        <w:t xml:space="preserve"> </w:t>
      </w:r>
      <w:r w:rsidRPr="004F39B6">
        <w:rPr>
          <w:szCs w:val="28"/>
        </w:rPr>
        <w:t xml:space="preserve">"El mecanismo del Chivo Expiatorio." </w:t>
      </w:r>
      <w:r>
        <w:rPr>
          <w:szCs w:val="28"/>
          <w:lang w:val="en-US"/>
        </w:rPr>
        <w:t xml:space="preserve">In García Landa, </w:t>
      </w:r>
      <w:r>
        <w:rPr>
          <w:i/>
          <w:szCs w:val="28"/>
          <w:lang w:val="en-US"/>
        </w:rPr>
        <w:t>Vanity Fea</w:t>
      </w:r>
      <w:r>
        <w:rPr>
          <w:szCs w:val="28"/>
          <w:lang w:val="en-US"/>
        </w:rPr>
        <w:t xml:space="preserve"> 2 March 2022.*</w:t>
      </w:r>
    </w:p>
    <w:p w14:paraId="65439E9A" w14:textId="77777777" w:rsidR="000F3985" w:rsidRDefault="000F3985" w:rsidP="000F3985">
      <w:pPr>
        <w:rPr>
          <w:szCs w:val="28"/>
          <w:lang w:val="en-US"/>
        </w:rPr>
      </w:pPr>
      <w:r>
        <w:rPr>
          <w:szCs w:val="28"/>
          <w:lang w:val="en-US"/>
        </w:rPr>
        <w:tab/>
      </w:r>
      <w:hyperlink r:id="rId14" w:history="1">
        <w:r w:rsidRPr="00EC152D">
          <w:rPr>
            <w:rStyle w:val="Hipervnculo"/>
            <w:szCs w:val="28"/>
            <w:lang w:val="en-US"/>
          </w:rPr>
          <w:t>https://vanityfea.blogspot.com/2022/03/el-mecanismo-del-chivo-expiatorio.html</w:t>
        </w:r>
      </w:hyperlink>
    </w:p>
    <w:p w14:paraId="6E28617E" w14:textId="77777777" w:rsidR="000F3985" w:rsidRPr="00B27645" w:rsidRDefault="000F3985" w:rsidP="000F3985">
      <w:pPr>
        <w:rPr>
          <w:szCs w:val="28"/>
        </w:rPr>
      </w:pPr>
      <w:r>
        <w:rPr>
          <w:szCs w:val="28"/>
          <w:lang w:val="en-US"/>
        </w:rPr>
        <w:tab/>
      </w:r>
      <w:r w:rsidRPr="00B27645">
        <w:rPr>
          <w:szCs w:val="28"/>
        </w:rPr>
        <w:t>2022</w:t>
      </w:r>
    </w:p>
    <w:p w14:paraId="7ED3AA1E" w14:textId="77777777" w:rsidR="00604C02" w:rsidRPr="00305DCE" w:rsidRDefault="00604C02">
      <w:pPr>
        <w:rPr>
          <w:lang w:val="en-US"/>
        </w:rPr>
      </w:pPr>
      <w:r>
        <w:t xml:space="preserve">Girard, René. </w:t>
      </w:r>
      <w:r>
        <w:rPr>
          <w:i/>
        </w:rPr>
        <w:t>La violence et le sacré.</w:t>
      </w:r>
      <w:r>
        <w:t xml:space="preserve"> </w:t>
      </w:r>
      <w:r w:rsidRPr="00305DCE">
        <w:rPr>
          <w:lang w:val="en-US"/>
        </w:rPr>
        <w:t xml:space="preserve">Paris: Grasset, 1972. </w:t>
      </w:r>
    </w:p>
    <w:p w14:paraId="193231BE" w14:textId="77777777" w:rsidR="00604C02" w:rsidRPr="00305DCE" w:rsidRDefault="00604C02">
      <w:pPr>
        <w:rPr>
          <w:lang w:val="en-US"/>
        </w:rPr>
      </w:pPr>
      <w:r w:rsidRPr="00305DCE">
        <w:rPr>
          <w:lang w:val="en-US"/>
        </w:rPr>
        <w:t xml:space="preserve">_____. </w:t>
      </w:r>
      <w:r w:rsidRPr="00305DCE">
        <w:rPr>
          <w:i/>
          <w:lang w:val="en-US"/>
        </w:rPr>
        <w:t>Violence and the Sacred.</w:t>
      </w:r>
      <w:r w:rsidRPr="00305DCE">
        <w:rPr>
          <w:lang w:val="en-US"/>
        </w:rPr>
        <w:t xml:space="preserve"> Trans. Patrick Gregory. Baltimore: Johns Hopkins UP, 1977.</w:t>
      </w:r>
    </w:p>
    <w:p w14:paraId="35AB0EC8" w14:textId="77777777" w:rsidR="00604C02" w:rsidRPr="00746F66" w:rsidRDefault="00604C02">
      <w:pPr>
        <w:ind w:left="760" w:hanging="760"/>
        <w:rPr>
          <w:lang w:val="en-US"/>
        </w:rPr>
      </w:pPr>
      <w:r>
        <w:t xml:space="preserve">_____. </w:t>
      </w:r>
      <w:r>
        <w:rPr>
          <w:i/>
        </w:rPr>
        <w:t>Des choses cachées depuis la fondation du monde.</w:t>
      </w:r>
      <w:r>
        <w:t xml:space="preserve"> </w:t>
      </w:r>
      <w:r w:rsidRPr="00305DCE">
        <w:rPr>
          <w:lang w:val="en-US"/>
        </w:rPr>
        <w:t xml:space="preserve">With Jean-Michel Oughourlian and Guy Lefort. </w:t>
      </w:r>
      <w:r w:rsidRPr="00746F66">
        <w:rPr>
          <w:lang w:val="en-US"/>
        </w:rPr>
        <w:t>Paris: Grasset-Fasquelle, 1978. 1991.*</w:t>
      </w:r>
    </w:p>
    <w:p w14:paraId="47BE3C5D" w14:textId="77777777" w:rsidR="00746F66" w:rsidRPr="00B178F0" w:rsidRDefault="00746F66" w:rsidP="00746F66">
      <w:pPr>
        <w:rPr>
          <w:lang w:val="en-US"/>
        </w:rPr>
      </w:pPr>
      <w:r w:rsidRPr="00B178F0">
        <w:rPr>
          <w:lang w:val="en-US"/>
        </w:rPr>
        <w:t xml:space="preserve">_____. </w:t>
      </w:r>
      <w:r w:rsidRPr="00B178F0">
        <w:rPr>
          <w:i/>
          <w:lang w:val="en-US"/>
        </w:rPr>
        <w:t>Le Bouc émissaire.</w:t>
      </w:r>
      <w:r w:rsidRPr="00B178F0">
        <w:rPr>
          <w:lang w:val="en-US"/>
        </w:rPr>
        <w:t xml:space="preserve"> Paris: Bernard Grasset, 1982.</w:t>
      </w:r>
    </w:p>
    <w:p w14:paraId="681E84C4" w14:textId="77777777" w:rsidR="00746F66" w:rsidRDefault="00746F66" w:rsidP="00746F66">
      <w:r w:rsidRPr="00746F66">
        <w:rPr>
          <w:lang w:val="en-US"/>
        </w:rPr>
        <w:t xml:space="preserve">_____. </w:t>
      </w:r>
      <w:r w:rsidRPr="00746F66">
        <w:rPr>
          <w:i/>
          <w:lang w:val="en-US"/>
        </w:rPr>
        <w:t xml:space="preserve">Le Bouc émissaire. </w:t>
      </w:r>
      <w:r>
        <w:t>Paris: Le Livre de Poche.</w:t>
      </w:r>
    </w:p>
    <w:p w14:paraId="75D840E5" w14:textId="77777777" w:rsidR="00746F66" w:rsidRDefault="00746F66" w:rsidP="00746F66">
      <w:pPr>
        <w:rPr>
          <w:lang w:val="en-US"/>
        </w:rPr>
      </w:pPr>
      <w:r>
        <w:rPr>
          <w:lang w:val="en-US"/>
        </w:rPr>
        <w:lastRenderedPageBreak/>
        <w:t xml:space="preserve">_____. </w:t>
      </w:r>
      <w:r>
        <w:rPr>
          <w:i/>
          <w:lang w:val="en-US"/>
        </w:rPr>
        <w:t>The Scapegoat.</w:t>
      </w:r>
      <w:r>
        <w:rPr>
          <w:lang w:val="en-US"/>
        </w:rPr>
        <w:t xml:space="preserve"> Trans. Yvonne Freccero. Baltimore: Johns Hopkins UP, 1986. Pbk 1989.*</w:t>
      </w:r>
    </w:p>
    <w:p w14:paraId="5FE9BCCF" w14:textId="77777777" w:rsidR="00D74FB8" w:rsidRPr="00B178F0" w:rsidRDefault="00D74FB8" w:rsidP="00D74FB8">
      <w:pPr>
        <w:ind w:left="720" w:hanging="720"/>
        <w:rPr>
          <w:lang w:val="en-US"/>
        </w:rPr>
      </w:pPr>
      <w:r>
        <w:rPr>
          <w:lang w:val="en-US"/>
        </w:rPr>
        <w:t xml:space="preserve">_____. "1. Guillaume de Machaut and the Jews." In Girard, </w:t>
      </w:r>
      <w:r>
        <w:rPr>
          <w:i/>
          <w:lang w:val="en-US"/>
        </w:rPr>
        <w:t>The Scapegoat.</w:t>
      </w:r>
      <w:r>
        <w:rPr>
          <w:lang w:val="en-US"/>
        </w:rPr>
        <w:t xml:space="preserve"> Baltimore: Johns Hopkins UP, 1986. Pbk 1989. 1-11*</w:t>
      </w:r>
    </w:p>
    <w:p w14:paraId="6EE9A69C" w14:textId="77777777" w:rsidR="00746F66" w:rsidRPr="00B178F0" w:rsidRDefault="00746F66" w:rsidP="00746F66">
      <w:pPr>
        <w:ind w:left="720" w:hanging="720"/>
        <w:rPr>
          <w:lang w:val="en-US"/>
        </w:rPr>
      </w:pPr>
      <w:r>
        <w:rPr>
          <w:lang w:val="en-US"/>
        </w:rPr>
        <w:t xml:space="preserve">_____. "2. Stereotypes of Persecution." In Girard, </w:t>
      </w:r>
      <w:r>
        <w:rPr>
          <w:i/>
          <w:lang w:val="en-US"/>
        </w:rPr>
        <w:t>The Scapegoat.</w:t>
      </w:r>
      <w:r>
        <w:rPr>
          <w:lang w:val="en-US"/>
        </w:rPr>
        <w:t xml:space="preserve"> Baltimore: Johns Hopkins UP, 1986. Pbk 1989. 12-23.*</w:t>
      </w:r>
    </w:p>
    <w:p w14:paraId="14A99A6C" w14:textId="77777777" w:rsidR="00746F66" w:rsidRPr="00B178F0" w:rsidRDefault="00746F66" w:rsidP="00746F66">
      <w:pPr>
        <w:ind w:left="720" w:hanging="720"/>
        <w:rPr>
          <w:lang w:val="en-US"/>
        </w:rPr>
      </w:pPr>
      <w:r>
        <w:rPr>
          <w:lang w:val="en-US"/>
        </w:rPr>
        <w:t xml:space="preserve">_____. "3. What Is a Myth?" In Girard, </w:t>
      </w:r>
      <w:r>
        <w:rPr>
          <w:i/>
          <w:lang w:val="en-US"/>
        </w:rPr>
        <w:t>The Scapegoat.</w:t>
      </w:r>
      <w:r>
        <w:rPr>
          <w:lang w:val="en-US"/>
        </w:rPr>
        <w:t xml:space="preserve"> Baltimore: Johns Hopkins UP, 1986. Pbk 1989. 24-44.* (Antisemitism, Oedipus).</w:t>
      </w:r>
    </w:p>
    <w:p w14:paraId="4995DC81" w14:textId="77777777" w:rsidR="00746F66" w:rsidRPr="00B178F0" w:rsidRDefault="00746F66" w:rsidP="00746F66">
      <w:pPr>
        <w:ind w:left="720" w:hanging="720"/>
        <w:rPr>
          <w:lang w:val="en-US"/>
        </w:rPr>
      </w:pPr>
      <w:r>
        <w:rPr>
          <w:lang w:val="en-US"/>
        </w:rPr>
        <w:t xml:space="preserve">_____. "4. Violence and Magic." In Girard, </w:t>
      </w:r>
      <w:r>
        <w:rPr>
          <w:i/>
          <w:lang w:val="en-US"/>
        </w:rPr>
        <w:t>The Scapegoat.</w:t>
      </w:r>
      <w:r>
        <w:rPr>
          <w:lang w:val="en-US"/>
        </w:rPr>
        <w:t xml:space="preserve"> Baltimore: Johns Hopkins UP, 1986. Pbk 1989. 45-56.*</w:t>
      </w:r>
    </w:p>
    <w:p w14:paraId="15390E58" w14:textId="77777777" w:rsidR="00746F66" w:rsidRPr="00B178F0" w:rsidRDefault="00746F66" w:rsidP="00746F66">
      <w:pPr>
        <w:ind w:left="720" w:hanging="720"/>
        <w:rPr>
          <w:lang w:val="en-US"/>
        </w:rPr>
      </w:pPr>
      <w:r>
        <w:rPr>
          <w:lang w:val="en-US"/>
        </w:rPr>
        <w:t xml:space="preserve">_____. "5. Teotihuacan." In Girard, </w:t>
      </w:r>
      <w:r>
        <w:rPr>
          <w:i/>
          <w:lang w:val="en-US"/>
        </w:rPr>
        <w:t>The Scapegoat.</w:t>
      </w:r>
      <w:r>
        <w:rPr>
          <w:lang w:val="en-US"/>
        </w:rPr>
        <w:t xml:space="preserve"> Baltimore: Johns Hopkins UP, 1986. Pbk 1989. 57-65.*</w:t>
      </w:r>
    </w:p>
    <w:p w14:paraId="48E7F267" w14:textId="77777777" w:rsidR="00746F66" w:rsidRPr="00B178F0" w:rsidRDefault="00746F66" w:rsidP="00746F66">
      <w:pPr>
        <w:ind w:left="720" w:hanging="720"/>
        <w:rPr>
          <w:lang w:val="en-US"/>
        </w:rPr>
      </w:pPr>
      <w:r>
        <w:rPr>
          <w:lang w:val="en-US"/>
        </w:rPr>
        <w:t xml:space="preserve">_____. "6. Ases, Curetes, and Titans." In Girard, </w:t>
      </w:r>
      <w:r>
        <w:rPr>
          <w:i/>
          <w:lang w:val="en-US"/>
        </w:rPr>
        <w:t>The Scapegoat.</w:t>
      </w:r>
      <w:r>
        <w:rPr>
          <w:lang w:val="en-US"/>
        </w:rPr>
        <w:t xml:space="preserve"> Baltimore: Johns Hopkins UP, 1986. Pbk 1989. 66-75.* (Strabo).</w:t>
      </w:r>
    </w:p>
    <w:p w14:paraId="054B283F" w14:textId="77777777" w:rsidR="00746F66" w:rsidRPr="00B178F0" w:rsidRDefault="00746F66" w:rsidP="00746F66">
      <w:pPr>
        <w:ind w:left="720" w:hanging="720"/>
        <w:rPr>
          <w:lang w:val="en-US"/>
        </w:rPr>
      </w:pPr>
      <w:r>
        <w:rPr>
          <w:lang w:val="en-US"/>
        </w:rPr>
        <w:t xml:space="preserve">_____. "7. The Crimes of the Gods." In Girard, </w:t>
      </w:r>
      <w:r>
        <w:rPr>
          <w:i/>
          <w:lang w:val="en-US"/>
        </w:rPr>
        <w:t>The Scapegoat.</w:t>
      </w:r>
      <w:r>
        <w:rPr>
          <w:lang w:val="en-US"/>
        </w:rPr>
        <w:t xml:space="preserve"> Baltimore: Johns Hopkins UP, 1986. Pbk 1989. 76-94.*</w:t>
      </w:r>
    </w:p>
    <w:p w14:paraId="2F53AFA9" w14:textId="77777777" w:rsidR="00746F66" w:rsidRPr="00B178F0" w:rsidRDefault="00746F66" w:rsidP="00746F66">
      <w:pPr>
        <w:ind w:left="720" w:hanging="720"/>
        <w:rPr>
          <w:lang w:val="en-US"/>
        </w:rPr>
      </w:pPr>
      <w:r>
        <w:rPr>
          <w:lang w:val="en-US"/>
        </w:rPr>
        <w:t xml:space="preserve">_____. "8. The Science of Myths." In Girard, </w:t>
      </w:r>
      <w:r>
        <w:rPr>
          <w:i/>
          <w:lang w:val="en-US"/>
        </w:rPr>
        <w:t>The Scapegoat.</w:t>
      </w:r>
      <w:r>
        <w:rPr>
          <w:lang w:val="en-US"/>
        </w:rPr>
        <w:t xml:space="preserve"> Baltimore: Johns Hopkins UP, 1986. Pbk 1989. 95-99.*</w:t>
      </w:r>
    </w:p>
    <w:p w14:paraId="3886B7C4" w14:textId="77777777" w:rsidR="00746F66" w:rsidRPr="00B178F0" w:rsidRDefault="00746F66" w:rsidP="00746F66">
      <w:pPr>
        <w:ind w:left="720" w:hanging="720"/>
        <w:rPr>
          <w:lang w:val="en-US"/>
        </w:rPr>
      </w:pPr>
      <w:r>
        <w:rPr>
          <w:lang w:val="en-US"/>
        </w:rPr>
        <w:t xml:space="preserve">_____. "9. The Key Words of the Gospel Passion." In Girard, </w:t>
      </w:r>
      <w:r>
        <w:rPr>
          <w:i/>
          <w:lang w:val="en-US"/>
        </w:rPr>
        <w:t>The Scapegoat.</w:t>
      </w:r>
      <w:r>
        <w:rPr>
          <w:lang w:val="en-US"/>
        </w:rPr>
        <w:t xml:space="preserve"> Baltimore: Johns Hopkins UP, 1986. Pbk 1989. 100-11.*</w:t>
      </w:r>
    </w:p>
    <w:p w14:paraId="2344BE16" w14:textId="77777777" w:rsidR="00746F66" w:rsidRPr="00B178F0" w:rsidRDefault="00746F66" w:rsidP="00746F66">
      <w:pPr>
        <w:ind w:left="720" w:hanging="720"/>
        <w:rPr>
          <w:lang w:val="en-US"/>
        </w:rPr>
      </w:pPr>
      <w:r>
        <w:rPr>
          <w:lang w:val="en-US"/>
        </w:rPr>
        <w:t xml:space="preserve">_____. "10. That Only One Man Should Die." In Girard, </w:t>
      </w:r>
      <w:r>
        <w:rPr>
          <w:i/>
          <w:lang w:val="en-US"/>
        </w:rPr>
        <w:t>The Scapegoat.</w:t>
      </w:r>
      <w:r>
        <w:rPr>
          <w:lang w:val="en-US"/>
        </w:rPr>
        <w:t xml:space="preserve"> Baltimore: Johns Hopkins UP, 1986. Pbk 1989. 112-24.* (Gospel of John).</w:t>
      </w:r>
    </w:p>
    <w:p w14:paraId="1F3D0A57" w14:textId="77777777" w:rsidR="00746F66" w:rsidRPr="00B178F0" w:rsidRDefault="00746F66" w:rsidP="00746F66">
      <w:pPr>
        <w:ind w:left="720" w:hanging="720"/>
        <w:rPr>
          <w:lang w:val="en-US"/>
        </w:rPr>
      </w:pPr>
      <w:r>
        <w:rPr>
          <w:lang w:val="en-US"/>
        </w:rPr>
        <w:t xml:space="preserve">_____. "11. The Behading of Saint John the Baptist." In Girard, </w:t>
      </w:r>
      <w:r>
        <w:rPr>
          <w:i/>
          <w:lang w:val="en-US"/>
        </w:rPr>
        <w:t>The Scapegoat.</w:t>
      </w:r>
      <w:r>
        <w:rPr>
          <w:lang w:val="en-US"/>
        </w:rPr>
        <w:t xml:space="preserve"> Baltimore: Johns Hopkins UP, 1986. Pbk 1989. 125-48.* (Gospel of Mark).</w:t>
      </w:r>
    </w:p>
    <w:p w14:paraId="03C275DD" w14:textId="77777777" w:rsidR="00746F66" w:rsidRPr="00B178F0" w:rsidRDefault="00746F66" w:rsidP="00746F66">
      <w:pPr>
        <w:ind w:left="720" w:hanging="720"/>
        <w:rPr>
          <w:lang w:val="en-US"/>
        </w:rPr>
      </w:pPr>
      <w:r>
        <w:rPr>
          <w:lang w:val="en-US"/>
        </w:rPr>
        <w:t xml:space="preserve">_____. "12. Peter's Denial." In Girard, </w:t>
      </w:r>
      <w:r>
        <w:rPr>
          <w:i/>
          <w:lang w:val="en-US"/>
        </w:rPr>
        <w:t>The Scapegoat.</w:t>
      </w:r>
      <w:r>
        <w:rPr>
          <w:lang w:val="en-US"/>
        </w:rPr>
        <w:t xml:space="preserve"> Baltimore: Johns Hopkins UP, 1986. Pbk 1989. 149-64.* (Gospel of Mark).</w:t>
      </w:r>
    </w:p>
    <w:p w14:paraId="563052FC" w14:textId="77777777" w:rsidR="00746F66" w:rsidRPr="00B178F0" w:rsidRDefault="00746F66" w:rsidP="00746F66">
      <w:pPr>
        <w:ind w:left="720" w:hanging="720"/>
        <w:rPr>
          <w:lang w:val="en-US"/>
        </w:rPr>
      </w:pPr>
      <w:r>
        <w:rPr>
          <w:lang w:val="en-US"/>
        </w:rPr>
        <w:t xml:space="preserve">_____. "13. The Demons of Gerasa." In Girard, </w:t>
      </w:r>
      <w:r>
        <w:rPr>
          <w:i/>
          <w:lang w:val="en-US"/>
        </w:rPr>
        <w:t>The Scapegoat.</w:t>
      </w:r>
      <w:r>
        <w:rPr>
          <w:lang w:val="en-US"/>
        </w:rPr>
        <w:t xml:space="preserve"> Baltimore: Johns Hopkins UP, 1986. Pbk 1989. 165-83.* (Gospel of Mark).</w:t>
      </w:r>
    </w:p>
    <w:p w14:paraId="16EC7420" w14:textId="77777777" w:rsidR="00746F66" w:rsidRPr="00B178F0" w:rsidRDefault="00746F66" w:rsidP="00746F66">
      <w:pPr>
        <w:ind w:left="720" w:hanging="720"/>
        <w:rPr>
          <w:lang w:val="en-US"/>
        </w:rPr>
      </w:pPr>
      <w:r>
        <w:rPr>
          <w:lang w:val="en-US"/>
        </w:rPr>
        <w:t xml:space="preserve">_____. "14. Satan Divided against Himself." In Girard, </w:t>
      </w:r>
      <w:r>
        <w:rPr>
          <w:i/>
          <w:lang w:val="en-US"/>
        </w:rPr>
        <w:t>The Scapegoat.</w:t>
      </w:r>
      <w:r>
        <w:rPr>
          <w:lang w:val="en-US"/>
        </w:rPr>
        <w:t xml:space="preserve"> Baltimore: Johns Hopkins UP, 1986. Pbk 1989. 184-97.* (Gospel of Matthew).</w:t>
      </w:r>
    </w:p>
    <w:p w14:paraId="082FBCA8" w14:textId="77777777" w:rsidR="00746F66" w:rsidRPr="0085012B" w:rsidRDefault="00746F66" w:rsidP="00746F66">
      <w:pPr>
        <w:ind w:left="720" w:hanging="720"/>
        <w:rPr>
          <w:lang w:val="en-US"/>
        </w:rPr>
      </w:pPr>
      <w:r>
        <w:rPr>
          <w:lang w:val="en-US"/>
        </w:rPr>
        <w:t xml:space="preserve">_____. "15. History and the Paraclete." In Girard, </w:t>
      </w:r>
      <w:r>
        <w:rPr>
          <w:i/>
          <w:lang w:val="en-US"/>
        </w:rPr>
        <w:t>The Scapegoat.</w:t>
      </w:r>
      <w:r>
        <w:rPr>
          <w:lang w:val="en-US"/>
        </w:rPr>
        <w:t xml:space="preserve"> Baltimore: Johns Hopkins UP, 1986. </w:t>
      </w:r>
      <w:r w:rsidRPr="0085012B">
        <w:rPr>
          <w:lang w:val="en-US"/>
        </w:rPr>
        <w:t>Pbk 1989. 198-212.* (Gospel of Matthew).</w:t>
      </w:r>
    </w:p>
    <w:p w14:paraId="26E0F4CC" w14:textId="77777777" w:rsidR="0085012B" w:rsidRDefault="0085012B" w:rsidP="0085012B">
      <w:pPr>
        <w:rPr>
          <w:lang w:val="en-US"/>
        </w:rPr>
      </w:pPr>
      <w:r>
        <w:rPr>
          <w:lang w:val="en-US"/>
        </w:rPr>
        <w:t xml:space="preserve">_____. "23. Great Rome Shall Suck Reviving Blood: The Founding Murder in </w:t>
      </w:r>
      <w:r>
        <w:rPr>
          <w:i/>
          <w:lang w:val="en-US"/>
        </w:rPr>
        <w:t>Julius Caesar</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200-09.*</w:t>
      </w:r>
    </w:p>
    <w:p w14:paraId="2FE36B53" w14:textId="77777777" w:rsidR="00313948" w:rsidRDefault="00313948" w:rsidP="00313948">
      <w:r w:rsidRPr="0085012B">
        <w:rPr>
          <w:lang w:val="en-US"/>
        </w:rPr>
        <w:lastRenderedPageBreak/>
        <w:t xml:space="preserve">_____. </w:t>
      </w:r>
      <w:r w:rsidRPr="0085012B">
        <w:rPr>
          <w:i/>
          <w:lang w:val="en-US"/>
        </w:rPr>
        <w:t>Celui par qui le scandale arrive.</w:t>
      </w:r>
      <w:r w:rsidRPr="0085012B">
        <w:rPr>
          <w:lang w:val="en-US"/>
        </w:rPr>
        <w:t xml:space="preserve"> </w:t>
      </w:r>
      <w:r>
        <w:t>Desclée de Brouwer, 2001.</w:t>
      </w:r>
    </w:p>
    <w:p w14:paraId="429914C3" w14:textId="77777777" w:rsidR="006344D0" w:rsidRPr="00305DCE" w:rsidRDefault="006344D0" w:rsidP="006344D0">
      <w:pPr>
        <w:rPr>
          <w:szCs w:val="28"/>
          <w:lang w:val="en-US"/>
        </w:rPr>
      </w:pPr>
      <w:r>
        <w:rPr>
          <w:szCs w:val="28"/>
        </w:rPr>
        <w:t xml:space="preserve">_____. "Le rôle de la violence dans la culture humaine." </w:t>
      </w:r>
      <w:r w:rsidRPr="00305DCE">
        <w:rPr>
          <w:szCs w:val="28"/>
          <w:lang w:val="en-US"/>
        </w:rPr>
        <w:t xml:space="preserve">Transcript of the lecture. In García Landa, </w:t>
      </w:r>
      <w:r w:rsidRPr="00305DCE">
        <w:rPr>
          <w:i/>
          <w:szCs w:val="28"/>
          <w:lang w:val="en-US"/>
        </w:rPr>
        <w:t>Vanity Fea</w:t>
      </w:r>
      <w:r w:rsidRPr="00305DCE">
        <w:rPr>
          <w:szCs w:val="28"/>
          <w:lang w:val="en-US"/>
        </w:rPr>
        <w:t xml:space="preserve"> 20 August 2015.*</w:t>
      </w:r>
    </w:p>
    <w:p w14:paraId="05BE4CDE" w14:textId="77777777" w:rsidR="006344D0" w:rsidRPr="00305DCE" w:rsidRDefault="006344D0" w:rsidP="006344D0">
      <w:pPr>
        <w:rPr>
          <w:szCs w:val="28"/>
          <w:lang w:val="en-US"/>
        </w:rPr>
      </w:pPr>
      <w:r w:rsidRPr="00305DCE">
        <w:rPr>
          <w:szCs w:val="28"/>
          <w:lang w:val="en-US"/>
        </w:rPr>
        <w:tab/>
      </w:r>
      <w:hyperlink r:id="rId15" w:history="1">
        <w:r w:rsidRPr="00305DCE">
          <w:rPr>
            <w:rStyle w:val="Hipervnculo"/>
            <w:szCs w:val="28"/>
            <w:lang w:val="en-US"/>
          </w:rPr>
          <w:t>http://vanityfea.blogspot.com.es/2015/08/rene-girard.html</w:t>
        </w:r>
      </w:hyperlink>
    </w:p>
    <w:p w14:paraId="709793D2" w14:textId="77777777" w:rsidR="006344D0" w:rsidRPr="00FB0D70" w:rsidRDefault="006344D0" w:rsidP="006344D0">
      <w:pPr>
        <w:rPr>
          <w:szCs w:val="28"/>
          <w:lang w:val="es-ES"/>
        </w:rPr>
      </w:pPr>
      <w:r w:rsidRPr="00305DCE">
        <w:rPr>
          <w:szCs w:val="28"/>
          <w:lang w:val="en-US"/>
        </w:rPr>
        <w:tab/>
      </w:r>
      <w:r w:rsidRPr="00FB0D70">
        <w:rPr>
          <w:szCs w:val="28"/>
          <w:lang w:val="es-ES"/>
        </w:rPr>
        <w:t>2015</w:t>
      </w:r>
    </w:p>
    <w:p w14:paraId="6D8BB9CF" w14:textId="77777777" w:rsidR="00982476" w:rsidRPr="00E62830" w:rsidRDefault="00982476" w:rsidP="00982476">
      <w:r>
        <w:t xml:space="preserve">Heraldo. (E.R.A.). "El pueblo de Aragón donde una persona paga los crímenes de sus vecinos por Carnaval." </w:t>
      </w:r>
      <w:r>
        <w:rPr>
          <w:i/>
        </w:rPr>
        <w:t>Heraldo de Aragón</w:t>
      </w:r>
      <w:r>
        <w:t xml:space="preserve"> 24 Feb. 2022.* (Torla, Carnabal).</w:t>
      </w:r>
    </w:p>
    <w:p w14:paraId="24642B31" w14:textId="77777777" w:rsidR="00982476" w:rsidRDefault="00982476" w:rsidP="00982476">
      <w:r>
        <w:tab/>
      </w:r>
      <w:hyperlink r:id="rId16" w:history="1">
        <w:r w:rsidRPr="00A9346C">
          <w:rPr>
            <w:rStyle w:val="Hipervnculo"/>
          </w:rPr>
          <w:t>https://www.heraldo.es/noticias/aragon/2022/02/24/carnaval-torla-pueblo-aragon-personaje-paga-crimenes-vecinos-historia-1555208.html</w:t>
        </w:r>
      </w:hyperlink>
    </w:p>
    <w:p w14:paraId="31D9CD58" w14:textId="77777777" w:rsidR="00982476" w:rsidRPr="00D551B4" w:rsidRDefault="00982476" w:rsidP="00982476">
      <w:r>
        <w:tab/>
        <w:t>2022</w:t>
      </w:r>
    </w:p>
    <w:p w14:paraId="7CA5BFEA" w14:textId="77777777" w:rsidR="00FB0D70" w:rsidRPr="00500339" w:rsidRDefault="00FB0D70" w:rsidP="00FB0D70">
      <w:r>
        <w:t xml:space="preserve">Herrero Goldáraz, Luis. "Chivo expiatorio." </w:t>
      </w:r>
      <w:r>
        <w:rPr>
          <w:i/>
        </w:rPr>
        <w:t>Libertad Digital</w:t>
      </w:r>
      <w:r>
        <w:t xml:space="preserve"> 6 May 2021.* (Pablo Iglesias)</w:t>
      </w:r>
    </w:p>
    <w:p w14:paraId="7DC07628" w14:textId="77777777" w:rsidR="00FB0D70" w:rsidRDefault="00FB0D70" w:rsidP="00FB0D70">
      <w:r>
        <w:tab/>
      </w:r>
      <w:hyperlink r:id="rId17" w:history="1">
        <w:r w:rsidRPr="001054FC">
          <w:rPr>
            <w:rStyle w:val="Hipervnculo"/>
          </w:rPr>
          <w:t>https://www.libertaddigital.com/opinion/luis-herrero-goldaraz/chivo-expiatorio-6753426/</w:t>
        </w:r>
      </w:hyperlink>
      <w:r>
        <w:t xml:space="preserve"> </w:t>
      </w:r>
    </w:p>
    <w:p w14:paraId="5B81CA00" w14:textId="77777777" w:rsidR="00FB0D70" w:rsidRPr="00FB0D70" w:rsidRDefault="00FB0D70" w:rsidP="00FB0D70">
      <w:pPr>
        <w:rPr>
          <w:lang w:val="en-US"/>
        </w:rPr>
      </w:pPr>
      <w:r>
        <w:tab/>
      </w:r>
      <w:r w:rsidRPr="00FB0D70">
        <w:rPr>
          <w:lang w:val="en-US"/>
        </w:rPr>
        <w:t>2021</w:t>
      </w:r>
    </w:p>
    <w:p w14:paraId="020EE1D1" w14:textId="77777777" w:rsidR="00604C02" w:rsidRDefault="00604C02">
      <w:r w:rsidRPr="00305DCE">
        <w:rPr>
          <w:lang w:val="en-US"/>
        </w:rPr>
        <w:t xml:space="preserve">Joplin, Patricia Klindienst. "The Voice of the Shuttle Is Ours." </w:t>
      </w:r>
      <w:r>
        <w:rPr>
          <w:i/>
        </w:rPr>
        <w:t>Stanford Literature Review</w:t>
      </w:r>
      <w:r>
        <w:t xml:space="preserve"> 1 (1984): 25-53.</w:t>
      </w:r>
    </w:p>
    <w:p w14:paraId="0FF9D297" w14:textId="77777777" w:rsidR="00FA38B5" w:rsidRPr="0048074C" w:rsidRDefault="00FA38B5" w:rsidP="00FA38B5">
      <w:r>
        <w:t xml:space="preserve">Losada, Cristina. "Jauría son los otros." </w:t>
      </w:r>
      <w:r>
        <w:rPr>
          <w:i/>
        </w:rPr>
        <w:t>Libertad Digital</w:t>
      </w:r>
      <w:r>
        <w:t xml:space="preserve"> 14 June 2018.*</w:t>
      </w:r>
    </w:p>
    <w:p w14:paraId="7E109F28" w14:textId="77777777" w:rsidR="00FA38B5" w:rsidRDefault="00FA38B5" w:rsidP="00FA38B5">
      <w:r>
        <w:tab/>
      </w:r>
      <w:hyperlink r:id="rId18" w:history="1">
        <w:r w:rsidRPr="009F33A3">
          <w:rPr>
            <w:rStyle w:val="Hipervnculo"/>
          </w:rPr>
          <w:t>http://m.libertaddigital.com/opinion/cristina-losada/jauria-son-los-otros-85367/</w:t>
        </w:r>
      </w:hyperlink>
    </w:p>
    <w:p w14:paraId="5EB6AA21" w14:textId="77777777" w:rsidR="00FA38B5" w:rsidRPr="00305DCE" w:rsidRDefault="00FA38B5" w:rsidP="00FA38B5">
      <w:pPr>
        <w:rPr>
          <w:lang w:val="en-US"/>
        </w:rPr>
      </w:pPr>
      <w:r>
        <w:tab/>
      </w:r>
      <w:r w:rsidRPr="00305DCE">
        <w:rPr>
          <w:lang w:val="en-US"/>
        </w:rPr>
        <w:t>2018</w:t>
      </w:r>
    </w:p>
    <w:p w14:paraId="20A9A3B5" w14:textId="77777777" w:rsidR="00604C02" w:rsidRPr="00305DCE" w:rsidRDefault="00604C02">
      <w:pPr>
        <w:rPr>
          <w:lang w:val="en-US"/>
        </w:rPr>
      </w:pPr>
      <w:r w:rsidRPr="00305DCE">
        <w:rPr>
          <w:lang w:val="en-US"/>
        </w:rPr>
        <w:t xml:space="preserve">Miller, Kristine A. "Case Closed: Scapegoating in British Women's Wartime Detective Fiction." In </w:t>
      </w:r>
      <w:r w:rsidRPr="00305DCE">
        <w:rPr>
          <w:i/>
          <w:lang w:val="en-US"/>
        </w:rPr>
        <w:t>The Devil Himself: Villainy in Detective Fiction and Film.</w:t>
      </w:r>
      <w:r w:rsidRPr="00305DCE">
        <w:rPr>
          <w:lang w:val="en-US"/>
        </w:rPr>
        <w:t xml:space="preserve"> Ed. Stacy Gillis and Philippa Gates. Westport (CT): Greenwood Press, 2002. 91-106.*</w:t>
      </w:r>
    </w:p>
    <w:p w14:paraId="26FA29ED" w14:textId="77777777" w:rsidR="00604C02" w:rsidRDefault="00604C02">
      <w:pPr>
        <w:rPr>
          <w:color w:val="000000"/>
        </w:rPr>
      </w:pPr>
      <w:r w:rsidRPr="00305DCE">
        <w:rPr>
          <w:color w:val="000000"/>
          <w:lang w:val="en-US"/>
        </w:rPr>
        <w:t xml:space="preserve">Petro del Barrio, Antonia. </w:t>
      </w:r>
      <w:r>
        <w:rPr>
          <w:color w:val="000000"/>
        </w:rPr>
        <w:t xml:space="preserve">"El chivo expiatorio sustitutorio: </w:t>
      </w:r>
      <w:r>
        <w:rPr>
          <w:i/>
          <w:color w:val="000000"/>
        </w:rPr>
        <w:t>El castigo sin venganza."</w:t>
      </w:r>
      <w:r>
        <w:rPr>
          <w:color w:val="000000"/>
        </w:rPr>
        <w:t xml:space="preserve"> 2003.</w:t>
      </w:r>
    </w:p>
    <w:p w14:paraId="66273466" w14:textId="77777777" w:rsidR="00604C02" w:rsidRDefault="00604C02"/>
    <w:p w14:paraId="09121BF4" w14:textId="77777777" w:rsidR="00604C02" w:rsidRDefault="00604C02"/>
    <w:p w14:paraId="16C70C87" w14:textId="77777777" w:rsidR="006344D0" w:rsidRDefault="006344D0"/>
    <w:p w14:paraId="6D3842F3" w14:textId="77777777" w:rsidR="006344D0" w:rsidRDefault="006344D0"/>
    <w:p w14:paraId="226D4F0D" w14:textId="77777777" w:rsidR="006344D0" w:rsidRDefault="006344D0">
      <w:r>
        <w:t>Audio</w:t>
      </w:r>
    </w:p>
    <w:p w14:paraId="567E796B" w14:textId="77777777" w:rsidR="006344D0" w:rsidRDefault="006344D0"/>
    <w:p w14:paraId="4D04D397" w14:textId="77777777" w:rsidR="006344D0" w:rsidRPr="00305DCE" w:rsidRDefault="006344D0" w:rsidP="006344D0">
      <w:pPr>
        <w:rPr>
          <w:szCs w:val="28"/>
          <w:lang w:val="en-US"/>
        </w:rPr>
      </w:pPr>
      <w:r>
        <w:t>Girard, René.</w:t>
      </w:r>
      <w:r>
        <w:rPr>
          <w:szCs w:val="28"/>
        </w:rPr>
        <w:t xml:space="preserve"> "Le rôle de la violence dans la culture humaine." </w:t>
      </w:r>
      <w:r w:rsidRPr="00305DCE">
        <w:rPr>
          <w:szCs w:val="28"/>
          <w:lang w:val="en-US"/>
        </w:rPr>
        <w:t xml:space="preserve">Transcript of the lecture. In García Landa, </w:t>
      </w:r>
      <w:r w:rsidRPr="00305DCE">
        <w:rPr>
          <w:i/>
          <w:szCs w:val="28"/>
          <w:lang w:val="en-US"/>
        </w:rPr>
        <w:t>Vanity Fea</w:t>
      </w:r>
      <w:r w:rsidRPr="00305DCE">
        <w:rPr>
          <w:szCs w:val="28"/>
          <w:lang w:val="en-US"/>
        </w:rPr>
        <w:t xml:space="preserve"> 20 August 2015.*</w:t>
      </w:r>
    </w:p>
    <w:p w14:paraId="4D3619E7" w14:textId="77777777" w:rsidR="006344D0" w:rsidRPr="00305DCE" w:rsidRDefault="006344D0" w:rsidP="006344D0">
      <w:pPr>
        <w:rPr>
          <w:szCs w:val="28"/>
          <w:lang w:val="en-US"/>
        </w:rPr>
      </w:pPr>
      <w:r w:rsidRPr="00305DCE">
        <w:rPr>
          <w:szCs w:val="28"/>
          <w:lang w:val="en-US"/>
        </w:rPr>
        <w:tab/>
      </w:r>
      <w:hyperlink r:id="rId19" w:history="1">
        <w:r w:rsidRPr="00305DCE">
          <w:rPr>
            <w:rStyle w:val="Hipervnculo"/>
            <w:szCs w:val="28"/>
            <w:lang w:val="en-US"/>
          </w:rPr>
          <w:t>http://vanityfea.blogspot.com.es/2015/08/rene-girard.html</w:t>
        </w:r>
      </w:hyperlink>
    </w:p>
    <w:p w14:paraId="2F8C88CA" w14:textId="77777777" w:rsidR="006344D0" w:rsidRPr="00586E5B" w:rsidRDefault="006344D0" w:rsidP="006344D0">
      <w:pPr>
        <w:rPr>
          <w:szCs w:val="28"/>
        </w:rPr>
      </w:pPr>
      <w:r w:rsidRPr="00305DCE">
        <w:rPr>
          <w:szCs w:val="28"/>
          <w:lang w:val="en-US"/>
        </w:rPr>
        <w:tab/>
      </w:r>
      <w:r>
        <w:rPr>
          <w:szCs w:val="28"/>
        </w:rPr>
        <w:t>2015</w:t>
      </w:r>
    </w:p>
    <w:p w14:paraId="3D686701" w14:textId="77777777" w:rsidR="006344D0" w:rsidRDefault="006344D0"/>
    <w:p w14:paraId="69445EFD" w14:textId="77777777" w:rsidR="001C02AC" w:rsidRPr="00305DCE" w:rsidRDefault="001C02AC" w:rsidP="001C02AC">
      <w:pPr>
        <w:rPr>
          <w:lang w:val="en-US"/>
        </w:rPr>
      </w:pPr>
      <w:r>
        <w:lastRenderedPageBreak/>
        <w:t xml:space="preserve">"Le tragique et la tragédie: Autour du livre de René Girard </w:t>
      </w:r>
      <w:r>
        <w:rPr>
          <w:i/>
        </w:rPr>
        <w:t xml:space="preserve">La Violence et le sacré." </w:t>
      </w:r>
      <w:r w:rsidRPr="00305DCE">
        <w:rPr>
          <w:lang w:val="en-US"/>
        </w:rPr>
        <w:t xml:space="preserve">Colloque Bibliothèque Nationale de France, 1 Juin 2012. Audio. </w:t>
      </w:r>
      <w:r w:rsidRPr="00305DCE">
        <w:rPr>
          <w:i/>
          <w:lang w:val="en-US"/>
        </w:rPr>
        <w:t>YouTube</w:t>
      </w:r>
      <w:r w:rsidRPr="00305DCE">
        <w:rPr>
          <w:lang w:val="en-US"/>
        </w:rPr>
        <w:t xml:space="preserve"> </w:t>
      </w:r>
      <w:r w:rsidRPr="00305DCE">
        <w:rPr>
          <w:i/>
          <w:lang w:val="en-US"/>
        </w:rPr>
        <w:t xml:space="preserve">(Recherchesmimetiques) </w:t>
      </w:r>
      <w:r w:rsidRPr="00305DCE">
        <w:rPr>
          <w:lang w:val="en-US"/>
        </w:rPr>
        <w:t>21 July 2013.*</w:t>
      </w:r>
    </w:p>
    <w:p w14:paraId="7EFCF0A4" w14:textId="77777777" w:rsidR="001C02AC" w:rsidRPr="00305DCE" w:rsidRDefault="001C02AC" w:rsidP="001C02AC">
      <w:pPr>
        <w:rPr>
          <w:lang w:val="en-US"/>
        </w:rPr>
      </w:pPr>
      <w:r w:rsidRPr="00305DCE">
        <w:rPr>
          <w:lang w:val="en-US"/>
        </w:rPr>
        <w:tab/>
      </w:r>
      <w:hyperlink r:id="rId20" w:history="1">
        <w:r w:rsidRPr="00305DCE">
          <w:rPr>
            <w:rStyle w:val="Hipervnculo"/>
            <w:lang w:val="en-US"/>
          </w:rPr>
          <w:t>https://youtu.be/vfpvIjCqV-I</w:t>
        </w:r>
      </w:hyperlink>
    </w:p>
    <w:p w14:paraId="48A8B086" w14:textId="77777777" w:rsidR="001C02AC" w:rsidRPr="00305DCE" w:rsidRDefault="001C02AC" w:rsidP="001C02AC">
      <w:pPr>
        <w:rPr>
          <w:lang w:val="en-US"/>
        </w:rPr>
      </w:pPr>
      <w:r w:rsidRPr="00305DCE">
        <w:rPr>
          <w:lang w:val="en-US"/>
        </w:rPr>
        <w:tab/>
        <w:t>2016</w:t>
      </w:r>
    </w:p>
    <w:p w14:paraId="0A88E2B8" w14:textId="77777777" w:rsidR="001C02AC" w:rsidRPr="00305DCE" w:rsidRDefault="001C02AC">
      <w:pPr>
        <w:rPr>
          <w:lang w:val="en-US"/>
        </w:rPr>
      </w:pPr>
    </w:p>
    <w:p w14:paraId="406E5EBF" w14:textId="77777777" w:rsidR="001C02AC" w:rsidRPr="00305DCE" w:rsidRDefault="001C02AC" w:rsidP="001C02AC">
      <w:pPr>
        <w:rPr>
          <w:lang w:val="en-US"/>
        </w:rPr>
      </w:pPr>
      <w:r w:rsidRPr="00305DCE">
        <w:rPr>
          <w:lang w:val="en-US"/>
        </w:rPr>
        <w:t xml:space="preserve">"The Scapegoat: the thought of René Girard." Produced by David Cayley. ('Ideas' series). First broadcast on CBC Radio (public Canadian Broadcasting Corporation) in 2001. Rebroadcast in 2011. Online audio in 5 parts. "René Girard CBC Interview, part 1 of 5." </w:t>
      </w:r>
      <w:r w:rsidRPr="00305DCE">
        <w:rPr>
          <w:i/>
          <w:lang w:val="en-US"/>
        </w:rPr>
        <w:t xml:space="preserve">YouTube (greatstephen3) </w:t>
      </w:r>
      <w:r w:rsidRPr="00305DCE">
        <w:rPr>
          <w:lang w:val="en-US"/>
        </w:rPr>
        <w:t>26 Jan. 2013.*</w:t>
      </w:r>
    </w:p>
    <w:p w14:paraId="65359E2D" w14:textId="77777777" w:rsidR="001C02AC" w:rsidRPr="00305DCE" w:rsidRDefault="001C02AC" w:rsidP="001C02AC">
      <w:pPr>
        <w:rPr>
          <w:lang w:val="en-US"/>
        </w:rPr>
      </w:pPr>
      <w:r w:rsidRPr="00305DCE">
        <w:rPr>
          <w:lang w:val="en-US"/>
        </w:rPr>
        <w:tab/>
      </w:r>
      <w:hyperlink r:id="rId21" w:history="1">
        <w:r w:rsidRPr="00305DCE">
          <w:rPr>
            <w:rStyle w:val="Hipervnculo"/>
            <w:lang w:val="en-US"/>
          </w:rPr>
          <w:t>https://youtu.be/g8Y8dVVV4To</w:t>
        </w:r>
      </w:hyperlink>
    </w:p>
    <w:p w14:paraId="5502078D" w14:textId="77777777" w:rsidR="001C02AC" w:rsidRPr="00305DCE" w:rsidRDefault="001C02AC" w:rsidP="001C02AC">
      <w:pPr>
        <w:rPr>
          <w:lang w:val="en-US"/>
        </w:rPr>
      </w:pPr>
      <w:r w:rsidRPr="00305DCE">
        <w:rPr>
          <w:lang w:val="en-US"/>
        </w:rPr>
        <w:tab/>
        <w:t>2015</w:t>
      </w:r>
    </w:p>
    <w:p w14:paraId="49E898F1" w14:textId="77777777" w:rsidR="006344D0" w:rsidRPr="00305DCE" w:rsidRDefault="006344D0">
      <w:pPr>
        <w:rPr>
          <w:lang w:val="en-US"/>
        </w:rPr>
      </w:pPr>
    </w:p>
    <w:p w14:paraId="7B4044E4" w14:textId="77777777" w:rsidR="006344D0" w:rsidRPr="00305DCE" w:rsidRDefault="006344D0">
      <w:pPr>
        <w:rPr>
          <w:lang w:val="en-US"/>
        </w:rPr>
      </w:pPr>
    </w:p>
    <w:p w14:paraId="6B9FDBE2" w14:textId="77777777" w:rsidR="00604C02" w:rsidRPr="00305DCE" w:rsidRDefault="00604C02">
      <w:pPr>
        <w:rPr>
          <w:lang w:val="en-US"/>
        </w:rPr>
      </w:pPr>
    </w:p>
    <w:p w14:paraId="6EC34D15" w14:textId="77777777" w:rsidR="00604C02" w:rsidRPr="00305DCE" w:rsidRDefault="00604C02">
      <w:pPr>
        <w:rPr>
          <w:lang w:val="en-US"/>
        </w:rPr>
      </w:pPr>
    </w:p>
    <w:p w14:paraId="557112B1" w14:textId="77777777" w:rsidR="00604C02" w:rsidRPr="00305DCE" w:rsidRDefault="00604C02">
      <w:pPr>
        <w:rPr>
          <w:lang w:val="en-US"/>
        </w:rPr>
      </w:pPr>
      <w:r w:rsidRPr="00305DCE">
        <w:rPr>
          <w:lang w:val="en-US"/>
        </w:rPr>
        <w:t>Films</w:t>
      </w:r>
    </w:p>
    <w:p w14:paraId="6DE6F813" w14:textId="77777777" w:rsidR="00604C02" w:rsidRPr="00305DCE" w:rsidRDefault="00604C02">
      <w:pPr>
        <w:rPr>
          <w:lang w:val="en-US"/>
        </w:rPr>
      </w:pPr>
    </w:p>
    <w:p w14:paraId="50C7E0B2" w14:textId="77777777" w:rsidR="00604C02" w:rsidRPr="00305DCE" w:rsidRDefault="00604C02">
      <w:pPr>
        <w:rPr>
          <w:lang w:val="en-US"/>
        </w:rPr>
      </w:pPr>
    </w:p>
    <w:p w14:paraId="1F03E6CE" w14:textId="77777777" w:rsidR="00604C02" w:rsidRPr="00CA3781" w:rsidRDefault="00604C02" w:rsidP="00604C02">
      <w:r w:rsidRPr="00305DCE">
        <w:rPr>
          <w:i/>
          <w:lang w:val="en-US"/>
        </w:rPr>
        <w:t>The Chase.</w:t>
      </w:r>
      <w:r w:rsidRPr="00305DCE">
        <w:rPr>
          <w:lang w:val="en-US"/>
        </w:rPr>
        <w:t xml:space="preserve"> Dir. Arthur Penn. Screenplay by Lillian Hellman, based on a play by Horton Foote. Cast: Marlon Brando (Sheriff Calder), Jane Fonda (Anna Reeves), Robert Redford (Charlie 'Bubber' Reeves), E.G. Marshall (Val Rogers), Angie Dickinson (Ruby Calder), Janice Rule (Emily Stewart), Miriam Hopkins (Mrs. Reeves), Martha Hye (Mary Fuller), Richard Bradford (Damon Fuller), Robert Duvall (Edwin Stewart), James Fox (Jason 'Jake' Rogers), Diana Hyland (Elizabeth Rogers), Henry Hull (Briggs), Jocelyn Brando (Mrs. Briggs), Katherine Walsh (Verna Dee). </w:t>
      </w:r>
      <w:r>
        <w:t>Music by John Barry. Horizon Pictures / Columbia, 1966.</w:t>
      </w:r>
    </w:p>
    <w:p w14:paraId="73BA3404" w14:textId="77777777" w:rsidR="00604C02" w:rsidRDefault="00604C02"/>
    <w:p w14:paraId="45086659" w14:textId="77777777" w:rsidR="00570387" w:rsidRPr="00E24DCD" w:rsidRDefault="00570387" w:rsidP="00570387">
      <w:pPr>
        <w:rPr>
          <w:lang w:val="es-ES"/>
        </w:rPr>
      </w:pPr>
      <w:r w:rsidRPr="00E24DCD">
        <w:rPr>
          <w:i/>
          <w:lang w:val="es-ES"/>
        </w:rPr>
        <w:t>Un nuevo Dreyfus: Jamal Zougam, ¿chivo expiatorio del 11-M?</w:t>
      </w:r>
      <w:r w:rsidRPr="00E24DCD">
        <w:rPr>
          <w:lang w:val="es-ES"/>
        </w:rPr>
        <w:t xml:space="preserve"> Dir. Cyrille Martin. </w:t>
      </w:r>
      <w:r w:rsidRPr="00E24DCD">
        <w:rPr>
          <w:i/>
          <w:lang w:val="es-ES"/>
        </w:rPr>
        <w:t>Libertad Digital / Vimeo</w:t>
      </w:r>
      <w:r w:rsidRPr="00E24DCD">
        <w:rPr>
          <w:lang w:val="es-ES"/>
        </w:rPr>
        <w:t xml:space="preserve"> 24 Feb. 2017.*</w:t>
      </w:r>
    </w:p>
    <w:p w14:paraId="6E4B419E" w14:textId="77777777" w:rsidR="00570387" w:rsidRPr="00E24DCD" w:rsidRDefault="00570387" w:rsidP="00570387">
      <w:pPr>
        <w:rPr>
          <w:lang w:val="es-ES"/>
        </w:rPr>
      </w:pPr>
      <w:r w:rsidRPr="00E24DCD">
        <w:rPr>
          <w:lang w:val="es-ES"/>
        </w:rPr>
        <w:tab/>
      </w:r>
      <w:hyperlink r:id="rId22" w:history="1">
        <w:r w:rsidRPr="00E24DCD">
          <w:rPr>
            <w:rStyle w:val="Hipervnculo"/>
            <w:lang w:val="es-ES"/>
          </w:rPr>
          <w:t>http://tv.libertaddigital.com/videos/2017-02-24/un-nuevo-dreyfus-jamal-zougam-chivo-expiatorio-del-11-m-6059965.html</w:t>
        </w:r>
      </w:hyperlink>
    </w:p>
    <w:p w14:paraId="582129B5" w14:textId="77777777" w:rsidR="00570387" w:rsidRDefault="00570387" w:rsidP="00570387">
      <w:r w:rsidRPr="00E24DCD">
        <w:rPr>
          <w:lang w:val="es-ES"/>
        </w:rPr>
        <w:tab/>
      </w:r>
      <w:r>
        <w:t>2017</w:t>
      </w:r>
    </w:p>
    <w:p w14:paraId="0B49E065" w14:textId="77777777" w:rsidR="00570387" w:rsidRPr="001838BA" w:rsidRDefault="00570387" w:rsidP="00570387">
      <w:pPr>
        <w:rPr>
          <w:lang w:val="en-US"/>
        </w:rPr>
      </w:pPr>
      <w:r>
        <w:t xml:space="preserve">_____. </w:t>
      </w:r>
      <w:r>
        <w:rPr>
          <w:i/>
          <w:iCs/>
        </w:rPr>
        <w:t>¿Un nuevo Dreyfus?</w:t>
      </w:r>
      <w:r>
        <w:t xml:space="preserve"> Dir. Cyrille Martin.</w:t>
      </w:r>
      <w:r>
        <w:rPr>
          <w:i/>
          <w:iCs/>
        </w:rPr>
        <w:t xml:space="preserve"> </w:t>
      </w:r>
      <w:r>
        <w:t xml:space="preserve">("Las CLOACAS del ESTADO 11-M Conspiración en los ATENTADOS del 11-M.") </w:t>
      </w:r>
      <w:r w:rsidRPr="001838BA">
        <w:rPr>
          <w:lang w:val="en-US"/>
        </w:rPr>
        <w:t xml:space="preserve">Video. </w:t>
      </w:r>
      <w:r w:rsidRPr="001838BA">
        <w:rPr>
          <w:i/>
          <w:iCs/>
          <w:lang w:val="en-US"/>
        </w:rPr>
        <w:t>YouTube (Raclo Smith)</w:t>
      </w:r>
      <w:r w:rsidRPr="001838BA">
        <w:rPr>
          <w:lang w:val="en-US"/>
        </w:rPr>
        <w:t xml:space="preserve"> 18 Nov. 201</w:t>
      </w:r>
      <w:r>
        <w:rPr>
          <w:lang w:val="en-US"/>
        </w:rPr>
        <w:t>7.*</w:t>
      </w:r>
    </w:p>
    <w:p w14:paraId="2C323BCA" w14:textId="77777777" w:rsidR="00570387" w:rsidRPr="001838BA" w:rsidRDefault="00797F39" w:rsidP="00570387">
      <w:pPr>
        <w:ind w:left="720" w:hanging="12"/>
        <w:rPr>
          <w:lang w:val="en-US"/>
        </w:rPr>
      </w:pPr>
      <w:hyperlink r:id="rId23" w:history="1">
        <w:r w:rsidR="00570387" w:rsidRPr="001A35A1">
          <w:rPr>
            <w:rStyle w:val="Hipervnculo"/>
            <w:lang w:val="en-US"/>
          </w:rPr>
          <w:t>https://youtu.be/V6o5SN_1vSc</w:t>
        </w:r>
      </w:hyperlink>
      <w:r w:rsidR="00570387">
        <w:rPr>
          <w:color w:val="1D9BF0"/>
          <w:lang w:val="en-US"/>
        </w:rPr>
        <w:t xml:space="preserve"> </w:t>
      </w:r>
    </w:p>
    <w:p w14:paraId="1E2C7799" w14:textId="77777777" w:rsidR="00570387" w:rsidRPr="00385928" w:rsidRDefault="00570387" w:rsidP="00570387">
      <w:pPr>
        <w:rPr>
          <w:lang w:val="en-US"/>
        </w:rPr>
      </w:pPr>
      <w:r w:rsidRPr="001838BA">
        <w:rPr>
          <w:lang w:val="en-US"/>
        </w:rPr>
        <w:tab/>
      </w:r>
      <w:r w:rsidRPr="00385928">
        <w:rPr>
          <w:lang w:val="en-US"/>
        </w:rPr>
        <w:t>2024</w:t>
      </w:r>
    </w:p>
    <w:p w14:paraId="5B21ABAA" w14:textId="77777777" w:rsidR="00604C02" w:rsidRPr="00305DCE" w:rsidRDefault="00604C02">
      <w:pPr>
        <w:rPr>
          <w:lang w:val="en-US"/>
        </w:rPr>
      </w:pPr>
    </w:p>
    <w:p w14:paraId="35C37033" w14:textId="77777777" w:rsidR="003C2C05" w:rsidRPr="00305DCE" w:rsidRDefault="003C2C05">
      <w:pPr>
        <w:rPr>
          <w:lang w:val="en-US"/>
        </w:rPr>
      </w:pPr>
    </w:p>
    <w:p w14:paraId="25B42D65" w14:textId="77777777" w:rsidR="003C2C05" w:rsidRPr="00305DCE" w:rsidRDefault="003C2C05">
      <w:pPr>
        <w:rPr>
          <w:lang w:val="en-US"/>
        </w:rPr>
      </w:pPr>
    </w:p>
    <w:p w14:paraId="0C3E3F81" w14:textId="77777777" w:rsidR="003C2C05" w:rsidRPr="00305DCE" w:rsidRDefault="003C2C05">
      <w:pPr>
        <w:rPr>
          <w:lang w:val="en-US"/>
        </w:rPr>
      </w:pPr>
      <w:r w:rsidRPr="00305DCE">
        <w:rPr>
          <w:lang w:val="en-US"/>
        </w:rPr>
        <w:t>Literature</w:t>
      </w:r>
    </w:p>
    <w:p w14:paraId="4B16FA19" w14:textId="77777777" w:rsidR="003C2C05" w:rsidRPr="00305DCE" w:rsidRDefault="003C2C05">
      <w:pPr>
        <w:rPr>
          <w:lang w:val="en-US"/>
        </w:rPr>
      </w:pPr>
    </w:p>
    <w:p w14:paraId="4B8580CD" w14:textId="77777777" w:rsidR="003C2C05" w:rsidRPr="00305DCE" w:rsidRDefault="003C2C05">
      <w:pPr>
        <w:rPr>
          <w:lang w:val="en-US"/>
        </w:rPr>
      </w:pPr>
    </w:p>
    <w:p w14:paraId="5BAB0BA4" w14:textId="77777777" w:rsidR="003C2C05" w:rsidRPr="00305DCE" w:rsidRDefault="003C2C05" w:rsidP="003C2C05">
      <w:pPr>
        <w:rPr>
          <w:lang w:val="en-US"/>
        </w:rPr>
      </w:pPr>
      <w:r w:rsidRPr="00305DCE">
        <w:rPr>
          <w:lang w:val="en-US"/>
        </w:rPr>
        <w:t xml:space="preserve">Brecht, Bertolt. </w:t>
      </w:r>
      <w:r w:rsidRPr="00305DCE">
        <w:rPr>
          <w:i/>
          <w:lang w:val="en-US"/>
        </w:rPr>
        <w:t>Round Heads and Pointed Heads.</w:t>
      </w:r>
      <w:r w:rsidRPr="00305DCE">
        <w:rPr>
          <w:lang w:val="en-US"/>
        </w:rPr>
        <w:t xml:space="preserve"> 1936.</w:t>
      </w:r>
    </w:p>
    <w:p w14:paraId="68F13DFD" w14:textId="77777777" w:rsidR="00305DCE" w:rsidRPr="00553291" w:rsidRDefault="00305DCE" w:rsidP="00305DCE">
      <w:pPr>
        <w:rPr>
          <w:lang w:val="en-US"/>
        </w:rPr>
      </w:pPr>
      <w:r w:rsidRPr="00553291">
        <w:rPr>
          <w:lang w:val="en-US"/>
        </w:rPr>
        <w:t xml:space="preserve">du Maurier, Daphne. </w:t>
      </w:r>
      <w:r w:rsidRPr="00553291">
        <w:rPr>
          <w:i/>
          <w:lang w:val="en-US"/>
        </w:rPr>
        <w:t>The Scapegoat.</w:t>
      </w:r>
      <w:r w:rsidRPr="00553291">
        <w:rPr>
          <w:lang w:val="en-US"/>
        </w:rPr>
        <w:t xml:space="preserve"> Fiction. c. 1957.</w:t>
      </w:r>
    </w:p>
    <w:p w14:paraId="6193E6E8" w14:textId="77777777" w:rsidR="00C857A4" w:rsidRDefault="00C857A4" w:rsidP="00C857A4">
      <w:pPr>
        <w:rPr>
          <w:lang w:val="en-US"/>
        </w:rPr>
      </w:pPr>
      <w:r w:rsidRPr="00E95491">
        <w:rPr>
          <w:lang w:val="en-US"/>
        </w:rPr>
        <w:t xml:space="preserve">Hamilton, Hugo. </w:t>
      </w:r>
      <w:r w:rsidRPr="00E95491">
        <w:rPr>
          <w:i/>
          <w:lang w:val="en-US"/>
        </w:rPr>
        <w:t>The Speckled People.</w:t>
      </w:r>
      <w:r w:rsidRPr="00E95491">
        <w:rPr>
          <w:lang w:val="en-US"/>
        </w:rPr>
        <w:t xml:space="preserve"> 2003.</w:t>
      </w:r>
    </w:p>
    <w:p w14:paraId="3B53CE37" w14:textId="77777777" w:rsidR="00E24DCD" w:rsidRDefault="00E24DCD" w:rsidP="00C857A4">
      <w:pPr>
        <w:rPr>
          <w:lang w:val="en-US"/>
        </w:rPr>
      </w:pPr>
    </w:p>
    <w:p w14:paraId="480F3E5B" w14:textId="77777777" w:rsidR="00797F39" w:rsidRDefault="00797F39" w:rsidP="00C857A4">
      <w:pPr>
        <w:rPr>
          <w:lang w:val="en-US"/>
        </w:rPr>
      </w:pPr>
    </w:p>
    <w:p w14:paraId="7A4A13D5" w14:textId="77777777" w:rsidR="00797F39" w:rsidRDefault="00797F39" w:rsidP="00C857A4">
      <w:pPr>
        <w:rPr>
          <w:lang w:val="en-US"/>
        </w:rPr>
      </w:pPr>
    </w:p>
    <w:p w14:paraId="07B4423A" w14:textId="77777777" w:rsidR="00797F39" w:rsidRDefault="00797F39" w:rsidP="00C857A4">
      <w:pPr>
        <w:rPr>
          <w:lang w:val="en-US"/>
        </w:rPr>
      </w:pPr>
    </w:p>
    <w:p w14:paraId="7C54A5CC" w14:textId="77777777" w:rsidR="00797F39" w:rsidRDefault="00797F39" w:rsidP="00C857A4">
      <w:pPr>
        <w:rPr>
          <w:lang w:val="en-US"/>
        </w:rPr>
      </w:pPr>
    </w:p>
    <w:p w14:paraId="28D6C620" w14:textId="5E239A98" w:rsidR="00797F39" w:rsidRDefault="00797F39" w:rsidP="00C857A4">
      <w:pPr>
        <w:rPr>
          <w:lang w:val="en-US"/>
        </w:rPr>
      </w:pPr>
      <w:r>
        <w:rPr>
          <w:lang w:val="en-US"/>
        </w:rPr>
        <w:t>Music</w:t>
      </w:r>
    </w:p>
    <w:p w14:paraId="5AEB2858" w14:textId="77777777" w:rsidR="00797F39" w:rsidRDefault="00797F39" w:rsidP="00C857A4">
      <w:pPr>
        <w:rPr>
          <w:lang w:val="en-US"/>
        </w:rPr>
      </w:pPr>
    </w:p>
    <w:p w14:paraId="27750BA2" w14:textId="77777777" w:rsidR="00797F39" w:rsidRDefault="00797F39" w:rsidP="00C857A4">
      <w:pPr>
        <w:rPr>
          <w:lang w:val="en-US"/>
        </w:rPr>
      </w:pPr>
    </w:p>
    <w:p w14:paraId="1027007B" w14:textId="77777777" w:rsidR="00797F39" w:rsidRDefault="00797F39" w:rsidP="00C857A4">
      <w:pPr>
        <w:rPr>
          <w:lang w:val="en-US"/>
        </w:rPr>
      </w:pPr>
    </w:p>
    <w:p w14:paraId="33A66C32" w14:textId="77777777" w:rsidR="00797F39" w:rsidRDefault="00797F39" w:rsidP="00797F39">
      <w:pPr>
        <w:widowControl w:val="0"/>
        <w:autoSpaceDE w:val="0"/>
        <w:autoSpaceDN w:val="0"/>
        <w:adjustRightInd w:val="0"/>
      </w:pPr>
      <w:r>
        <w:t xml:space="preserve">Stravinsky, Igor. </w:t>
      </w:r>
      <w:r>
        <w:rPr>
          <w:i/>
          <w:lang w:val="en-US"/>
        </w:rPr>
        <w:t>The Rite of Spring.</w:t>
      </w:r>
      <w:r>
        <w:rPr>
          <w:iCs/>
          <w:lang w:val="en-US"/>
        </w:rPr>
        <w:t xml:space="preserve"> Ballet.</w:t>
      </w:r>
      <w:r>
        <w:rPr>
          <w:lang w:val="en-US"/>
        </w:rPr>
        <w:t xml:space="preserve"> </w:t>
      </w:r>
      <w:r>
        <w:t>1913.</w:t>
      </w:r>
    </w:p>
    <w:p w14:paraId="12917D01" w14:textId="77777777" w:rsidR="00797F39" w:rsidRDefault="00797F39" w:rsidP="00797F39">
      <w:r>
        <w:t xml:space="preserve">_____. </w:t>
      </w:r>
      <w:r>
        <w:rPr>
          <w:i/>
        </w:rPr>
        <w:t>La consagración de la primavera.</w:t>
      </w:r>
      <w:r>
        <w:t xml:space="preserve"> LP. Deutsche Grammophon.</w:t>
      </w:r>
    </w:p>
    <w:p w14:paraId="727543BC" w14:textId="77777777" w:rsidR="00797F39" w:rsidRDefault="00797F39" w:rsidP="00797F39">
      <w:pPr>
        <w:rPr>
          <w:color w:val="000000"/>
        </w:rPr>
      </w:pPr>
      <w:r>
        <w:rPr>
          <w:color w:val="000000"/>
        </w:rPr>
        <w:t xml:space="preserve">_____. </w:t>
      </w:r>
      <w:r>
        <w:rPr>
          <w:i/>
          <w:color w:val="000000"/>
        </w:rPr>
        <w:t>La Consagración de la Primavera.</w:t>
      </w:r>
      <w:r>
        <w:rPr>
          <w:color w:val="000000"/>
        </w:rPr>
        <w:t xml:space="preserve"> Czech Philharmonic / Karl Ancerl. CD. (Clásica El País, 25). Madrid: Diario El País, c. 2004.</w:t>
      </w:r>
    </w:p>
    <w:p w14:paraId="17B4823A" w14:textId="77777777" w:rsidR="00797F39" w:rsidRDefault="00797F39" w:rsidP="00797F39">
      <w:r>
        <w:t xml:space="preserve">_____. </w:t>
      </w:r>
      <w:r>
        <w:rPr>
          <w:i/>
        </w:rPr>
        <w:t>Le sacre du printemps.</w:t>
      </w:r>
      <w:r>
        <w:t xml:space="preserve"> In Stravinsky, </w:t>
      </w:r>
      <w:r>
        <w:rPr>
          <w:i/>
        </w:rPr>
        <w:t>L'Oiseau de feu. Le sacre du printemps.</w:t>
      </w:r>
      <w:r>
        <w:t xml:space="preserve"> Detroit / Dorati. CD. (Eclipse). London: Decca.</w:t>
      </w:r>
    </w:p>
    <w:p w14:paraId="02F4B960" w14:textId="77777777" w:rsidR="00797F39" w:rsidRDefault="00797F39" w:rsidP="00797F39">
      <w:r>
        <w:t xml:space="preserve">_____. </w:t>
      </w:r>
      <w:r>
        <w:rPr>
          <w:i/>
        </w:rPr>
        <w:t xml:space="preserve">Le sacre du printemps. </w:t>
      </w:r>
      <w:r>
        <w:t xml:space="preserve">Prod. Polydor, 1983. In </w:t>
      </w:r>
      <w:r>
        <w:rPr>
          <w:i/>
        </w:rPr>
        <w:t xml:space="preserve">El ruido y el furor: </w:t>
      </w:r>
      <w:r>
        <w:t xml:space="preserve">Igor Stravinski, </w:t>
      </w:r>
      <w:r>
        <w:rPr>
          <w:i/>
        </w:rPr>
        <w:t>Le Sacre du printemps;</w:t>
      </w:r>
      <w:r>
        <w:t xml:space="preserve"> Alban Berg, </w:t>
      </w:r>
      <w:r>
        <w:rPr>
          <w:i/>
        </w:rPr>
        <w:t xml:space="preserve">Drei Orchesterstücke </w:t>
      </w:r>
      <w:r>
        <w:t xml:space="preserve">op. 6, Sergei Prokofiev, </w:t>
      </w:r>
      <w:r>
        <w:rPr>
          <w:i/>
        </w:rPr>
        <w:t xml:space="preserve"> Scythian suite,</w:t>
      </w:r>
      <w:r>
        <w:t xml:space="preserve"> op. 20. CD. (Historia Deutsche Grammophon de la música). Madrid: Polygram / Club Internacional del Libro, 1997.*</w:t>
      </w:r>
    </w:p>
    <w:p w14:paraId="0178443D" w14:textId="77777777" w:rsidR="00797F39" w:rsidRPr="00064BDD" w:rsidRDefault="00797F39" w:rsidP="00797F39">
      <w:pPr>
        <w:rPr>
          <w:szCs w:val="28"/>
          <w:lang w:val="en-US"/>
        </w:rPr>
      </w:pPr>
      <w:r>
        <w:rPr>
          <w:szCs w:val="28"/>
          <w:lang w:val="fr-FR"/>
        </w:rPr>
        <w:t xml:space="preserve">_____. </w:t>
      </w:r>
      <w:r>
        <w:rPr>
          <w:i/>
          <w:szCs w:val="28"/>
          <w:lang w:val="fr-FR"/>
        </w:rPr>
        <w:t xml:space="preserve">Le Sacre du printemps. </w:t>
      </w:r>
      <w:r w:rsidRPr="00064BDD">
        <w:rPr>
          <w:i/>
          <w:szCs w:val="28"/>
          <w:lang w:val="es-ES"/>
        </w:rPr>
        <w:t>Pétrouchka.</w:t>
      </w:r>
      <w:r w:rsidRPr="00064BDD">
        <w:rPr>
          <w:szCs w:val="28"/>
          <w:lang w:val="es-ES"/>
        </w:rPr>
        <w:t xml:space="preserve"> </w:t>
      </w:r>
      <w:r>
        <w:rPr>
          <w:szCs w:val="28"/>
          <w:lang w:val="en-US"/>
        </w:rPr>
        <w:t xml:space="preserve">The Cleveland Orchestra / Pierre Boulez. </w:t>
      </w:r>
      <w:r w:rsidRPr="00064BDD">
        <w:rPr>
          <w:szCs w:val="28"/>
          <w:lang w:val="en-US"/>
        </w:rPr>
        <w:t>CD. Hamburg: Deutsche Grammophon.</w:t>
      </w:r>
    </w:p>
    <w:p w14:paraId="7DDE79A7" w14:textId="77777777" w:rsidR="00797F39" w:rsidRPr="00064BDD" w:rsidRDefault="00797F39" w:rsidP="00797F39">
      <w:pPr>
        <w:rPr>
          <w:lang w:val="en-US"/>
        </w:rPr>
      </w:pPr>
    </w:p>
    <w:p w14:paraId="0EDC4742" w14:textId="77777777" w:rsidR="00797F39" w:rsidRDefault="00797F39" w:rsidP="00C857A4">
      <w:pPr>
        <w:rPr>
          <w:lang w:val="en-US"/>
        </w:rPr>
      </w:pPr>
    </w:p>
    <w:p w14:paraId="75B37FEB" w14:textId="77777777" w:rsidR="00797F39" w:rsidRDefault="00797F39" w:rsidP="00C857A4">
      <w:pPr>
        <w:rPr>
          <w:lang w:val="en-US"/>
        </w:rPr>
      </w:pPr>
    </w:p>
    <w:p w14:paraId="53D5E753" w14:textId="77777777" w:rsidR="00797F39" w:rsidRDefault="00797F39" w:rsidP="00C857A4">
      <w:pPr>
        <w:rPr>
          <w:lang w:val="en-US"/>
        </w:rPr>
      </w:pPr>
    </w:p>
    <w:p w14:paraId="4AFB055B" w14:textId="77777777" w:rsidR="00797F39" w:rsidRDefault="00797F39" w:rsidP="00C857A4">
      <w:pPr>
        <w:rPr>
          <w:lang w:val="en-US"/>
        </w:rPr>
      </w:pPr>
    </w:p>
    <w:p w14:paraId="355C8E6A" w14:textId="77777777" w:rsidR="00E24DCD" w:rsidRDefault="00E24DCD" w:rsidP="00C857A4">
      <w:pPr>
        <w:rPr>
          <w:lang w:val="en-US"/>
        </w:rPr>
      </w:pPr>
    </w:p>
    <w:p w14:paraId="656CAC92" w14:textId="77777777" w:rsidR="00E24DCD" w:rsidRDefault="00E24DCD" w:rsidP="00C857A4">
      <w:pPr>
        <w:rPr>
          <w:lang w:val="en-US"/>
        </w:rPr>
      </w:pPr>
    </w:p>
    <w:p w14:paraId="527487DB" w14:textId="77777777" w:rsidR="00E24DCD" w:rsidRDefault="00E24DCD" w:rsidP="00C857A4">
      <w:pPr>
        <w:rPr>
          <w:lang w:val="en-US"/>
        </w:rPr>
      </w:pPr>
    </w:p>
    <w:p w14:paraId="3EF68778" w14:textId="3C2F49F9" w:rsidR="00E24DCD" w:rsidRDefault="00E24DCD" w:rsidP="00C857A4">
      <w:pPr>
        <w:rPr>
          <w:lang w:val="en-US"/>
        </w:rPr>
      </w:pPr>
      <w:r>
        <w:rPr>
          <w:lang w:val="en-US"/>
        </w:rPr>
        <w:t>Video</w:t>
      </w:r>
    </w:p>
    <w:p w14:paraId="0F116E1B" w14:textId="77777777" w:rsidR="00E24DCD" w:rsidRDefault="00E24DCD" w:rsidP="00C857A4">
      <w:pPr>
        <w:rPr>
          <w:lang w:val="en-US"/>
        </w:rPr>
      </w:pPr>
    </w:p>
    <w:p w14:paraId="3069CED5" w14:textId="77777777" w:rsidR="00E24DCD" w:rsidRDefault="00E24DCD" w:rsidP="00C857A4">
      <w:pPr>
        <w:rPr>
          <w:lang w:val="en-US"/>
        </w:rPr>
      </w:pPr>
    </w:p>
    <w:p w14:paraId="0AF5F717" w14:textId="77777777" w:rsidR="00E24DCD" w:rsidRDefault="00E24DCD" w:rsidP="00E24DCD">
      <w:r w:rsidRPr="00DB224C">
        <w:rPr>
          <w:lang w:val="es-ES"/>
        </w:rPr>
        <w:t xml:space="preserve">García Isac, Javier, et al. </w:t>
      </w:r>
      <w:r>
        <w:t xml:space="preserve">"11M, la conspiración." Video. (En la Boca del Lobo). </w:t>
      </w:r>
      <w:r>
        <w:rPr>
          <w:i/>
          <w:iCs/>
        </w:rPr>
        <w:t>YouTube (Estado de Alarma Oficial)</w:t>
      </w:r>
      <w:r>
        <w:t xml:space="preserve"> 21 March 2024.* </w:t>
      </w:r>
      <w:r>
        <w:lastRenderedPageBreak/>
        <w:t>(Spanish foreign policy, conspiracies, cover-ups, CNI, ETA, Javier del Olmo, Javier Gómez Bermúdez; Jamal Ahmidam, fabrications, corruption, Masons, Martínez de la Rosa, Deep State, Eduardo Serra, Laurence Le Vert, Margarita Robles, PsyOps, framing of scapegoat Jamal Zougam).</w:t>
      </w:r>
    </w:p>
    <w:p w14:paraId="1914E016" w14:textId="77777777" w:rsidR="00E24DCD" w:rsidRDefault="00797F39" w:rsidP="00E24DCD">
      <w:pPr>
        <w:ind w:hanging="1"/>
      </w:pPr>
      <w:hyperlink r:id="rId24" w:history="1">
        <w:r w:rsidR="00E24DCD">
          <w:rPr>
            <w:rStyle w:val="Hipervnculo"/>
          </w:rPr>
          <w:t>https://www.youtube.com/live/rwsgEisIdOI</w:t>
        </w:r>
      </w:hyperlink>
      <w:r w:rsidR="00E24DCD">
        <w:rPr>
          <w:color w:val="1D9BF0"/>
        </w:rPr>
        <w:t xml:space="preserve"> </w:t>
      </w:r>
    </w:p>
    <w:p w14:paraId="50E55E58" w14:textId="77777777" w:rsidR="00E24DCD" w:rsidRDefault="00E24DCD" w:rsidP="00E24DCD">
      <w:r>
        <w:tab/>
        <w:t>2024</w:t>
      </w:r>
    </w:p>
    <w:p w14:paraId="6FC59BC6" w14:textId="77777777" w:rsidR="00E24DCD" w:rsidRDefault="00E24DCD" w:rsidP="00C857A4">
      <w:pPr>
        <w:rPr>
          <w:lang w:val="en-US"/>
        </w:rPr>
      </w:pPr>
    </w:p>
    <w:p w14:paraId="4DCFE5BB" w14:textId="77777777" w:rsidR="00E24DCD" w:rsidRPr="00E95491" w:rsidRDefault="00E24DCD" w:rsidP="00C857A4">
      <w:pPr>
        <w:rPr>
          <w:lang w:val="en-US"/>
        </w:rPr>
      </w:pPr>
    </w:p>
    <w:p w14:paraId="4BEA843E" w14:textId="77777777" w:rsidR="003C2C05" w:rsidRPr="00E24DCD" w:rsidRDefault="003C2C05">
      <w:pPr>
        <w:rPr>
          <w:lang w:val="en-US"/>
        </w:rPr>
      </w:pPr>
    </w:p>
    <w:p w14:paraId="7EE02D6A" w14:textId="77777777" w:rsidR="003C2C05" w:rsidRPr="00E24DCD" w:rsidRDefault="003C2C05">
      <w:pPr>
        <w:rPr>
          <w:lang w:val="en-US"/>
        </w:rPr>
      </w:pPr>
    </w:p>
    <w:p w14:paraId="793B351D" w14:textId="77777777" w:rsidR="003C2C05" w:rsidRPr="00E24DCD" w:rsidRDefault="003C2C05">
      <w:pPr>
        <w:rPr>
          <w:lang w:val="en-US"/>
        </w:rPr>
      </w:pPr>
    </w:p>
    <w:p w14:paraId="6F71923E" w14:textId="4ED51186" w:rsidR="003C2C05" w:rsidRPr="00E24DCD" w:rsidRDefault="00E24DCD">
      <w:pPr>
        <w:rPr>
          <w:lang w:val="en-US"/>
        </w:rPr>
      </w:pPr>
      <w:r w:rsidRPr="00E24DCD">
        <w:rPr>
          <w:lang w:val="en-US"/>
        </w:rPr>
        <w:t>See also Zougam, Jamal.</w:t>
      </w:r>
    </w:p>
    <w:sectPr w:rsidR="003C2C05" w:rsidRPr="00E24DCD" w:rsidSect="006344D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6AC"/>
    <w:rsid w:val="000F0426"/>
    <w:rsid w:val="000F3985"/>
    <w:rsid w:val="001C02AC"/>
    <w:rsid w:val="001D66AC"/>
    <w:rsid w:val="00291A4C"/>
    <w:rsid w:val="00305DCE"/>
    <w:rsid w:val="00313948"/>
    <w:rsid w:val="003C2C05"/>
    <w:rsid w:val="00471C47"/>
    <w:rsid w:val="00513ADE"/>
    <w:rsid w:val="00570387"/>
    <w:rsid w:val="00604C02"/>
    <w:rsid w:val="006344D0"/>
    <w:rsid w:val="00746F66"/>
    <w:rsid w:val="00770265"/>
    <w:rsid w:val="00797F39"/>
    <w:rsid w:val="0085012B"/>
    <w:rsid w:val="00982476"/>
    <w:rsid w:val="00A37688"/>
    <w:rsid w:val="00AE6ABD"/>
    <w:rsid w:val="00C857A4"/>
    <w:rsid w:val="00CC1300"/>
    <w:rsid w:val="00D74FB8"/>
    <w:rsid w:val="00E24DCD"/>
    <w:rsid w:val="00E356A3"/>
    <w:rsid w:val="00F22FB7"/>
    <w:rsid w:val="00FA38B5"/>
    <w:rsid w:val="00FB0D70"/>
    <w:rsid w:val="00FE468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0B4E27"/>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0F0426"/>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campus.es/articulos.asp?idarticulo=14464" TargetMode="External"/><Relationship Id="rId13" Type="http://schemas.openxmlformats.org/officeDocument/2006/relationships/hyperlink" Target="http://vanityfea.blogspot.com/2009/12/scapebulls.html" TargetMode="External"/><Relationship Id="rId18" Type="http://schemas.openxmlformats.org/officeDocument/2006/relationships/hyperlink" Target="http://m.libertaddigital.com/opinion/cristina-losada/jauria-son-los-otros-8536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youtu.be/g8Y8dVVV4To" TargetMode="External"/><Relationship Id="rId7" Type="http://schemas.openxmlformats.org/officeDocument/2006/relationships/hyperlink" Target="http://vanityfea.blogspot.com/2009/07/contando-como-le-paramos-los-pies.html" TargetMode="External"/><Relationship Id="rId12" Type="http://schemas.openxmlformats.org/officeDocument/2006/relationships/hyperlink" Target="https://www.researchgate.net/publication/301895728" TargetMode="External"/><Relationship Id="rId17" Type="http://schemas.openxmlformats.org/officeDocument/2006/relationships/hyperlink" Target="https://www.libertaddigital.com/opinion/luis-herrero-goldaraz/chivo-expiatorio-675342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eraldo.es/noticias/aragon/2022/02/24/carnaval-torla-pueblo-aragon-personaje-paga-crimenes-vecinos-historia-1555208.html" TargetMode="External"/><Relationship Id="rId20" Type="http://schemas.openxmlformats.org/officeDocument/2006/relationships/hyperlink" Target="https://youtu.be/vfpvIjCqV-I" TargetMode="External"/><Relationship Id="rId1" Type="http://schemas.openxmlformats.org/officeDocument/2006/relationships/styles" Target="styles.xml"/><Relationship Id="rId6" Type="http://schemas.openxmlformats.org/officeDocument/2006/relationships/hyperlink" Target="https://okdiario.com/espana/roldan-chivo-expiatorio-del-felipismo-8805417" TargetMode="External"/><Relationship Id="rId11" Type="http://schemas.openxmlformats.org/officeDocument/2006/relationships/hyperlink" Target="https://www.academia.edu/25076830/" TargetMode="External"/><Relationship Id="rId24" Type="http://schemas.openxmlformats.org/officeDocument/2006/relationships/hyperlink" Target="https://www.youtube.com/live/rwsgEisIdOI" TargetMode="External"/><Relationship Id="rId5" Type="http://schemas.openxmlformats.org/officeDocument/2006/relationships/hyperlink" Target="https://www.vozpopuli.com/altavoz/cultura/obediencia-en-red-conclusiones-sobre-el-sacrificio-de-luis-rubiales.html" TargetMode="External"/><Relationship Id="rId15" Type="http://schemas.openxmlformats.org/officeDocument/2006/relationships/hyperlink" Target="http://vanityfea.blogspot.com.es/2015/08/rene-girard.html" TargetMode="External"/><Relationship Id="rId23" Type="http://schemas.openxmlformats.org/officeDocument/2006/relationships/hyperlink" Target="https://youtu.be/V6o5SN_1vSc" TargetMode="External"/><Relationship Id="rId10" Type="http://schemas.openxmlformats.org/officeDocument/2006/relationships/hyperlink" Target="http://ssrn.com/abstract=2550089" TargetMode="External"/><Relationship Id="rId19" Type="http://schemas.openxmlformats.org/officeDocument/2006/relationships/hyperlink" Target="http://vanityfea.blogspot.com.es/2015/08/rene-girard.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5/01/contando-como-le-paramos-los-pies_21.html" TargetMode="External"/><Relationship Id="rId14" Type="http://schemas.openxmlformats.org/officeDocument/2006/relationships/hyperlink" Target="https://vanityfea.blogspot.com/2022/03/el-mecanismo-del-chivo-expiatorio.html" TargetMode="External"/><Relationship Id="rId22" Type="http://schemas.openxmlformats.org/officeDocument/2006/relationships/hyperlink" Target="http://tv.libertaddigital.com/videos/2017-02-24/un-nuevo-dreyfus-jamal-zougam-chivo-expiatorio-del-11-m-60599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1381</Words>
  <Characters>10620</Characters>
  <Application>Microsoft Office Word</Application>
  <DocSecurity>0</DocSecurity>
  <Lines>88</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11978</CharactersWithSpaces>
  <SharedDoc>false</SharedDoc>
  <HLinks>
    <vt:vector size="78" baseType="variant">
      <vt:variant>
        <vt:i4>5308482</vt:i4>
      </vt:variant>
      <vt:variant>
        <vt:i4>36</vt:i4>
      </vt:variant>
      <vt:variant>
        <vt:i4>0</vt:i4>
      </vt:variant>
      <vt:variant>
        <vt:i4>5</vt:i4>
      </vt:variant>
      <vt:variant>
        <vt:lpwstr>http://tv.libertaddigital.com/videos/2017-02-24/un-nuevo-dreyfus-jamal-zougam-chivo-expiatorio-del-11-m-6059965.html</vt:lpwstr>
      </vt:variant>
      <vt:variant>
        <vt:lpwstr/>
      </vt:variant>
      <vt:variant>
        <vt:i4>1441792</vt:i4>
      </vt:variant>
      <vt:variant>
        <vt:i4>33</vt:i4>
      </vt:variant>
      <vt:variant>
        <vt:i4>0</vt:i4>
      </vt:variant>
      <vt:variant>
        <vt:i4>5</vt:i4>
      </vt:variant>
      <vt:variant>
        <vt:lpwstr>https://youtu.be/g8Y8dVVV4To</vt:lpwstr>
      </vt:variant>
      <vt:variant>
        <vt:lpwstr/>
      </vt:variant>
      <vt:variant>
        <vt:i4>5374034</vt:i4>
      </vt:variant>
      <vt:variant>
        <vt:i4>30</vt:i4>
      </vt:variant>
      <vt:variant>
        <vt:i4>0</vt:i4>
      </vt:variant>
      <vt:variant>
        <vt:i4>5</vt:i4>
      </vt:variant>
      <vt:variant>
        <vt:lpwstr>https://youtu.be/vfpvIjCqV-I</vt:lpwstr>
      </vt:variant>
      <vt:variant>
        <vt:lpwstr/>
      </vt:variant>
      <vt:variant>
        <vt:i4>65587</vt:i4>
      </vt:variant>
      <vt:variant>
        <vt:i4>27</vt:i4>
      </vt:variant>
      <vt:variant>
        <vt:i4>0</vt:i4>
      </vt:variant>
      <vt:variant>
        <vt:i4>5</vt:i4>
      </vt:variant>
      <vt:variant>
        <vt:lpwstr>http://vanityfea.blogspot.com.es/2015/08/rene-girard.html</vt:lpwstr>
      </vt:variant>
      <vt:variant>
        <vt:lpwstr/>
      </vt:variant>
      <vt:variant>
        <vt:i4>65587</vt:i4>
      </vt:variant>
      <vt:variant>
        <vt:i4>24</vt:i4>
      </vt:variant>
      <vt:variant>
        <vt:i4>0</vt:i4>
      </vt:variant>
      <vt:variant>
        <vt:i4>5</vt:i4>
      </vt:variant>
      <vt:variant>
        <vt:lpwstr>http://vanityfea.blogspot.com.es/2015/08/rene-girard.html</vt:lpwstr>
      </vt:variant>
      <vt:variant>
        <vt:lpwstr/>
      </vt:variant>
      <vt:variant>
        <vt:i4>4391029</vt:i4>
      </vt:variant>
      <vt:variant>
        <vt:i4>21</vt:i4>
      </vt:variant>
      <vt:variant>
        <vt:i4>0</vt:i4>
      </vt:variant>
      <vt:variant>
        <vt:i4>5</vt:i4>
      </vt:variant>
      <vt:variant>
        <vt:lpwstr>http://vanityfea.blogspot.com/2009/12/scapebulls.html</vt:lpwstr>
      </vt:variant>
      <vt:variant>
        <vt:lpwstr/>
      </vt:variant>
      <vt:variant>
        <vt:i4>6619253</vt:i4>
      </vt:variant>
      <vt:variant>
        <vt:i4>18</vt:i4>
      </vt:variant>
      <vt:variant>
        <vt:i4>0</vt:i4>
      </vt:variant>
      <vt:variant>
        <vt:i4>5</vt:i4>
      </vt:variant>
      <vt:variant>
        <vt:lpwstr>https://www.researchgate.net/publication/301895728</vt:lpwstr>
      </vt:variant>
      <vt:variant>
        <vt:lpwstr/>
      </vt:variant>
      <vt:variant>
        <vt:i4>8060963</vt:i4>
      </vt:variant>
      <vt:variant>
        <vt:i4>15</vt:i4>
      </vt:variant>
      <vt:variant>
        <vt:i4>0</vt:i4>
      </vt:variant>
      <vt:variant>
        <vt:i4>5</vt:i4>
      </vt:variant>
      <vt:variant>
        <vt:lpwstr>https://www.academia.edu/25076830/</vt:lpwstr>
      </vt:variant>
      <vt:variant>
        <vt:lpwstr/>
      </vt:variant>
      <vt:variant>
        <vt:i4>4784153</vt:i4>
      </vt:variant>
      <vt:variant>
        <vt:i4>12</vt:i4>
      </vt:variant>
      <vt:variant>
        <vt:i4>0</vt:i4>
      </vt:variant>
      <vt:variant>
        <vt:i4>5</vt:i4>
      </vt:variant>
      <vt:variant>
        <vt:lpwstr>http://ssrn.com/abstract=2550089</vt:lpwstr>
      </vt:variant>
      <vt:variant>
        <vt:lpwstr/>
      </vt:variant>
      <vt:variant>
        <vt:i4>2752579</vt:i4>
      </vt:variant>
      <vt:variant>
        <vt:i4>9</vt:i4>
      </vt:variant>
      <vt:variant>
        <vt:i4>0</vt:i4>
      </vt:variant>
      <vt:variant>
        <vt:i4>5</vt:i4>
      </vt:variant>
      <vt:variant>
        <vt:lpwstr>http://vanityfea.blogspot.com.es/2015/01/contando-como-le-paramos-los-pies_21.html</vt:lpwstr>
      </vt:variant>
      <vt:variant>
        <vt:lpwstr/>
      </vt:variant>
      <vt:variant>
        <vt:i4>3473503</vt:i4>
      </vt:variant>
      <vt:variant>
        <vt:i4>6</vt:i4>
      </vt:variant>
      <vt:variant>
        <vt:i4>0</vt:i4>
      </vt:variant>
      <vt:variant>
        <vt:i4>5</vt:i4>
      </vt:variant>
      <vt:variant>
        <vt:lpwstr>http://www.ibercampus.es/articulos.asp?idarticulo=14464</vt:lpwstr>
      </vt:variant>
      <vt:variant>
        <vt:lpwstr/>
      </vt:variant>
      <vt:variant>
        <vt:i4>5570643</vt:i4>
      </vt:variant>
      <vt:variant>
        <vt:i4>3</vt:i4>
      </vt:variant>
      <vt:variant>
        <vt:i4>0</vt:i4>
      </vt:variant>
      <vt:variant>
        <vt:i4>5</vt:i4>
      </vt:variant>
      <vt:variant>
        <vt:lpwstr>http://vanityfea.blogspot.com/2009/07/contando-como-le-paramos-los-pies.html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15</cp:revision>
  <dcterms:created xsi:type="dcterms:W3CDTF">2018-06-14T20:38:00Z</dcterms:created>
  <dcterms:modified xsi:type="dcterms:W3CDTF">2024-08-11T12:54:00Z</dcterms:modified>
</cp:coreProperties>
</file>