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4F" w:rsidRPr="002A7766" w:rsidRDefault="00F1044F" w:rsidP="00F1044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A7766">
        <w:rPr>
          <w:sz w:val="20"/>
          <w:lang w:val="en-US"/>
        </w:rPr>
        <w:t xml:space="preserve">    from</w:t>
      </w:r>
    </w:p>
    <w:p w:rsidR="00F1044F" w:rsidRPr="00A47C9A" w:rsidRDefault="00F1044F" w:rsidP="00F1044F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F1044F" w:rsidRPr="00A47C9A" w:rsidRDefault="00D725EE" w:rsidP="00F1044F">
      <w:pPr>
        <w:jc w:val="center"/>
        <w:rPr>
          <w:sz w:val="24"/>
        </w:rPr>
      </w:pPr>
      <w:hyperlink r:id="rId4" w:history="1">
        <w:r w:rsidR="00F1044F" w:rsidRPr="00A47C9A">
          <w:rPr>
            <w:rStyle w:val="Hipervnculo"/>
            <w:sz w:val="24"/>
          </w:rPr>
          <w:t>http://bit.ly/abibliog</w:t>
        </w:r>
      </w:hyperlink>
    </w:p>
    <w:p w:rsidR="00F1044F" w:rsidRPr="00A47C9A" w:rsidRDefault="00F1044F" w:rsidP="00F1044F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F1044F" w:rsidRPr="00D15024" w:rsidRDefault="00F1044F" w:rsidP="00F1044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15024">
        <w:rPr>
          <w:sz w:val="24"/>
          <w:lang w:val="en-US"/>
        </w:rPr>
        <w:t>(University of Zaragoza, Spain)</w:t>
      </w:r>
    </w:p>
    <w:p w:rsidR="00F1044F" w:rsidRPr="00D15024" w:rsidRDefault="00F1044F" w:rsidP="00F1044F">
      <w:pPr>
        <w:jc w:val="center"/>
        <w:rPr>
          <w:lang w:val="en-US"/>
        </w:rPr>
      </w:pPr>
    </w:p>
    <w:p w:rsidR="00C454AC" w:rsidRPr="00F1044F" w:rsidRDefault="00C454AC">
      <w:pPr>
        <w:jc w:val="center"/>
        <w:rPr>
          <w:lang w:val="en-US"/>
        </w:rPr>
      </w:pPr>
    </w:p>
    <w:p w:rsidR="00C454AC" w:rsidRPr="00F1044F" w:rsidRDefault="00AA72C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1044F">
        <w:rPr>
          <w:rFonts w:ascii="Times" w:hAnsi="Times"/>
          <w:smallCaps/>
          <w:sz w:val="36"/>
          <w:lang w:val="en-US"/>
        </w:rPr>
        <w:t>The Senses</w:t>
      </w:r>
    </w:p>
    <w:p w:rsidR="00C454AC" w:rsidRPr="00F1044F" w:rsidRDefault="00C454AC">
      <w:pPr>
        <w:rPr>
          <w:lang w:val="en-US"/>
        </w:rPr>
      </w:pPr>
    </w:p>
    <w:p w:rsidR="00AA72CD" w:rsidRPr="00F1044F" w:rsidRDefault="00AA72CD" w:rsidP="00AA72CD">
      <w:pPr>
        <w:rPr>
          <w:b/>
          <w:lang w:val="en-US"/>
        </w:rPr>
      </w:pPr>
    </w:p>
    <w:p w:rsidR="00AA72CD" w:rsidRPr="00F1044F" w:rsidRDefault="00AA72CD" w:rsidP="00AA72CD">
      <w:pPr>
        <w:rPr>
          <w:lang w:val="en-US"/>
        </w:rPr>
      </w:pPr>
      <w:r w:rsidRPr="00F1044F">
        <w:rPr>
          <w:lang w:val="en-US"/>
        </w:rPr>
        <w:t xml:space="preserve">Ackerman, Diane. </w:t>
      </w:r>
      <w:r w:rsidRPr="00F1044F">
        <w:rPr>
          <w:i/>
          <w:lang w:val="en-US"/>
        </w:rPr>
        <w:t>The Natural History of the Senses.</w:t>
      </w:r>
      <w:r w:rsidRPr="00F1044F">
        <w:rPr>
          <w:lang w:val="en-US"/>
        </w:rPr>
        <w:t xml:space="preserve"> New York: Random House, 1990.</w:t>
      </w:r>
    </w:p>
    <w:p w:rsidR="00AA72CD" w:rsidRDefault="00AA72CD" w:rsidP="00AA72CD">
      <w:r w:rsidRPr="00F1044F">
        <w:rPr>
          <w:lang w:val="en-US"/>
        </w:rPr>
        <w:t xml:space="preserve">_____. </w:t>
      </w:r>
      <w:r w:rsidRPr="00F1044F">
        <w:rPr>
          <w:i/>
          <w:lang w:val="en-US"/>
        </w:rPr>
        <w:t>The Natural History of the Senses.</w:t>
      </w:r>
      <w:r w:rsidRPr="00F1044F">
        <w:rPr>
          <w:lang w:val="en-US"/>
        </w:rPr>
        <w:t xml:space="preserve"> </w:t>
      </w:r>
      <w:r>
        <w:t>1990. London: Orion-Phoenix, 1996.*</w:t>
      </w:r>
    </w:p>
    <w:p w:rsidR="00AA72CD" w:rsidRPr="00F1044F" w:rsidRDefault="00AA72CD" w:rsidP="00AA72CD">
      <w:pPr>
        <w:rPr>
          <w:lang w:val="en-US"/>
        </w:rPr>
      </w:pPr>
      <w:r>
        <w:t xml:space="preserve">_____. </w:t>
      </w:r>
      <w:r>
        <w:rPr>
          <w:i/>
        </w:rPr>
        <w:t xml:space="preserve">Una historia natural de los sentidos. </w:t>
      </w:r>
      <w:r w:rsidRPr="00F1044F">
        <w:rPr>
          <w:lang w:val="en-US"/>
        </w:rPr>
        <w:t>Barcelona: Anagrama, 1992.</w:t>
      </w:r>
    </w:p>
    <w:p w:rsidR="00AA72CD" w:rsidRPr="00F1044F" w:rsidRDefault="00AA72CD" w:rsidP="00AA72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1044F">
        <w:rPr>
          <w:sz w:val="28"/>
          <w:szCs w:val="28"/>
          <w:lang w:val="en-US"/>
        </w:rPr>
        <w:t xml:space="preserve">_____. "An (Un)Natural Future of the Senses." In Ackerman, </w:t>
      </w:r>
      <w:r w:rsidRPr="00F1044F">
        <w:rPr>
          <w:i/>
          <w:sz w:val="28"/>
          <w:szCs w:val="28"/>
          <w:lang w:val="en-US"/>
        </w:rPr>
        <w:t>The Human Age: The World Shaped by Us.</w:t>
      </w:r>
      <w:r w:rsidRPr="00F1044F">
        <w:rPr>
          <w:sz w:val="28"/>
          <w:szCs w:val="28"/>
          <w:lang w:val="en-US"/>
        </w:rPr>
        <w:t xml:space="preserve"> New York: Norton, 2014. 171-78.*</w:t>
      </w:r>
    </w:p>
    <w:p w:rsidR="00AA72CD" w:rsidRPr="00F1044F" w:rsidRDefault="00AA72CD" w:rsidP="00AA72CD">
      <w:pPr>
        <w:rPr>
          <w:lang w:val="en-US"/>
        </w:rPr>
      </w:pPr>
      <w:r w:rsidRPr="00F1044F">
        <w:rPr>
          <w:lang w:val="en-US"/>
        </w:rPr>
        <w:t xml:space="preserve">Aristotle. </w:t>
      </w:r>
      <w:r w:rsidRPr="00F1044F">
        <w:rPr>
          <w:i/>
          <w:lang w:val="en-US"/>
        </w:rPr>
        <w:t>De sensu.</w:t>
      </w:r>
    </w:p>
    <w:p w:rsidR="00AA72CD" w:rsidRPr="00F1044F" w:rsidRDefault="00AA72CD" w:rsidP="00AA72CD">
      <w:pPr>
        <w:rPr>
          <w:lang w:val="en-US"/>
        </w:rPr>
      </w:pPr>
      <w:r w:rsidRPr="00F1044F">
        <w:rPr>
          <w:lang w:val="en-US"/>
        </w:rPr>
        <w:t xml:space="preserve">Condillac, Etienne Bonnot de. </w:t>
      </w:r>
      <w:r w:rsidRPr="00F1044F">
        <w:rPr>
          <w:i/>
          <w:lang w:val="en-US"/>
        </w:rPr>
        <w:t xml:space="preserve">Traité des sensations. </w:t>
      </w:r>
      <w:r w:rsidRPr="00F1044F">
        <w:rPr>
          <w:lang w:val="en-US"/>
        </w:rPr>
        <w:t>1754.</w:t>
      </w:r>
    </w:p>
    <w:p w:rsidR="00AA72CD" w:rsidRPr="00F1044F" w:rsidRDefault="00AA72CD" w:rsidP="00AA72CD">
      <w:pPr>
        <w:rPr>
          <w:lang w:val="en-US"/>
        </w:rPr>
      </w:pPr>
      <w:r w:rsidRPr="00F1044F">
        <w:rPr>
          <w:lang w:val="en-US"/>
        </w:rPr>
        <w:t xml:space="preserve">_____. </w:t>
      </w:r>
      <w:r w:rsidRPr="00F1044F">
        <w:rPr>
          <w:i/>
          <w:lang w:val="en-US"/>
        </w:rPr>
        <w:t>Treatise on the Sensations.</w:t>
      </w:r>
    </w:p>
    <w:p w:rsidR="00F1044F" w:rsidRPr="00DE266C" w:rsidRDefault="00F1044F" w:rsidP="00F1044F">
      <w:pPr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Craig, A. D.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How do you feel? Interoception: The Sense of the Physiological Condition of Body</w:t>
      </w:r>
      <w:r>
        <w:rPr>
          <w:szCs w:val="28"/>
          <w:lang w:val="en-US"/>
        </w:rPr>
        <w:t>."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 xml:space="preserve">Nature Reviews Neuroscience </w:t>
      </w:r>
      <w:r w:rsidRPr="00DE266C">
        <w:rPr>
          <w:szCs w:val="28"/>
          <w:lang w:val="en-US"/>
        </w:rPr>
        <w:t>3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8</w:t>
      </w:r>
      <w:r>
        <w:rPr>
          <w:szCs w:val="28"/>
          <w:lang w:val="en-US"/>
        </w:rPr>
        <w:t xml:space="preserve"> (2002</w:t>
      </w:r>
      <w:r w:rsidRPr="00DE266C">
        <w:rPr>
          <w:szCs w:val="28"/>
          <w:lang w:val="en-US"/>
        </w:rPr>
        <w:t xml:space="preserve">): 655-66. </w:t>
      </w:r>
    </w:p>
    <w:p w:rsidR="00F1044F" w:rsidRPr="00DE266C" w:rsidRDefault="00F1044F" w:rsidP="00F1044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E266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Interoception: The Sense of the Physiological Condition of the Body</w:t>
      </w:r>
      <w:r>
        <w:rPr>
          <w:szCs w:val="28"/>
          <w:lang w:val="en-US"/>
        </w:rPr>
        <w:t>."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 xml:space="preserve">Current Opinion in Neurobiology </w:t>
      </w:r>
      <w:r w:rsidRPr="00DE266C">
        <w:rPr>
          <w:szCs w:val="28"/>
          <w:lang w:val="en-US"/>
        </w:rPr>
        <w:t>13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4</w:t>
      </w:r>
      <w:r>
        <w:rPr>
          <w:szCs w:val="28"/>
          <w:lang w:val="en-US"/>
        </w:rPr>
        <w:t xml:space="preserve"> (2003</w:t>
      </w:r>
      <w:r w:rsidRPr="00DE266C">
        <w:rPr>
          <w:szCs w:val="28"/>
          <w:lang w:val="en-US"/>
        </w:rPr>
        <w:t xml:space="preserve">): 500-05. </w:t>
      </w:r>
    </w:p>
    <w:p w:rsidR="00AA72CD" w:rsidRPr="00F1044F" w:rsidRDefault="00AA72CD" w:rsidP="00AA72CD">
      <w:pPr>
        <w:ind w:left="709" w:hanging="709"/>
        <w:rPr>
          <w:szCs w:val="28"/>
          <w:lang w:val="en-US" w:eastAsia="en-US"/>
        </w:rPr>
      </w:pPr>
      <w:r w:rsidRPr="00F1044F">
        <w:rPr>
          <w:szCs w:val="28"/>
          <w:lang w:val="en-US" w:eastAsia="en-US"/>
        </w:rPr>
        <w:t xml:space="preserve">Gibson, J. J. </w:t>
      </w:r>
      <w:r w:rsidRPr="00F1044F">
        <w:rPr>
          <w:i/>
          <w:szCs w:val="28"/>
          <w:lang w:val="en-US" w:eastAsia="en-US"/>
        </w:rPr>
        <w:t>The Senses Considered as Perceptual Systems.</w:t>
      </w:r>
      <w:r w:rsidRPr="00F1044F">
        <w:rPr>
          <w:szCs w:val="28"/>
          <w:lang w:val="en-US" w:eastAsia="en-US"/>
        </w:rPr>
        <w:t xml:space="preserve"> New York: Houghton-Mifflin, 1966.</w:t>
      </w:r>
      <w:bookmarkStart w:id="0" w:name="_GoBack"/>
      <w:bookmarkEnd w:id="0"/>
    </w:p>
    <w:p w:rsidR="00AA72CD" w:rsidRPr="00F1044F" w:rsidRDefault="00AA72CD" w:rsidP="00AA72CD">
      <w:pPr>
        <w:rPr>
          <w:szCs w:val="28"/>
          <w:lang w:val="en-US" w:eastAsia="en-US"/>
        </w:rPr>
      </w:pPr>
      <w:r w:rsidRPr="00F1044F">
        <w:rPr>
          <w:szCs w:val="28"/>
          <w:lang w:val="en-US" w:eastAsia="en-US"/>
        </w:rPr>
        <w:t xml:space="preserve">Hayek, F. A.  </w:t>
      </w:r>
      <w:r w:rsidRPr="00F1044F">
        <w:rPr>
          <w:i/>
          <w:iCs/>
          <w:szCs w:val="28"/>
          <w:lang w:val="en-US" w:eastAsia="en-US"/>
        </w:rPr>
        <w:t>The Sensory Orde</w:t>
      </w:r>
      <w:r w:rsidRPr="00F1044F">
        <w:rPr>
          <w:i/>
          <w:szCs w:val="28"/>
          <w:lang w:val="en-US" w:eastAsia="en-US"/>
        </w:rPr>
        <w:t>r</w:t>
      </w:r>
      <w:r w:rsidRPr="00F1044F">
        <w:rPr>
          <w:szCs w:val="28"/>
          <w:lang w:val="en-US" w:eastAsia="en-US"/>
        </w:rPr>
        <w:t xml:space="preserve">. London: Routledge &amp; Kegan Paul, 1952. </w:t>
      </w:r>
    </w:p>
    <w:p w:rsidR="00AA72CD" w:rsidRDefault="00AA72CD" w:rsidP="00AA72CD">
      <w:r w:rsidRPr="00F1044F">
        <w:rPr>
          <w:lang w:val="en-US"/>
        </w:rPr>
        <w:t xml:space="preserve">Hobbes, Thomas. "Of Sense." In Hobbes, </w:t>
      </w:r>
      <w:r w:rsidRPr="00F1044F">
        <w:rPr>
          <w:i/>
          <w:lang w:val="en-US"/>
        </w:rPr>
        <w:t>Leviathan.</w:t>
      </w:r>
      <w:r w:rsidRPr="00F1044F">
        <w:rPr>
          <w:lang w:val="en-US"/>
        </w:rPr>
        <w:t xml:space="preserve"> London: Dent; New York: Dutton (Everyman), 1914. </w:t>
      </w:r>
      <w:r>
        <w:t>3-4.*</w:t>
      </w:r>
    </w:p>
    <w:p w:rsidR="00AA72CD" w:rsidRPr="00F1044F" w:rsidRDefault="00AA72CD" w:rsidP="00AA72CD">
      <w:pPr>
        <w:rPr>
          <w:lang w:val="en-US"/>
        </w:rPr>
      </w:pPr>
      <w:r>
        <w:t xml:space="preserve">_____. "1. Del sentido." In Hobbes, </w:t>
      </w:r>
      <w:r>
        <w:rPr>
          <w:i/>
        </w:rPr>
        <w:t>Leviatán.</w:t>
      </w:r>
      <w:r>
        <w:t xml:space="preserve"> Madrid: Gredos, 2012. Rpt. Barcelona: RBA Coleccionables, 2015. </w:t>
      </w:r>
      <w:r w:rsidRPr="00F1044F">
        <w:rPr>
          <w:lang w:val="en-US"/>
        </w:rPr>
        <w:t>11-13.*</w:t>
      </w:r>
    </w:p>
    <w:p w:rsidR="00122084" w:rsidRPr="00035DA0" w:rsidRDefault="00122084" w:rsidP="00122084">
      <w:pPr>
        <w:rPr>
          <w:lang w:val="en-US"/>
        </w:rPr>
      </w:pPr>
      <w:r w:rsidRPr="00035DA0">
        <w:rPr>
          <w:lang w:val="en-US"/>
        </w:rPr>
        <w:t xml:space="preserve">Hoffman, Donald. "4. Sensory: Fitness Beats Truth."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53-74.*</w:t>
      </w:r>
    </w:p>
    <w:p w:rsidR="00AA72CD" w:rsidRPr="00F1044F" w:rsidRDefault="00AA72CD" w:rsidP="00AA72CD">
      <w:pPr>
        <w:rPr>
          <w:lang w:val="en-US"/>
        </w:rPr>
      </w:pPr>
      <w:r w:rsidRPr="00F1044F">
        <w:rPr>
          <w:lang w:val="en-US"/>
        </w:rPr>
        <w:t xml:space="preserve">Locke, John. "II.III. Of Ideas of One Sense." In Locke, </w:t>
      </w:r>
      <w:r w:rsidRPr="00F1044F">
        <w:rPr>
          <w:i/>
          <w:lang w:val="en-US"/>
        </w:rPr>
        <w:t xml:space="preserve">An Essay Concerning Human Understanding. </w:t>
      </w:r>
      <w:r w:rsidRPr="00F1044F">
        <w:rPr>
          <w:lang w:val="en-US"/>
        </w:rPr>
        <w:t>Ed. John W. Yolton. 2 vols. London: Dent; New York: Dutton, 1961. *</w:t>
      </w:r>
    </w:p>
    <w:p w:rsidR="00AA72CD" w:rsidRDefault="00AA72CD" w:rsidP="00AA72CD">
      <w:r w:rsidRPr="00F1044F">
        <w:rPr>
          <w:lang w:val="en-US"/>
        </w:rPr>
        <w:lastRenderedPageBreak/>
        <w:t xml:space="preserve">_____. "II.V. Of Simple Ideas of Divers Senses." In Locke, </w:t>
      </w:r>
      <w:r w:rsidRPr="00F1044F">
        <w:rPr>
          <w:i/>
          <w:lang w:val="en-US"/>
        </w:rPr>
        <w:t xml:space="preserve">An Essay Concerning Human Understanding. </w:t>
      </w:r>
      <w:r w:rsidRPr="00F1044F">
        <w:rPr>
          <w:lang w:val="en-US"/>
        </w:rPr>
        <w:t xml:space="preserve">Ed. John W. Yolton. 2 vols. London: Dent; New York: Dutton, 1961. </w:t>
      </w:r>
      <w:r>
        <w:t>*</w:t>
      </w:r>
    </w:p>
    <w:p w:rsidR="00AA72CD" w:rsidRDefault="00AA72CD" w:rsidP="00AA72CD">
      <w:r>
        <w:t xml:space="preserve">Mach, E. </w:t>
      </w:r>
      <w:r>
        <w:rPr>
          <w:i/>
        </w:rPr>
        <w:t xml:space="preserve">Analyse der Empfindungen. </w:t>
      </w:r>
      <w:r>
        <w:t xml:space="preserve">(Sensations). 1900. </w:t>
      </w:r>
    </w:p>
    <w:p w:rsidR="00AA72CD" w:rsidRPr="00F1044F" w:rsidRDefault="00AA72CD" w:rsidP="00AA72CD">
      <w:pPr>
        <w:tabs>
          <w:tab w:val="left" w:pos="7627"/>
        </w:tabs>
        <w:rPr>
          <w:lang w:val="en-US"/>
        </w:rPr>
      </w:pPr>
      <w:r>
        <w:t xml:space="preserve">Marí, Antoni. </w:t>
      </w:r>
      <w:r>
        <w:rPr>
          <w:i/>
        </w:rPr>
        <w:t xml:space="preserve">La vida de los sentidos: Fragmentos de una unidad perdida. </w:t>
      </w:r>
      <w:r w:rsidRPr="00F1044F">
        <w:rPr>
          <w:lang w:val="en-US"/>
        </w:rPr>
        <w:t>(Marginales, 242). Barcelona: Tusquets.</w:t>
      </w:r>
    </w:p>
    <w:p w:rsidR="00042A04" w:rsidRPr="00DE266C" w:rsidRDefault="00042A04" w:rsidP="00042A04">
      <w:pPr>
        <w:rPr>
          <w:i/>
          <w:szCs w:val="28"/>
          <w:lang w:val="en-US"/>
        </w:rPr>
      </w:pPr>
      <w:r w:rsidRPr="00DE266C">
        <w:rPr>
          <w:szCs w:val="28"/>
          <w:lang w:val="en-US"/>
        </w:rPr>
        <w:t xml:space="preserve">Martin, M.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Bodily Awareness: A Sense of Ownership</w:t>
      </w:r>
      <w:r>
        <w:rPr>
          <w:szCs w:val="28"/>
          <w:lang w:val="en-US"/>
        </w:rPr>
        <w:t>" In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>The Body and the Self</w:t>
      </w:r>
      <w:r w:rsidRPr="00DE266C">
        <w:rPr>
          <w:szCs w:val="28"/>
          <w:lang w:val="en-US"/>
        </w:rPr>
        <w:t>. Ed. J. L. Bermudez, A. J. Marcel, and N. M. Eilan. Cambridge: MIT Press</w:t>
      </w:r>
      <w:r>
        <w:rPr>
          <w:szCs w:val="28"/>
          <w:lang w:val="en-US"/>
        </w:rPr>
        <w:t>, 1995.</w:t>
      </w:r>
      <w:r w:rsidRPr="00DE266C">
        <w:rPr>
          <w:szCs w:val="28"/>
          <w:lang w:val="en-US"/>
        </w:rPr>
        <w:t xml:space="preserve"> 267-89</w:t>
      </w:r>
      <w:r w:rsidRPr="00DE266C">
        <w:rPr>
          <w:i/>
          <w:szCs w:val="28"/>
          <w:lang w:val="en-US"/>
        </w:rPr>
        <w:t xml:space="preserve">. </w:t>
      </w:r>
    </w:p>
    <w:p w:rsidR="00AA72CD" w:rsidRPr="00F1044F" w:rsidRDefault="00AA72CD" w:rsidP="00AA72CD">
      <w:pPr>
        <w:rPr>
          <w:lang w:val="en-US"/>
        </w:rPr>
      </w:pPr>
      <w:r w:rsidRPr="00F1044F">
        <w:rPr>
          <w:lang w:val="en-US"/>
        </w:rPr>
        <w:t xml:space="preserve">Russell, Bertrand. </w:t>
      </w:r>
      <w:r w:rsidRPr="00F1044F">
        <w:rPr>
          <w:i/>
          <w:lang w:val="en-US"/>
        </w:rPr>
        <w:t>The Relation of Sense-Data to Physics.</w:t>
      </w:r>
      <w:r w:rsidRPr="00F1044F">
        <w:rPr>
          <w:lang w:val="en-US"/>
        </w:rPr>
        <w:t xml:space="preserve"> 1914.</w:t>
      </w:r>
    </w:p>
    <w:p w:rsidR="00AA72CD" w:rsidRDefault="00AA72CD" w:rsidP="00AA72CD">
      <w:r w:rsidRPr="00F1044F">
        <w:rPr>
          <w:lang w:val="en-US"/>
        </w:rPr>
        <w:t xml:space="preserve">Ryle, Gilbert. "Sensation and Observation." In Ryle, </w:t>
      </w:r>
      <w:r w:rsidRPr="00F1044F">
        <w:rPr>
          <w:i/>
          <w:lang w:val="en-US"/>
        </w:rPr>
        <w:t>The Concept of Mind.</w:t>
      </w:r>
      <w:r w:rsidRPr="00F1044F">
        <w:rPr>
          <w:lang w:val="en-US"/>
        </w:rPr>
        <w:t xml:space="preserve"> 1949. </w:t>
      </w:r>
      <w:r>
        <w:t>Harmondsworth: Penguin, 1963. 190-321.</w:t>
      </w:r>
    </w:p>
    <w:p w:rsidR="00AA72CD" w:rsidRDefault="00AA72CD" w:rsidP="00AA72CD">
      <w:r>
        <w:t xml:space="preserve">Schopenhauer, Arthur. II.1.1. "Complementos al libro primero (1) La doctrina de la  representación intuitiva." In Schopenhauer, </w:t>
      </w:r>
      <w:r>
        <w:rPr>
          <w:i/>
        </w:rPr>
        <w:t>El Mundo como Voluntad y Representación (Volumen Segundo).</w:t>
      </w:r>
      <w:r>
        <w:t xml:space="preserve"> Barcelona: RBA Coleccionables, 2014. 11-68.* (Idealism; Epistemology; Understanding, Senses, a priori knowledge).</w:t>
      </w:r>
    </w:p>
    <w:p w:rsidR="00AA72CD" w:rsidRDefault="00AA72CD" w:rsidP="00AA72CD">
      <w:r>
        <w:t xml:space="preserve">_____. "II. 1.1.3. Sobre los sentidos." In Schopenhauer, </w:t>
      </w:r>
      <w:r>
        <w:rPr>
          <w:i/>
        </w:rPr>
        <w:t>El Mundo como Voluntad y Representación (Volumen Segundo).</w:t>
      </w:r>
      <w:r>
        <w:t xml:space="preserve"> Barcelona: RBA Coleccionables, 2014. 37-42.* </w:t>
      </w:r>
    </w:p>
    <w:p w:rsidR="00AA72CD" w:rsidRDefault="00AA72CD" w:rsidP="00AA72CD">
      <w:r>
        <w:t xml:space="preserve">Simmel, Georg. </w:t>
      </w:r>
      <w:r>
        <w:rPr>
          <w:i/>
        </w:rPr>
        <w:t>Les Grandes villes et la Vie de l'esprit,</w:t>
      </w:r>
      <w:r>
        <w:t xml:space="preserve"> suivi de</w:t>
      </w:r>
      <w:r>
        <w:rPr>
          <w:i/>
        </w:rPr>
        <w:t xml:space="preserve"> Sociologie des sens.</w:t>
      </w:r>
      <w:r>
        <w:t xml:space="preserve"> Paris: Payot &amp; Rivages.</w:t>
      </w:r>
    </w:p>
    <w:p w:rsidR="00AA72CD" w:rsidRPr="00F1044F" w:rsidRDefault="00AA72CD" w:rsidP="00AA72CD">
      <w:pPr>
        <w:rPr>
          <w:lang w:val="en-US"/>
        </w:rPr>
      </w:pPr>
      <w:r w:rsidRPr="002C48E6">
        <w:t xml:space="preserve">Smith, Adam. "De los sentidos externos." In Smith, </w:t>
      </w:r>
      <w:r w:rsidRPr="002C48E6">
        <w:rPr>
          <w:i/>
        </w:rPr>
        <w:t>Ensayos filosóficos.</w:t>
      </w:r>
      <w:r w:rsidRPr="002C48E6">
        <w:t xml:space="preserve"> </w:t>
      </w:r>
      <w:r w:rsidRPr="00F1044F">
        <w:rPr>
          <w:lang w:val="en-US"/>
        </w:rPr>
        <w:t>Madrid: Pirámide, 1998. 137-72.* (Touch, Taste, Smell, Hearing, Sight).</w:t>
      </w:r>
    </w:p>
    <w:p w:rsidR="00AA72CD" w:rsidRPr="006443CE" w:rsidRDefault="00AA72CD" w:rsidP="00AA72CD">
      <w:pPr>
        <w:ind w:left="709" w:hanging="709"/>
        <w:rPr>
          <w:szCs w:val="28"/>
          <w:lang w:eastAsia="en-US"/>
        </w:rPr>
      </w:pPr>
      <w:r w:rsidRPr="00F1044F">
        <w:rPr>
          <w:szCs w:val="28"/>
          <w:lang w:val="en-US" w:eastAsia="en-US"/>
        </w:rPr>
        <w:t xml:space="preserve">Stoffregen, T. A. and B. G. Bardy. "On specification and the Senses." </w:t>
      </w:r>
      <w:r w:rsidRPr="00537429">
        <w:rPr>
          <w:i/>
          <w:szCs w:val="28"/>
          <w:lang w:eastAsia="en-US"/>
        </w:rPr>
        <w:t>Behavioral and Brain Sciences</w:t>
      </w:r>
      <w:r>
        <w:rPr>
          <w:szCs w:val="28"/>
          <w:lang w:eastAsia="en-US"/>
        </w:rPr>
        <w:t xml:space="preserve"> 24 (2001):</w:t>
      </w:r>
      <w:r w:rsidRPr="006443CE">
        <w:rPr>
          <w:szCs w:val="28"/>
          <w:lang w:eastAsia="en-US"/>
        </w:rPr>
        <w:t xml:space="preserve"> 195–261. </w:t>
      </w:r>
    </w:p>
    <w:p w:rsidR="00AA72CD" w:rsidRPr="00AA7BF4" w:rsidRDefault="00AA72CD" w:rsidP="00AA72CD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 w:rsidRPr="00AA7BF4">
        <w:rPr>
          <w:sz w:val="28"/>
          <w:szCs w:val="28"/>
        </w:rPr>
        <w:t xml:space="preserve">Wundt, Wilhelm. </w:t>
      </w:r>
      <w:r w:rsidRPr="00AA7BF4">
        <w:rPr>
          <w:i/>
          <w:sz w:val="28"/>
          <w:szCs w:val="28"/>
        </w:rPr>
        <w:t>Beiträge zur Theorie des Sinneswahrnehmung,</w:t>
      </w:r>
      <w:r w:rsidRPr="00AA7BF4">
        <w:rPr>
          <w:sz w:val="28"/>
          <w:szCs w:val="28"/>
        </w:rPr>
        <w:t xml:space="preserve"> 1862 (</w:t>
      </w:r>
      <w:r w:rsidRPr="00AA7BF4">
        <w:rPr>
          <w:i/>
          <w:sz w:val="28"/>
          <w:szCs w:val="28"/>
        </w:rPr>
        <w:t xml:space="preserve">Contribuciones a la teoría de la percepción sensible). </w:t>
      </w:r>
    </w:p>
    <w:p w:rsidR="00AA72CD" w:rsidRDefault="00AA72CD" w:rsidP="00AA72CD"/>
    <w:p w:rsidR="00AA72CD" w:rsidRDefault="00AA72CD" w:rsidP="00AA72CD"/>
    <w:p w:rsidR="00AA72CD" w:rsidRDefault="00AA72CD" w:rsidP="00AA72CD"/>
    <w:p w:rsidR="00AA72CD" w:rsidRDefault="00AA72CD" w:rsidP="00AA72CD"/>
    <w:p w:rsidR="00AA72CD" w:rsidRPr="00F1044F" w:rsidRDefault="00AA72CD" w:rsidP="00AA72CD">
      <w:pPr>
        <w:rPr>
          <w:lang w:val="en-US"/>
        </w:rPr>
      </w:pPr>
      <w:r w:rsidRPr="00F1044F">
        <w:rPr>
          <w:lang w:val="en-US"/>
        </w:rPr>
        <w:t>Literature</w:t>
      </w:r>
    </w:p>
    <w:p w:rsidR="00AA72CD" w:rsidRPr="00F1044F" w:rsidRDefault="00AA72CD" w:rsidP="00AA72CD">
      <w:pPr>
        <w:rPr>
          <w:lang w:val="en-US"/>
        </w:rPr>
      </w:pPr>
    </w:p>
    <w:p w:rsidR="00AA72CD" w:rsidRPr="00F1044F" w:rsidRDefault="00AA72CD" w:rsidP="00AA72CD">
      <w:pPr>
        <w:rPr>
          <w:lang w:val="en-US"/>
        </w:rPr>
      </w:pPr>
    </w:p>
    <w:p w:rsidR="00AA72CD" w:rsidRPr="00F1044F" w:rsidRDefault="00AA72CD" w:rsidP="00AA72CD">
      <w:pPr>
        <w:rPr>
          <w:lang w:val="en-US"/>
        </w:rPr>
      </w:pPr>
      <w:r w:rsidRPr="00F1044F">
        <w:rPr>
          <w:lang w:val="en-US"/>
        </w:rPr>
        <w:t xml:space="preserve">Braithwaite, Richard. </w:t>
      </w:r>
      <w:r w:rsidRPr="00F1044F">
        <w:rPr>
          <w:i/>
          <w:lang w:val="en-US"/>
        </w:rPr>
        <w:t>Essays on the Five Senses.</w:t>
      </w:r>
      <w:r w:rsidRPr="00F1044F">
        <w:rPr>
          <w:lang w:val="en-US"/>
        </w:rPr>
        <w:t xml:space="preserve"> 1635.</w:t>
      </w:r>
    </w:p>
    <w:p w:rsidR="00AA72CD" w:rsidRDefault="00AA72CD" w:rsidP="00AA72CD">
      <w:r w:rsidRPr="00F1044F">
        <w:rPr>
          <w:lang w:val="en-US"/>
        </w:rPr>
        <w:t xml:space="preserve">Brewer, Anthony. </w:t>
      </w:r>
      <w:r w:rsidRPr="00F1044F">
        <w:rPr>
          <w:i/>
          <w:lang w:val="en-US"/>
        </w:rPr>
        <w:t>Lingua, or the Combat of the Tongue and the Five Senses for superiority.</w:t>
      </w:r>
      <w:r w:rsidRPr="00F1044F">
        <w:rPr>
          <w:lang w:val="en-US"/>
        </w:rPr>
        <w:t xml:space="preserve"> </w:t>
      </w:r>
      <w:r>
        <w:t>Drama. Printed 1607.</w:t>
      </w:r>
    </w:p>
    <w:p w:rsidR="00AA72CD" w:rsidRDefault="00AA72CD" w:rsidP="00AA72CD"/>
    <w:p w:rsidR="00AA72CD" w:rsidRDefault="00AA72CD" w:rsidP="00AA72CD"/>
    <w:p w:rsidR="00AA72CD" w:rsidRDefault="00AA72CD" w:rsidP="00AA72CD">
      <w:r>
        <w:t>See also Sensations; Sensitivity; Perception.</w:t>
      </w:r>
    </w:p>
    <w:p w:rsidR="00AA72CD" w:rsidRDefault="00AA72CD" w:rsidP="00AA72CD"/>
    <w:p w:rsidR="00AA72CD" w:rsidRDefault="00AA72CD" w:rsidP="00AA72CD"/>
    <w:p w:rsidR="00AA72CD" w:rsidRDefault="00AA72CD" w:rsidP="00AA72CD"/>
    <w:p w:rsidR="00AA72CD" w:rsidRDefault="00AA72CD" w:rsidP="00AA72CD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2A04"/>
    <w:rsid w:val="00122084"/>
    <w:rsid w:val="006431B8"/>
    <w:rsid w:val="00AA72CD"/>
    <w:rsid w:val="00C454AC"/>
    <w:rsid w:val="00CC182C"/>
    <w:rsid w:val="00D3477D"/>
    <w:rsid w:val="00D725EE"/>
    <w:rsid w:val="00F1044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CF8BF1B-FBC6-AD4C-B5B0-C25EB8F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AA72C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2018-08-06T04:41:00Z</dcterms:created>
  <dcterms:modified xsi:type="dcterms:W3CDTF">2022-05-01T23:17:00Z</dcterms:modified>
</cp:coreProperties>
</file>