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F803" w14:textId="77777777" w:rsidR="0023674A" w:rsidRPr="002A7766" w:rsidRDefault="0023674A" w:rsidP="0023674A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from</w:t>
      </w:r>
    </w:p>
    <w:p w14:paraId="444456D8" w14:textId="77777777" w:rsidR="0023674A" w:rsidRPr="00A47C9A" w:rsidRDefault="0023674A" w:rsidP="0023674A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0CC46873" w14:textId="77777777" w:rsidR="0023674A" w:rsidRPr="00A47C9A" w:rsidRDefault="0023674A" w:rsidP="0023674A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14:paraId="65E7BE4B" w14:textId="77777777" w:rsidR="0023674A" w:rsidRPr="00A47C9A" w:rsidRDefault="0023674A" w:rsidP="0023674A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067C3E22" w14:textId="77777777" w:rsidR="0023674A" w:rsidRPr="00D416C9" w:rsidRDefault="0023674A" w:rsidP="0023674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416C9">
        <w:rPr>
          <w:sz w:val="24"/>
          <w:lang w:val="en-US"/>
        </w:rPr>
        <w:t>(University of Zaragoza, Spain)</w:t>
      </w:r>
    </w:p>
    <w:p w14:paraId="67684DA1" w14:textId="77777777" w:rsidR="0023674A" w:rsidRPr="00D416C9" w:rsidRDefault="0023674A" w:rsidP="0023674A">
      <w:pPr>
        <w:jc w:val="center"/>
        <w:rPr>
          <w:lang w:val="en-US"/>
        </w:rPr>
      </w:pPr>
    </w:p>
    <w:p w14:paraId="25013AA5" w14:textId="77777777" w:rsidR="00664018" w:rsidRPr="0023674A" w:rsidRDefault="00664018">
      <w:pPr>
        <w:ind w:left="0" w:firstLine="0"/>
        <w:jc w:val="center"/>
        <w:rPr>
          <w:color w:val="000000"/>
          <w:lang w:val="en-US"/>
        </w:rPr>
      </w:pPr>
    </w:p>
    <w:p w14:paraId="3B33A3E8" w14:textId="77777777" w:rsidR="00664018" w:rsidRPr="0023674A" w:rsidRDefault="00664018" w:rsidP="004E6366">
      <w:pPr>
        <w:outlineLvl w:val="0"/>
        <w:rPr>
          <w:b/>
          <w:smallCaps/>
          <w:sz w:val="36"/>
          <w:lang w:val="en-US"/>
        </w:rPr>
      </w:pPr>
      <w:r w:rsidRPr="0023674A">
        <w:rPr>
          <w:b/>
          <w:smallCaps/>
          <w:sz w:val="36"/>
          <w:lang w:val="en-US"/>
        </w:rPr>
        <w:t>Stigma</w:t>
      </w:r>
      <w:r w:rsidR="004E6366" w:rsidRPr="0023674A">
        <w:rPr>
          <w:b/>
          <w:smallCaps/>
          <w:sz w:val="36"/>
          <w:lang w:val="en-US"/>
        </w:rPr>
        <w:t>, Stigmatization</w:t>
      </w:r>
    </w:p>
    <w:p w14:paraId="4723DE90" w14:textId="77777777" w:rsidR="00664018" w:rsidRPr="0023674A" w:rsidRDefault="00664018">
      <w:pPr>
        <w:rPr>
          <w:b/>
          <w:lang w:val="en-US"/>
        </w:rPr>
      </w:pPr>
    </w:p>
    <w:p w14:paraId="461E07A3" w14:textId="77777777" w:rsidR="00664018" w:rsidRPr="0023674A" w:rsidRDefault="00664018">
      <w:pPr>
        <w:rPr>
          <w:b/>
          <w:lang w:val="en-US"/>
        </w:rPr>
      </w:pPr>
    </w:p>
    <w:p w14:paraId="0917E371" w14:textId="77777777" w:rsidR="00DA2467" w:rsidRPr="0023674A" w:rsidRDefault="00DA2467" w:rsidP="00DA2467">
      <w:pPr>
        <w:rPr>
          <w:lang w:val="en-US"/>
        </w:rPr>
      </w:pPr>
      <w:r w:rsidRPr="0023674A">
        <w:rPr>
          <w:lang w:val="en-US"/>
        </w:rPr>
        <w:t xml:space="preserve">Corrigan, P. W., and A. C. Watson. "Understanding the Impact of Stigma on People with Mental Illness." </w:t>
      </w:r>
      <w:r w:rsidRPr="0023674A">
        <w:rPr>
          <w:i/>
          <w:lang w:val="en-US"/>
        </w:rPr>
        <w:t>Forum: Stigma and Mental Illness. World Psychiatry</w:t>
      </w:r>
      <w:r w:rsidRPr="0023674A">
        <w:rPr>
          <w:lang w:val="en-US"/>
        </w:rPr>
        <w:t xml:space="preserve"> 1.1 (Feb. 2002): 16-18.</w:t>
      </w:r>
    </w:p>
    <w:p w14:paraId="747D16C0" w14:textId="77777777" w:rsidR="00664018" w:rsidRPr="0023674A" w:rsidRDefault="00664018">
      <w:pPr>
        <w:rPr>
          <w:lang w:val="en-US"/>
        </w:rPr>
      </w:pPr>
      <w:r w:rsidRPr="0023674A">
        <w:rPr>
          <w:lang w:val="en-US"/>
        </w:rPr>
        <w:t xml:space="preserve">Fiedler, Leslie. </w:t>
      </w:r>
      <w:r w:rsidRPr="0023674A">
        <w:rPr>
          <w:i/>
          <w:lang w:val="en-US"/>
        </w:rPr>
        <w:t>Freaks.</w:t>
      </w:r>
      <w:r w:rsidRPr="0023674A">
        <w:rPr>
          <w:lang w:val="en-US"/>
        </w:rPr>
        <w:t xml:space="preserve"> 1978. (On physical abnormality).</w:t>
      </w:r>
    </w:p>
    <w:p w14:paraId="7DDEC67F" w14:textId="77777777" w:rsidR="00664018" w:rsidRPr="0023674A" w:rsidRDefault="00664018">
      <w:pPr>
        <w:rPr>
          <w:color w:val="000000"/>
          <w:lang w:val="en-US"/>
        </w:rPr>
      </w:pPr>
      <w:r w:rsidRPr="0023674A">
        <w:rPr>
          <w:color w:val="000000"/>
          <w:lang w:val="en-US"/>
        </w:rPr>
        <w:t xml:space="preserve">García Landa, José Ángel. </w:t>
      </w:r>
      <w:r w:rsidRPr="0023674A">
        <w:rPr>
          <w:i/>
          <w:color w:val="000000"/>
          <w:lang w:val="en-US"/>
        </w:rPr>
        <w:t>"X-Men: The Last Stand."</w:t>
      </w:r>
      <w:r w:rsidRPr="0023674A">
        <w:rPr>
          <w:color w:val="000000"/>
          <w:lang w:val="en-US"/>
        </w:rPr>
        <w:t xml:space="preserve"> In García Landa, </w:t>
      </w:r>
      <w:r w:rsidRPr="0023674A">
        <w:rPr>
          <w:i/>
          <w:color w:val="000000"/>
          <w:lang w:val="en-US"/>
        </w:rPr>
        <w:t>Vanity Fea</w:t>
      </w:r>
      <w:r w:rsidRPr="0023674A">
        <w:rPr>
          <w:color w:val="000000"/>
          <w:lang w:val="en-US"/>
        </w:rPr>
        <w:t xml:space="preserve"> 29 May 2006.</w:t>
      </w:r>
    </w:p>
    <w:p w14:paraId="6671F4FD" w14:textId="77777777" w:rsidR="00664018" w:rsidRPr="0023674A" w:rsidRDefault="00664018">
      <w:pPr>
        <w:rPr>
          <w:color w:val="000000"/>
          <w:lang w:val="en-US"/>
        </w:rPr>
      </w:pPr>
      <w:r w:rsidRPr="0023674A">
        <w:rPr>
          <w:color w:val="000000"/>
          <w:lang w:val="en-US"/>
        </w:rPr>
        <w:tab/>
      </w:r>
      <w:hyperlink r:id="rId5" w:history="1">
        <w:r w:rsidRPr="0023674A">
          <w:rPr>
            <w:rStyle w:val="Hipervnculo"/>
            <w:lang w:val="en-US"/>
          </w:rPr>
          <w:t>http://garciala.blogia.com/2006/052901-x-men-the-last-stand.php</w:t>
        </w:r>
      </w:hyperlink>
    </w:p>
    <w:p w14:paraId="3CD07BAE" w14:textId="77777777" w:rsidR="00664018" w:rsidRDefault="00664018">
      <w:pPr>
        <w:rPr>
          <w:color w:val="000000"/>
        </w:rPr>
      </w:pPr>
      <w:r w:rsidRPr="0023674A">
        <w:rPr>
          <w:color w:val="000000"/>
          <w:lang w:val="en-US"/>
        </w:rPr>
        <w:tab/>
      </w:r>
      <w:r>
        <w:rPr>
          <w:color w:val="000000"/>
        </w:rPr>
        <w:t>2006-05-31</w:t>
      </w:r>
    </w:p>
    <w:p w14:paraId="2525A006" w14:textId="77777777" w:rsidR="00553CDB" w:rsidRDefault="00553CDB" w:rsidP="00553CDB">
      <w:r w:rsidRPr="0023674A">
        <w:rPr>
          <w:color w:val="000000"/>
          <w:lang w:val="es-ES"/>
        </w:rPr>
        <w:t xml:space="preserve">Gimeno, Beatriz. </w:t>
      </w:r>
      <w:r>
        <w:t xml:space="preserve">"5. El estigma." In Gimeno, </w:t>
      </w:r>
      <w:r>
        <w:rPr>
          <w:i/>
        </w:rPr>
        <w:t>La prostitución.</w:t>
      </w:r>
      <w:r>
        <w:t xml:space="preserve"> Barcelona: Edicións Bellaterra, 2012. 185-209.*</w:t>
      </w:r>
    </w:p>
    <w:p w14:paraId="2F78C98B" w14:textId="77777777" w:rsidR="00664018" w:rsidRPr="0023674A" w:rsidRDefault="00664018">
      <w:pPr>
        <w:rPr>
          <w:lang w:val="en-US"/>
        </w:rPr>
      </w:pPr>
      <w:r>
        <w:t xml:space="preserve">Goffman, Erving. </w:t>
      </w:r>
      <w:r w:rsidRPr="0023674A">
        <w:rPr>
          <w:i/>
          <w:lang w:val="en-US"/>
        </w:rPr>
        <w:t>Stigma: Notes on the Management of Spoiled Identity.</w:t>
      </w:r>
      <w:r w:rsidRPr="0023674A">
        <w:rPr>
          <w:lang w:val="en-US"/>
        </w:rPr>
        <w:t xml:space="preserve"> Englewood Cliffs (NJ): Prentice-Hall, 1963.</w:t>
      </w:r>
    </w:p>
    <w:p w14:paraId="47D89849" w14:textId="77777777" w:rsidR="00664018" w:rsidRPr="0023674A" w:rsidRDefault="004E6366">
      <w:pPr>
        <w:rPr>
          <w:lang w:val="en-US"/>
        </w:rPr>
      </w:pPr>
      <w:r w:rsidRPr="0023674A">
        <w:rPr>
          <w:lang w:val="en-US"/>
        </w:rPr>
        <w:t>_____</w:t>
      </w:r>
      <w:r w:rsidR="00664018" w:rsidRPr="0023674A">
        <w:rPr>
          <w:lang w:val="en-US"/>
        </w:rPr>
        <w:t xml:space="preserve">. </w:t>
      </w:r>
      <w:r w:rsidR="00664018" w:rsidRPr="0023674A">
        <w:rPr>
          <w:i/>
          <w:lang w:val="en-US"/>
        </w:rPr>
        <w:t xml:space="preserve">Stigma: Notes on the Management of Spoiled Identity. </w:t>
      </w:r>
      <w:r w:rsidR="00664018" w:rsidRPr="0023674A">
        <w:rPr>
          <w:lang w:val="en-US"/>
        </w:rPr>
        <w:t>New York: Simon and Schuster-Touchstone, 1986.*</w:t>
      </w:r>
    </w:p>
    <w:p w14:paraId="5B570A99" w14:textId="77777777" w:rsidR="00664018" w:rsidRDefault="004E6366">
      <w:r>
        <w:t>_____</w:t>
      </w:r>
      <w:r w:rsidR="00664018">
        <w:t>.</w:t>
      </w:r>
      <w:r w:rsidR="00664018">
        <w:rPr>
          <w:color w:val="000000"/>
        </w:rPr>
        <w:t xml:space="preserve"> </w:t>
      </w:r>
      <w:r w:rsidR="00664018">
        <w:rPr>
          <w:i/>
          <w:color w:val="000000"/>
        </w:rPr>
        <w:t>Estigma: la identidad deteriorada</w:t>
      </w:r>
      <w:r w:rsidR="00664018">
        <w:rPr>
          <w:color w:val="000000"/>
        </w:rPr>
        <w:t>. Buenos Aires : Amorrortu, 1980</w:t>
      </w:r>
      <w:r w:rsidR="00664018">
        <w:t>.</w:t>
      </w:r>
    </w:p>
    <w:p w14:paraId="353E86DE" w14:textId="77777777" w:rsidR="00664018" w:rsidRPr="0023674A" w:rsidRDefault="004E6366">
      <w:pPr>
        <w:rPr>
          <w:color w:val="000000"/>
          <w:lang w:val="en-US"/>
        </w:rPr>
      </w:pPr>
      <w:r>
        <w:rPr>
          <w:color w:val="000000"/>
        </w:rPr>
        <w:t>_____</w:t>
      </w:r>
      <w:r w:rsidR="00664018">
        <w:rPr>
          <w:color w:val="000000"/>
        </w:rPr>
        <w:t xml:space="preserve">. </w:t>
      </w:r>
      <w:r w:rsidR="00664018">
        <w:rPr>
          <w:i/>
          <w:color w:val="000000"/>
        </w:rPr>
        <w:t>Estigma: La identidad deteriorada.</w:t>
      </w:r>
      <w:r w:rsidR="00664018">
        <w:rPr>
          <w:color w:val="000000"/>
        </w:rPr>
        <w:t xml:space="preserve"> (</w:t>
      </w:r>
      <w:r w:rsidR="00664018">
        <w:t>Biblioteca de Sociología</w:t>
      </w:r>
      <w:r w:rsidR="00664018">
        <w:rPr>
          <w:color w:val="000000"/>
        </w:rPr>
        <w:t xml:space="preserve">). </w:t>
      </w:r>
      <w:r w:rsidR="00664018" w:rsidRPr="0023674A">
        <w:rPr>
          <w:color w:val="000000"/>
          <w:lang w:val="en-US"/>
        </w:rPr>
        <w:t>1st ed., 4th rpt. Aires : Amorrortu, 1989.</w:t>
      </w:r>
    </w:p>
    <w:p w14:paraId="3AC8D315" w14:textId="77777777" w:rsidR="00664018" w:rsidRPr="0023674A" w:rsidRDefault="0066401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3674A">
        <w:rPr>
          <w:lang w:val="en-US" w:bidi="es-ES_tradnl"/>
        </w:rPr>
        <w:t xml:space="preserve">Hebl, M. R., and J. F. Dovidio, "Promoting the 'Social' in the Examination of Social Stigmas." </w:t>
      </w:r>
      <w:r w:rsidRPr="0023674A">
        <w:rPr>
          <w:i/>
          <w:lang w:val="en-US" w:bidi="es-ES_tradnl"/>
        </w:rPr>
        <w:t>Personality and Social Psychology Review</w:t>
      </w:r>
      <w:r w:rsidRPr="0023674A">
        <w:rPr>
          <w:lang w:val="en-US" w:bidi="es-ES_tradnl"/>
        </w:rPr>
        <w:t xml:space="preserve"> 9 (2005): 156–182.</w:t>
      </w:r>
    </w:p>
    <w:p w14:paraId="45569DB4" w14:textId="77777777" w:rsidR="00664018" w:rsidRPr="0023674A" w:rsidRDefault="00664018">
      <w:pPr>
        <w:tabs>
          <w:tab w:val="left" w:pos="8220"/>
        </w:tabs>
        <w:rPr>
          <w:lang w:val="en-US"/>
        </w:rPr>
      </w:pPr>
      <w:r w:rsidRPr="0023674A">
        <w:rPr>
          <w:lang w:val="en-US"/>
        </w:rPr>
        <w:t xml:space="preserve">Kleck, Robert, et al. "Effect of Stigmatizing Conditions on the Use of Personal Space." </w:t>
      </w:r>
      <w:r w:rsidRPr="0023674A">
        <w:rPr>
          <w:i/>
          <w:lang w:val="en-US"/>
        </w:rPr>
        <w:t>Psychological Reports</w:t>
      </w:r>
      <w:r w:rsidRPr="0023674A">
        <w:rPr>
          <w:lang w:val="en-US"/>
        </w:rPr>
        <w:t xml:space="preserve"> 23 (1968): 111-18.</w:t>
      </w:r>
    </w:p>
    <w:p w14:paraId="26ECCA66" w14:textId="77777777" w:rsidR="004E6366" w:rsidRPr="00CE6B16" w:rsidRDefault="004E6366" w:rsidP="004E6366">
      <w:pPr>
        <w:ind w:right="58"/>
      </w:pPr>
      <w:r w:rsidRPr="0023674A">
        <w:rPr>
          <w:lang w:val="en-US"/>
        </w:rPr>
        <w:t xml:space="preserve">Kurzban, Robert, and Mark. R. Leary. "Evolutionary Origins of Stigmatization: The Functions of Social Exclusion." </w:t>
      </w:r>
      <w:r>
        <w:rPr>
          <w:i/>
        </w:rPr>
        <w:t>Psychological Bulletin</w:t>
      </w:r>
      <w:r>
        <w:t xml:space="preserve"> 127.2 (2001): 187-208.</w:t>
      </w:r>
    </w:p>
    <w:p w14:paraId="651D73E2" w14:textId="77777777" w:rsidR="004D196E" w:rsidRPr="0023674A" w:rsidRDefault="004D196E" w:rsidP="004D196E">
      <w:pPr>
        <w:rPr>
          <w:lang w:val="en-US"/>
        </w:rPr>
      </w:pPr>
      <w:r>
        <w:t xml:space="preserve">Lahire, Bernard. </w:t>
      </w:r>
      <w:r>
        <w:rPr>
          <w:i/>
        </w:rPr>
        <w:t>L'Invention de l''illetrisme': Rhétorique publique, étique et stigmates.</w:t>
      </w:r>
      <w:r>
        <w:t xml:space="preserve"> Paris: La Découverte, 1999. </w:t>
      </w:r>
      <w:r w:rsidRPr="0023674A">
        <w:rPr>
          <w:lang w:val="en-US"/>
        </w:rPr>
        <w:t>2005.</w:t>
      </w:r>
    </w:p>
    <w:p w14:paraId="35F39439" w14:textId="77777777" w:rsidR="009A5E3C" w:rsidRPr="0023674A" w:rsidRDefault="009A5E3C" w:rsidP="009A5E3C">
      <w:pPr>
        <w:rPr>
          <w:lang w:val="en-US"/>
        </w:rPr>
      </w:pPr>
      <w:r w:rsidRPr="0023674A">
        <w:rPr>
          <w:lang w:val="en-US"/>
        </w:rPr>
        <w:t xml:space="preserve">Maclean, Marie. </w:t>
      </w:r>
      <w:r w:rsidRPr="0023674A">
        <w:rPr>
          <w:i/>
          <w:lang w:val="en-US"/>
        </w:rPr>
        <w:t xml:space="preserve">The Name of the Mother: Writing Illegitimacy. </w:t>
      </w:r>
      <w:r w:rsidRPr="0023674A">
        <w:rPr>
          <w:lang w:val="en-US"/>
        </w:rPr>
        <w:t>London: Routledge, 1994.</w:t>
      </w:r>
    </w:p>
    <w:p w14:paraId="551EEB41" w14:textId="77777777" w:rsidR="0023674A" w:rsidRDefault="0023674A" w:rsidP="0023674A">
      <w:pPr>
        <w:rPr>
          <w:lang w:val="en-US"/>
        </w:rPr>
      </w:pPr>
      <w:r>
        <w:rPr>
          <w:lang w:val="en-US"/>
        </w:rPr>
        <w:t xml:space="preserve">Tamul, Daniel J., and Jessica C. Hotter. "Exploring Mechanisms of Narrative Persuasion in a News Context: The Role of Narrative </w:t>
      </w:r>
      <w:r>
        <w:rPr>
          <w:lang w:val="en-US"/>
        </w:rPr>
        <w:lastRenderedPageBreak/>
        <w:t xml:space="preserve">Structure, Perceived Similarity, Stigma, and Affect in Changing Attitudes." </w:t>
      </w:r>
      <w:r>
        <w:rPr>
          <w:i/>
          <w:lang w:val="en-US"/>
        </w:rPr>
        <w:t>Collabra: Psychology</w:t>
      </w:r>
      <w:r>
        <w:rPr>
          <w:lang w:val="en-US"/>
        </w:rPr>
        <w:t xml:space="preserve"> 5.1 (2019): 51.*</w:t>
      </w:r>
    </w:p>
    <w:p w14:paraId="1E33FB53" w14:textId="77777777" w:rsidR="0023674A" w:rsidRPr="00C85807" w:rsidRDefault="0023674A" w:rsidP="0023674A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6" w:tgtFrame="_blank" w:history="1">
        <w:r w:rsidRPr="00C85807">
          <w:rPr>
            <w:rStyle w:val="Hipervnculo"/>
            <w:lang w:val="en-US"/>
          </w:rPr>
          <w:t>https://doi.org/10.1525/collabra.172</w:t>
        </w:r>
      </w:hyperlink>
    </w:p>
    <w:p w14:paraId="4B3D6968" w14:textId="77777777" w:rsidR="0023674A" w:rsidRDefault="0023674A" w:rsidP="0023674A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5441DA">
          <w:rPr>
            <w:rStyle w:val="Hipervnculo"/>
            <w:rFonts w:eastAsia="MS Gothic"/>
            <w:lang w:val="en-US"/>
          </w:rPr>
          <w:t>https://online.ucpress.edu/collabra/article/5/1/51/112960/</w:t>
        </w:r>
      </w:hyperlink>
    </w:p>
    <w:p w14:paraId="0E0194D9" w14:textId="77777777" w:rsidR="0023674A" w:rsidRDefault="0023674A" w:rsidP="0023674A">
      <w:pPr>
        <w:rPr>
          <w:lang w:val="en-US"/>
        </w:rPr>
      </w:pPr>
      <w:r>
        <w:rPr>
          <w:lang w:val="en-US"/>
        </w:rPr>
        <w:tab/>
        <w:t>2020</w:t>
      </w:r>
    </w:p>
    <w:p w14:paraId="6DB8090B" w14:textId="77777777" w:rsidR="0023674A" w:rsidRPr="00890AC2" w:rsidRDefault="0023674A" w:rsidP="0023674A">
      <w:pPr>
        <w:rPr>
          <w:szCs w:val="28"/>
          <w:lang w:val="en-US"/>
        </w:rPr>
      </w:pPr>
      <w:r w:rsidRPr="001025B5">
        <w:rPr>
          <w:szCs w:val="28"/>
          <w:lang w:val="en-US"/>
        </w:rPr>
        <w:tab/>
      </w:r>
      <w:r w:rsidRPr="00890AC2">
        <w:rPr>
          <w:szCs w:val="28"/>
          <w:lang w:val="en-US"/>
        </w:rPr>
        <w:t xml:space="preserve">Online at </w:t>
      </w:r>
      <w:r w:rsidRPr="00890AC2">
        <w:rPr>
          <w:i/>
          <w:iCs/>
          <w:szCs w:val="28"/>
          <w:lang w:val="en-US"/>
        </w:rPr>
        <w:t>Academia.*</w:t>
      </w:r>
    </w:p>
    <w:p w14:paraId="483FDE63" w14:textId="77777777" w:rsidR="0023674A" w:rsidRDefault="0023674A" w:rsidP="0023674A">
      <w:pPr>
        <w:rPr>
          <w:szCs w:val="28"/>
          <w:lang w:val="en-US"/>
        </w:rPr>
      </w:pPr>
      <w:r w:rsidRPr="00890AC2">
        <w:rPr>
          <w:szCs w:val="28"/>
          <w:lang w:val="en-US"/>
        </w:rPr>
        <w:tab/>
      </w:r>
      <w:hyperlink r:id="rId8" w:history="1">
        <w:r w:rsidRPr="00122E08">
          <w:rPr>
            <w:rStyle w:val="Hipervnculo"/>
            <w:szCs w:val="28"/>
            <w:lang w:val="en-US"/>
          </w:rPr>
          <w:t>https://www.academia.edu/112704449/</w:t>
        </w:r>
      </w:hyperlink>
    </w:p>
    <w:p w14:paraId="55434B50" w14:textId="77777777" w:rsidR="0023674A" w:rsidRPr="00D4045B" w:rsidRDefault="0023674A" w:rsidP="0023674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4045B">
        <w:rPr>
          <w:szCs w:val="28"/>
          <w:lang w:val="en-US"/>
        </w:rPr>
        <w:t>2023</w:t>
      </w:r>
    </w:p>
    <w:p w14:paraId="5C8A107E" w14:textId="77777777" w:rsidR="00664018" w:rsidRPr="0023674A" w:rsidRDefault="00664018">
      <w:pPr>
        <w:rPr>
          <w:lang w:val="en-US"/>
        </w:rPr>
      </w:pPr>
      <w:r w:rsidRPr="0023674A">
        <w:rPr>
          <w:lang w:val="en-US"/>
        </w:rPr>
        <w:t xml:space="preserve">Williams, Simon. "Goffman, Interactionism, and the Management of Stigma in Everyday Life." In </w:t>
      </w:r>
      <w:r w:rsidRPr="0023674A">
        <w:rPr>
          <w:i/>
          <w:lang w:val="en-US"/>
        </w:rPr>
        <w:t>Erving Goffman.</w:t>
      </w:r>
      <w:r w:rsidRPr="0023674A">
        <w:rPr>
          <w:lang w:val="en-US"/>
        </w:rPr>
        <w:t xml:space="preserve"> Ed. Gary Alan Fine and Gregory W. H. Smith. 4 vols. (SAGE Masters in Modern Social Thought). London: SAGE, 2000.</w:t>
      </w:r>
    </w:p>
    <w:p w14:paraId="37A79E0C" w14:textId="77777777" w:rsidR="00664018" w:rsidRPr="0023674A" w:rsidRDefault="00664018">
      <w:pPr>
        <w:rPr>
          <w:lang w:val="en-US"/>
        </w:rPr>
      </w:pPr>
    </w:p>
    <w:p w14:paraId="3466F7E5" w14:textId="77777777" w:rsidR="00664018" w:rsidRPr="0023674A" w:rsidRDefault="00664018">
      <w:pPr>
        <w:rPr>
          <w:lang w:val="en-US"/>
        </w:rPr>
      </w:pPr>
    </w:p>
    <w:p w14:paraId="6D40D53E" w14:textId="77777777" w:rsidR="00664018" w:rsidRPr="0023674A" w:rsidRDefault="00664018" w:rsidP="004E6366">
      <w:pPr>
        <w:outlineLvl w:val="0"/>
        <w:rPr>
          <w:lang w:val="en-US"/>
        </w:rPr>
      </w:pPr>
      <w:r w:rsidRPr="0023674A">
        <w:rPr>
          <w:lang w:val="en-US"/>
        </w:rPr>
        <w:t>Literature</w:t>
      </w:r>
    </w:p>
    <w:p w14:paraId="6B41AF8B" w14:textId="77777777" w:rsidR="00664018" w:rsidRPr="0023674A" w:rsidRDefault="00664018">
      <w:pPr>
        <w:rPr>
          <w:lang w:val="en-US"/>
        </w:rPr>
      </w:pPr>
    </w:p>
    <w:p w14:paraId="51F869A5" w14:textId="77777777" w:rsidR="00664018" w:rsidRPr="0023674A" w:rsidRDefault="00664018">
      <w:pPr>
        <w:rPr>
          <w:lang w:val="en-US"/>
        </w:rPr>
      </w:pPr>
      <w:r w:rsidRPr="0023674A">
        <w:rPr>
          <w:lang w:val="en-US"/>
        </w:rPr>
        <w:t xml:space="preserve">McCabe, Brian. "The Host." Story. In </w:t>
      </w:r>
      <w:r w:rsidRPr="0023674A">
        <w:rPr>
          <w:i/>
          <w:lang w:val="en-US"/>
        </w:rPr>
        <w:t>Damage land: New Scottish Gothic Fiction.</w:t>
      </w:r>
      <w:r w:rsidRPr="0023674A">
        <w:rPr>
          <w:lang w:val="en-US"/>
        </w:rPr>
        <w:t xml:space="preserve"> Ed Alan Bissett. Edinburgh: Polygon, 2001. 9-19.*</w:t>
      </w:r>
    </w:p>
    <w:p w14:paraId="41F9CC69" w14:textId="77777777" w:rsidR="00664018" w:rsidRPr="0023674A" w:rsidRDefault="00664018">
      <w:pPr>
        <w:rPr>
          <w:lang w:val="en-US"/>
        </w:rPr>
      </w:pPr>
      <w:r w:rsidRPr="0023674A">
        <w:rPr>
          <w:lang w:val="en-US"/>
        </w:rPr>
        <w:t xml:space="preserve">Pritchett, V. S. "Blind Love." In </w:t>
      </w:r>
      <w:r w:rsidRPr="0023674A">
        <w:rPr>
          <w:i/>
          <w:lang w:val="en-US"/>
        </w:rPr>
        <w:t>The Oxford Book of English Love Stories.</w:t>
      </w:r>
      <w:r w:rsidRPr="0023674A">
        <w:rPr>
          <w:lang w:val="en-US"/>
        </w:rPr>
        <w:t xml:space="preserve"> Ed. John Sutherland. Oxford: Oxford UP, 1997. 311-50.*</w:t>
      </w:r>
    </w:p>
    <w:p w14:paraId="2723C072" w14:textId="77777777" w:rsidR="00664018" w:rsidRPr="0023674A" w:rsidRDefault="00664018">
      <w:pPr>
        <w:rPr>
          <w:lang w:val="en-US"/>
        </w:rPr>
      </w:pPr>
    </w:p>
    <w:p w14:paraId="219AA943" w14:textId="77777777" w:rsidR="00664018" w:rsidRPr="0023674A" w:rsidRDefault="00664018">
      <w:pPr>
        <w:rPr>
          <w:lang w:val="en-US"/>
        </w:rPr>
      </w:pPr>
    </w:p>
    <w:p w14:paraId="455C2CA2" w14:textId="77777777" w:rsidR="00664018" w:rsidRPr="0023674A" w:rsidRDefault="00664018">
      <w:pPr>
        <w:rPr>
          <w:lang w:val="en-US"/>
        </w:rPr>
      </w:pPr>
    </w:p>
    <w:p w14:paraId="7C290CA7" w14:textId="77777777" w:rsidR="00664018" w:rsidRPr="0023674A" w:rsidRDefault="004E6366">
      <w:pPr>
        <w:rPr>
          <w:lang w:val="en-US"/>
        </w:rPr>
      </w:pPr>
      <w:r w:rsidRPr="0023674A">
        <w:rPr>
          <w:lang w:val="en-US"/>
        </w:rPr>
        <w:t>See also Scapegoats; Monsters; Deformity; Otherness; Abjection.</w:t>
      </w:r>
    </w:p>
    <w:sectPr w:rsidR="00664018" w:rsidRPr="0023674A" w:rsidSect="0019795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0E8"/>
    <w:rsid w:val="00197950"/>
    <w:rsid w:val="0023674A"/>
    <w:rsid w:val="004D196E"/>
    <w:rsid w:val="004E6366"/>
    <w:rsid w:val="00553CDB"/>
    <w:rsid w:val="00664018"/>
    <w:rsid w:val="009A5E3C"/>
    <w:rsid w:val="00A100E8"/>
    <w:rsid w:val="00DA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7D07AB"/>
  <w14:defaultImageDpi w14:val="300"/>
  <w15:docId w15:val="{CB19739F-CD7E-E14E-9DA3-67F7EB46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1270444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ucpress.edu/collabra/article/5/1/51/11296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25/collabra.172" TargetMode="External"/><Relationship Id="rId5" Type="http://schemas.openxmlformats.org/officeDocument/2006/relationships/hyperlink" Target="http://garciala.blogia.com/2006/052901-x-men-the-last-stand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3030</CharactersWithSpaces>
  <SharedDoc>false</SharedDoc>
  <HLinks>
    <vt:vector size="12" baseType="variant">
      <vt:variant>
        <vt:i4>6619227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http://garciala.blogia.com/2006/052901-x-men-the-last-stand.php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2019-01-05T00:36:00Z</dcterms:created>
  <dcterms:modified xsi:type="dcterms:W3CDTF">2024-01-05T16:09:00Z</dcterms:modified>
</cp:coreProperties>
</file>