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8432" w14:textId="77777777" w:rsidR="005B0D7B" w:rsidRPr="00F50959" w:rsidRDefault="005B0D7B" w:rsidP="005B0D7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5054C4D" w14:textId="77777777" w:rsidR="005B0D7B" w:rsidRPr="003544E6" w:rsidRDefault="005B0D7B" w:rsidP="005B0D7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4D1385" w14:textId="77777777" w:rsidR="005B0D7B" w:rsidRPr="003544E6" w:rsidRDefault="006C1BE0" w:rsidP="005B0D7B">
      <w:pPr>
        <w:jc w:val="center"/>
        <w:rPr>
          <w:sz w:val="24"/>
          <w:lang w:val="es-ES"/>
        </w:rPr>
      </w:pPr>
      <w:hyperlink r:id="rId4" w:history="1">
        <w:r w:rsidR="005B0D7B" w:rsidRPr="003544E6">
          <w:rPr>
            <w:rStyle w:val="Hipervnculo"/>
            <w:sz w:val="24"/>
            <w:lang w:val="es-ES"/>
          </w:rPr>
          <w:t>http://bit.ly/abibliog</w:t>
        </w:r>
      </w:hyperlink>
      <w:r w:rsidR="005B0D7B" w:rsidRPr="003544E6">
        <w:rPr>
          <w:sz w:val="24"/>
          <w:lang w:val="es-ES"/>
        </w:rPr>
        <w:t xml:space="preserve"> </w:t>
      </w:r>
    </w:p>
    <w:p w14:paraId="02F29E3A" w14:textId="77777777" w:rsidR="005B0D7B" w:rsidRPr="003544E6" w:rsidRDefault="005B0D7B" w:rsidP="005B0D7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0ACC06F" w14:textId="77777777" w:rsidR="005B0D7B" w:rsidRPr="006C1BE0" w:rsidRDefault="005B0D7B" w:rsidP="005B0D7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C1BE0">
        <w:rPr>
          <w:sz w:val="24"/>
          <w:lang w:val="en-US"/>
        </w:rPr>
        <w:t>(University of Zaragoza, Spain)</w:t>
      </w:r>
    </w:p>
    <w:p w14:paraId="6E5F1FFD" w14:textId="77777777" w:rsidR="005B0D7B" w:rsidRPr="006C1BE0" w:rsidRDefault="005B0D7B" w:rsidP="005B0D7B">
      <w:pPr>
        <w:jc w:val="center"/>
        <w:rPr>
          <w:sz w:val="24"/>
          <w:lang w:val="en-US"/>
        </w:rPr>
      </w:pPr>
    </w:p>
    <w:bookmarkEnd w:id="0"/>
    <w:bookmarkEnd w:id="1"/>
    <w:p w14:paraId="525B308F" w14:textId="77777777" w:rsidR="005B0D7B" w:rsidRPr="006C1BE0" w:rsidRDefault="005B0D7B" w:rsidP="005B0D7B">
      <w:pPr>
        <w:ind w:left="0" w:firstLine="0"/>
        <w:jc w:val="center"/>
        <w:rPr>
          <w:color w:val="000000"/>
          <w:sz w:val="24"/>
          <w:lang w:val="en-US"/>
        </w:rPr>
      </w:pPr>
    </w:p>
    <w:p w14:paraId="0F62BD56" w14:textId="77777777" w:rsidR="00AB4592" w:rsidRPr="005B0D7B" w:rsidRDefault="00AB4592">
      <w:pPr>
        <w:rPr>
          <w:b/>
          <w:smallCaps/>
          <w:sz w:val="36"/>
          <w:lang w:val="en-US"/>
        </w:rPr>
      </w:pPr>
      <w:r w:rsidRPr="005B0D7B">
        <w:rPr>
          <w:b/>
          <w:smallCaps/>
          <w:sz w:val="36"/>
          <w:lang w:val="en-US"/>
        </w:rPr>
        <w:t>Sublimation</w:t>
      </w:r>
    </w:p>
    <w:p w14:paraId="5A06487C" w14:textId="77777777" w:rsidR="00AB4592" w:rsidRPr="005B0D7B" w:rsidRDefault="00AB4592">
      <w:pPr>
        <w:rPr>
          <w:b/>
          <w:lang w:val="en-US"/>
        </w:rPr>
      </w:pPr>
    </w:p>
    <w:p w14:paraId="3E179863" w14:textId="77777777" w:rsidR="00AB4592" w:rsidRPr="005B0D7B" w:rsidRDefault="00AB4592">
      <w:pPr>
        <w:rPr>
          <w:b/>
          <w:lang w:val="en-US"/>
        </w:rPr>
      </w:pPr>
    </w:p>
    <w:p w14:paraId="2A3DD18D" w14:textId="77777777" w:rsidR="00AB4592" w:rsidRPr="005B0D7B" w:rsidRDefault="00AB4592">
      <w:pPr>
        <w:rPr>
          <w:lang w:val="en-US"/>
        </w:rPr>
      </w:pPr>
      <w:r w:rsidRPr="006C1BE0">
        <w:rPr>
          <w:lang w:val="en-US"/>
        </w:rPr>
        <w:t xml:space="preserve">Butor, Michel. </w:t>
      </w:r>
      <w:r>
        <w:rPr>
          <w:i/>
        </w:rPr>
        <w:t>Histoire extraordinaire: Essai sur un rêve de Baudelaire.</w:t>
      </w:r>
      <w:r>
        <w:t xml:space="preserve"> </w:t>
      </w:r>
      <w:r w:rsidRPr="005B0D7B">
        <w:rPr>
          <w:lang w:val="en-US"/>
        </w:rPr>
        <w:t>1961. (Essais, 87). Paris: Gallimard-Folio, 1988.*</w:t>
      </w:r>
    </w:p>
    <w:p w14:paraId="209CE1EB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de Man, Paul. "Ludwig Binswanger and the Sublimation of the Self." In de Man, </w:t>
      </w:r>
      <w:r w:rsidRPr="005B0D7B">
        <w:rPr>
          <w:i/>
          <w:lang w:val="en-US"/>
        </w:rPr>
        <w:t xml:space="preserve">Blindness and Insight. </w:t>
      </w:r>
      <w:r w:rsidRPr="005B0D7B">
        <w:rPr>
          <w:lang w:val="en-US"/>
        </w:rPr>
        <w:t>2nd. ed. Minneapolis: U of Minnesota P, 1983. 36-50.*</w:t>
      </w:r>
    </w:p>
    <w:p w14:paraId="3D93CA17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Freud, Sigmund. "Über die allgemeinste Erniedrigung des Liebenslebens." </w:t>
      </w:r>
      <w:r w:rsidRPr="005B0D7B">
        <w:rPr>
          <w:i/>
          <w:lang w:val="en-US"/>
        </w:rPr>
        <w:t>Jahrbuch für Psychoanalytische und Psychopathologische Forschung</w:t>
      </w:r>
      <w:r w:rsidRPr="005B0D7B">
        <w:rPr>
          <w:lang w:val="en-US"/>
        </w:rPr>
        <w:t xml:space="preserve"> 4.1 (1912): 40-50. </w:t>
      </w:r>
    </w:p>
    <w:p w14:paraId="69BCA666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_____. "Über die allgemeinste Erniedrigung des Liebenslebens." In Freud, </w:t>
      </w:r>
      <w:r w:rsidRPr="005B0D7B">
        <w:rPr>
          <w:i/>
          <w:lang w:val="en-US"/>
        </w:rPr>
        <w:t>Beiträge zur Psychologie des Liebeslebens.</w:t>
      </w:r>
      <w:r w:rsidRPr="005B0D7B">
        <w:rPr>
          <w:lang w:val="en-US"/>
        </w:rPr>
        <w:t xml:space="preserve"> 1918. </w:t>
      </w:r>
    </w:p>
    <w:p w14:paraId="0548934A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_____. "On the Universal Tendency to Debasement in the Sphere of Love (Contributions to the Psychology of Love II)." 1912. In </w:t>
      </w:r>
      <w:r w:rsidRPr="005B0D7B">
        <w:rPr>
          <w:i/>
          <w:lang w:val="en-US"/>
        </w:rPr>
        <w:t>The Standard Edition of the Complete Psychological Works of Sigmund Freud.</w:t>
      </w:r>
      <w:r w:rsidRPr="005B0D7B">
        <w:rPr>
          <w:lang w:val="en-US"/>
        </w:rPr>
        <w:t xml:space="preserve"> Vol. 11. London: Hogarth Press / Institute of Psycho-Analysis, 1957.</w:t>
      </w:r>
    </w:p>
    <w:p w14:paraId="4C473781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_____. "On the Universal Tendency to Debasement in the Sphere of Love (Contributions to the Psychology of Love II)." In Freud, </w:t>
      </w:r>
      <w:r w:rsidRPr="005B0D7B">
        <w:rPr>
          <w:i/>
          <w:lang w:val="en-US"/>
        </w:rPr>
        <w:t>On Sexuality: Three Essays on the Theory of Sexuality and Other Works.</w:t>
      </w:r>
      <w:r w:rsidRPr="005B0D7B">
        <w:rPr>
          <w:lang w:val="en-US"/>
        </w:rPr>
        <w:t xml:space="preserve"> Trans. James Strachey et al. Ed. Angela Richards. (Pelican Freud Library). London: Penguin-Pelican, 1977. Rpt. (Penguin Freud Library, 7). London: Penguin, 1991. 243-60.*</w:t>
      </w:r>
    </w:p>
    <w:p w14:paraId="63291D7D" w14:textId="77777777" w:rsidR="00AB4592" w:rsidRDefault="00AB4592">
      <w:pPr>
        <w:ind w:right="58"/>
      </w:pPr>
      <w:r w:rsidRPr="005B0D7B">
        <w:rPr>
          <w:lang w:val="en-US"/>
        </w:rPr>
        <w:t xml:space="preserve">_____. "On the Universal Tendency towards Debasement in Love." In </w:t>
      </w:r>
      <w:r w:rsidRPr="005B0D7B">
        <w:rPr>
          <w:i/>
          <w:lang w:val="en-US"/>
        </w:rPr>
        <w:t>A Critical and Cultural Theory Reader.</w:t>
      </w:r>
      <w:r w:rsidRPr="005B0D7B">
        <w:rPr>
          <w:lang w:val="en-US"/>
        </w:rPr>
        <w:t xml:space="preserve"> </w:t>
      </w:r>
      <w:r>
        <w:t>Ed. Antony Easthope and Kate McGowan. Buckingham: Open UP, 1992. 137-45.*</w:t>
      </w:r>
    </w:p>
    <w:p w14:paraId="3B5D2525" w14:textId="77777777" w:rsidR="00AB4592" w:rsidRPr="005B0D7B" w:rsidRDefault="00AB4592">
      <w:pPr>
        <w:rPr>
          <w:lang w:val="en-US"/>
        </w:rPr>
      </w:pPr>
      <w:r>
        <w:t xml:space="preserve">_____. "Sobre una degradación general de la vida erótica." In Freud, </w:t>
      </w:r>
      <w:r>
        <w:rPr>
          <w:i/>
        </w:rPr>
        <w:t xml:space="preserve">Obras completas. </w:t>
      </w:r>
      <w:r>
        <w:t xml:space="preserve">Madrid: Orbis, 1988. </w:t>
      </w:r>
      <w:r w:rsidRPr="005B0D7B">
        <w:rPr>
          <w:lang w:val="en-US"/>
        </w:rPr>
        <w:t>9.1710-17.*</w:t>
      </w:r>
    </w:p>
    <w:p w14:paraId="7F66C305" w14:textId="77777777" w:rsidR="00AB4592" w:rsidRPr="005B0D7B" w:rsidRDefault="00AB4592">
      <w:pPr>
        <w:ind w:left="709" w:hanging="709"/>
        <w:rPr>
          <w:lang w:val="en-US"/>
        </w:rPr>
      </w:pPr>
      <w:r w:rsidRPr="005B0D7B">
        <w:rPr>
          <w:lang w:val="en-US"/>
        </w:rPr>
        <w:t xml:space="preserve">García Landa, José Ángel. "'The Machine Stops' y 'The Mechanical Operation of the Spirit'." In García Landa, </w:t>
      </w:r>
      <w:r w:rsidRPr="005B0D7B">
        <w:rPr>
          <w:i/>
          <w:lang w:val="en-US"/>
        </w:rPr>
        <w:t>Vanity Fea</w:t>
      </w:r>
      <w:r w:rsidRPr="005B0D7B">
        <w:rPr>
          <w:lang w:val="en-US"/>
        </w:rPr>
        <w:t xml:space="preserve"> 2 June 2005.</w:t>
      </w:r>
    </w:p>
    <w:p w14:paraId="24549B11" w14:textId="77777777" w:rsidR="00AB4592" w:rsidRPr="005B0D7B" w:rsidRDefault="006C1BE0">
      <w:pPr>
        <w:ind w:hanging="11"/>
        <w:rPr>
          <w:lang w:val="en-US"/>
        </w:rPr>
      </w:pPr>
      <w:hyperlink r:id="rId5" w:history="1">
        <w:r w:rsidR="00AB4592" w:rsidRPr="005B0D7B">
          <w:rPr>
            <w:rStyle w:val="Hipervnculo"/>
            <w:lang w:val="en-US"/>
          </w:rPr>
          <w:t>http://garciala.blogia.com/2005/060201--the-machine-stops-y-the-mechanical-operation-of-the-spirit-.php</w:t>
        </w:r>
      </w:hyperlink>
    </w:p>
    <w:p w14:paraId="4C133FED" w14:textId="77777777" w:rsidR="006C1BE0" w:rsidRPr="00C01F81" w:rsidRDefault="006C1BE0" w:rsidP="006C1BE0">
      <w:pPr>
        <w:rPr>
          <w:szCs w:val="28"/>
        </w:rPr>
      </w:pPr>
      <w:r w:rsidRPr="00C01F81">
        <w:rPr>
          <w:szCs w:val="28"/>
        </w:rPr>
        <w:t>_____. "Sublimación al</w:t>
      </w:r>
      <w:r>
        <w:rPr>
          <w:szCs w:val="28"/>
        </w:rPr>
        <w:t xml:space="preserve"> cuadrado</w:t>
      </w:r>
      <w:r w:rsidRPr="00C01F81">
        <w:rPr>
          <w:szCs w:val="28"/>
        </w:rPr>
        <w:t xml:space="preserve">." </w:t>
      </w:r>
      <w:r w:rsidRPr="007846F1">
        <w:rPr>
          <w:szCs w:val="28"/>
        </w:rPr>
        <w:t xml:space="preserve">In García Landa, </w:t>
      </w:r>
      <w:r w:rsidRPr="007846F1">
        <w:rPr>
          <w:i/>
          <w:szCs w:val="28"/>
        </w:rPr>
        <w:t>Vanity Fea</w:t>
      </w:r>
      <w:r w:rsidRPr="007846F1">
        <w:rPr>
          <w:szCs w:val="28"/>
        </w:rPr>
        <w:t xml:space="preserve"> 24 October 2009.* </w:t>
      </w:r>
      <w:r w:rsidRPr="00C01F81">
        <w:rPr>
          <w:szCs w:val="28"/>
        </w:rPr>
        <w:t>(Lukács).</w:t>
      </w:r>
    </w:p>
    <w:p w14:paraId="1988370C" w14:textId="77777777" w:rsidR="006C1BE0" w:rsidRPr="00C01F81" w:rsidRDefault="006C1BE0" w:rsidP="006C1BE0">
      <w:pPr>
        <w:rPr>
          <w:szCs w:val="28"/>
        </w:rPr>
      </w:pPr>
      <w:r w:rsidRPr="00C01F81">
        <w:rPr>
          <w:szCs w:val="28"/>
        </w:rPr>
        <w:lastRenderedPageBreak/>
        <w:tab/>
      </w:r>
      <w:hyperlink r:id="rId6" w:history="1">
        <w:r w:rsidRPr="00C01F81">
          <w:rPr>
            <w:rStyle w:val="Hipervnculo"/>
            <w:szCs w:val="28"/>
          </w:rPr>
          <w:t>http://vanityfea.blogspot.com/2009/10/sublimacion-al-cuadrado.html</w:t>
        </w:r>
      </w:hyperlink>
    </w:p>
    <w:p w14:paraId="19B499EF" w14:textId="77777777" w:rsidR="006C1BE0" w:rsidRPr="00C01F81" w:rsidRDefault="006C1BE0" w:rsidP="006C1BE0">
      <w:pPr>
        <w:rPr>
          <w:szCs w:val="28"/>
        </w:rPr>
      </w:pPr>
      <w:r w:rsidRPr="00C01F81">
        <w:rPr>
          <w:szCs w:val="28"/>
        </w:rPr>
        <w:tab/>
        <w:t>2009</w:t>
      </w:r>
    </w:p>
    <w:p w14:paraId="40821FBE" w14:textId="77777777" w:rsidR="006C1BE0" w:rsidRPr="00786284" w:rsidRDefault="006C1BE0" w:rsidP="006C1BE0">
      <w:pPr>
        <w:rPr>
          <w:szCs w:val="28"/>
          <w:lang w:val="en-US"/>
        </w:rPr>
      </w:pPr>
      <w:r>
        <w:rPr>
          <w:szCs w:val="28"/>
        </w:rPr>
        <w:t>_____.</w:t>
      </w:r>
      <w:r w:rsidRPr="00786284">
        <w:rPr>
          <w:szCs w:val="28"/>
        </w:rPr>
        <w:t xml:space="preserve"> "Sublimación al cuadrado: El ensayo como expresión sublimada en Georg Lukács." </w:t>
      </w:r>
      <w:r w:rsidRPr="00786284">
        <w:rPr>
          <w:i/>
          <w:szCs w:val="28"/>
          <w:lang w:val="en-US"/>
        </w:rPr>
        <w:t>Ibercampus (Vanity Fea)</w:t>
      </w:r>
      <w:r w:rsidRPr="00786284">
        <w:rPr>
          <w:szCs w:val="28"/>
          <w:lang w:val="en-US"/>
        </w:rPr>
        <w:t xml:space="preserve"> 25 Oct. 2019.*</w:t>
      </w:r>
    </w:p>
    <w:p w14:paraId="5B08A585" w14:textId="77777777" w:rsidR="006C1BE0" w:rsidRPr="00786284" w:rsidRDefault="006C1BE0" w:rsidP="006C1BE0">
      <w:pPr>
        <w:rPr>
          <w:szCs w:val="28"/>
          <w:lang w:val="en-US"/>
        </w:rPr>
      </w:pPr>
      <w:r w:rsidRPr="00786284">
        <w:rPr>
          <w:szCs w:val="28"/>
          <w:lang w:val="en-US"/>
        </w:rPr>
        <w:tab/>
      </w:r>
      <w:hyperlink r:id="rId7" w:history="1">
        <w:r w:rsidRPr="00786284">
          <w:rPr>
            <w:rStyle w:val="Hipervnculo"/>
            <w:szCs w:val="28"/>
            <w:lang w:val="en-US"/>
          </w:rPr>
          <w:t>https://www.ibercampus.es/sublimacion-al-cuadrado-39019.htm</w:t>
        </w:r>
      </w:hyperlink>
    </w:p>
    <w:p w14:paraId="75C2D5ED" w14:textId="77777777" w:rsidR="006C1BE0" w:rsidRDefault="006C1BE0" w:rsidP="006C1BE0">
      <w:pPr>
        <w:rPr>
          <w:szCs w:val="28"/>
        </w:rPr>
      </w:pPr>
      <w:r w:rsidRPr="00786284">
        <w:rPr>
          <w:szCs w:val="28"/>
          <w:lang w:val="en-US"/>
        </w:rPr>
        <w:tab/>
      </w:r>
      <w:r w:rsidRPr="00786284">
        <w:rPr>
          <w:szCs w:val="28"/>
        </w:rPr>
        <w:t>2019</w:t>
      </w:r>
    </w:p>
    <w:p w14:paraId="4E95D38B" w14:textId="77777777" w:rsidR="006C1BE0" w:rsidRPr="000F5FF4" w:rsidRDefault="006C1BE0" w:rsidP="006C1BE0">
      <w:pPr>
        <w:rPr>
          <w:szCs w:val="28"/>
          <w:lang w:val="en-US"/>
        </w:rPr>
      </w:pPr>
      <w:r>
        <w:rPr>
          <w:szCs w:val="28"/>
        </w:rPr>
        <w:t xml:space="preserve">_____. "Sublimación al cuadrado: El ensayo como expresión sublimada en Georg Lukács." </w:t>
      </w:r>
      <w:r w:rsidRPr="000F5FF4">
        <w:rPr>
          <w:i/>
          <w:szCs w:val="28"/>
          <w:lang w:val="en-US"/>
        </w:rPr>
        <w:t>Social Science Research Network</w:t>
      </w:r>
      <w:r w:rsidRPr="000F5FF4">
        <w:rPr>
          <w:szCs w:val="28"/>
          <w:lang w:val="en-US"/>
        </w:rPr>
        <w:t xml:space="preserve"> 11 Nov. 2019.*</w:t>
      </w:r>
    </w:p>
    <w:p w14:paraId="64E14B4B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</w:r>
      <w:hyperlink r:id="rId8" w:history="1">
        <w:r w:rsidRPr="000F5FF4">
          <w:rPr>
            <w:rStyle w:val="Hipervnculo"/>
            <w:szCs w:val="28"/>
            <w:lang w:val="en-US"/>
          </w:rPr>
          <w:t>https://papers.ssrn.com/abstract=3478211</w:t>
        </w:r>
      </w:hyperlink>
    </w:p>
    <w:p w14:paraId="3212673F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  <w:t>2019</w:t>
      </w:r>
    </w:p>
    <w:p w14:paraId="070F9E0D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</w:r>
      <w:r w:rsidRPr="000F5FF4">
        <w:rPr>
          <w:i/>
          <w:szCs w:val="28"/>
          <w:lang w:val="en-US"/>
        </w:rPr>
        <w:t>Literary Theory &amp; Criticism eJournal</w:t>
      </w:r>
      <w:r w:rsidRPr="000F5FF4">
        <w:rPr>
          <w:szCs w:val="28"/>
          <w:lang w:val="en-US"/>
        </w:rPr>
        <w:t xml:space="preserve"> 11 Nov. 2019.*</w:t>
      </w:r>
    </w:p>
    <w:p w14:paraId="7D2F1B1B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</w:r>
      <w:hyperlink r:id="rId9" w:history="1">
        <w:r w:rsidRPr="000F5FF4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132FD877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</w:r>
      <w:r w:rsidRPr="000F5FF4">
        <w:rPr>
          <w:i/>
          <w:szCs w:val="28"/>
          <w:lang w:val="en-US"/>
        </w:rPr>
        <w:t>Continental Philosophy eJournal</w:t>
      </w:r>
      <w:r w:rsidRPr="000F5FF4">
        <w:rPr>
          <w:szCs w:val="28"/>
          <w:lang w:val="en-US"/>
        </w:rPr>
        <w:t xml:space="preserve"> 11 Nov. 2019.*</w:t>
      </w:r>
    </w:p>
    <w:p w14:paraId="2D90183C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</w:r>
      <w:hyperlink r:id="rId10" w:history="1">
        <w:r w:rsidRPr="000F5FF4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0BFE88D2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  <w:t>2019</w:t>
      </w:r>
    </w:p>
    <w:p w14:paraId="3ED39DA8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</w:r>
      <w:r w:rsidRPr="000F5FF4">
        <w:rPr>
          <w:i/>
          <w:szCs w:val="28"/>
          <w:lang w:val="en-US"/>
        </w:rPr>
        <w:t>Aesthetics &amp; Philosophy of Art eJournal</w:t>
      </w:r>
      <w:r w:rsidRPr="000F5FF4">
        <w:rPr>
          <w:szCs w:val="28"/>
          <w:lang w:val="en-US"/>
        </w:rPr>
        <w:t xml:space="preserve"> 11 Nov. 2019.*</w:t>
      </w:r>
    </w:p>
    <w:p w14:paraId="575406CE" w14:textId="77777777" w:rsidR="006C1BE0" w:rsidRPr="000F5FF4" w:rsidRDefault="006C1BE0" w:rsidP="006C1BE0">
      <w:pPr>
        <w:rPr>
          <w:szCs w:val="28"/>
          <w:lang w:val="en-US"/>
        </w:rPr>
      </w:pPr>
      <w:r w:rsidRPr="000F5FF4">
        <w:rPr>
          <w:szCs w:val="28"/>
          <w:lang w:val="en-US"/>
        </w:rPr>
        <w:tab/>
      </w:r>
      <w:hyperlink r:id="rId11" w:history="1">
        <w:r w:rsidRPr="000F5FF4">
          <w:rPr>
            <w:rStyle w:val="Hipervnculo"/>
            <w:szCs w:val="28"/>
            <w:lang w:val="en-US"/>
          </w:rPr>
          <w:t>https://www.ssrn.com/link/Aesthetics-Philosophy-Art.html</w:t>
        </w:r>
      </w:hyperlink>
    </w:p>
    <w:p w14:paraId="4D95DF55" w14:textId="77777777" w:rsidR="006C1BE0" w:rsidRPr="00092915" w:rsidRDefault="006C1BE0" w:rsidP="006C1BE0">
      <w:pPr>
        <w:rPr>
          <w:szCs w:val="28"/>
        </w:rPr>
      </w:pPr>
      <w:r w:rsidRPr="000F5FF4">
        <w:rPr>
          <w:szCs w:val="28"/>
          <w:lang w:val="en-US"/>
        </w:rPr>
        <w:tab/>
      </w:r>
      <w:r>
        <w:rPr>
          <w:szCs w:val="28"/>
        </w:rPr>
        <w:t>2019</w:t>
      </w:r>
    </w:p>
    <w:p w14:paraId="09A59932" w14:textId="77777777" w:rsidR="006C1BE0" w:rsidRPr="00165B5E" w:rsidRDefault="006C1BE0" w:rsidP="006C1BE0">
      <w:pPr>
        <w:rPr>
          <w:szCs w:val="28"/>
        </w:rPr>
      </w:pPr>
      <w:r w:rsidRPr="00165B5E">
        <w:rPr>
          <w:szCs w:val="28"/>
        </w:rPr>
        <w:t>_____</w:t>
      </w:r>
      <w:r>
        <w:rPr>
          <w:szCs w:val="28"/>
        </w:rPr>
        <w:t>.</w:t>
      </w:r>
      <w:r w:rsidRPr="00165B5E">
        <w:rPr>
          <w:szCs w:val="28"/>
        </w:rPr>
        <w:t xml:space="preserve"> "Sublimación al cuadrado: El ensayo como expresión sublimada en Georg Lukács." </w:t>
      </w:r>
      <w:r w:rsidRPr="00165B5E">
        <w:rPr>
          <w:i/>
          <w:szCs w:val="28"/>
        </w:rPr>
        <w:t>Academia</w:t>
      </w:r>
      <w:r w:rsidRPr="00165B5E">
        <w:rPr>
          <w:szCs w:val="28"/>
        </w:rPr>
        <w:t xml:space="preserve"> 12 Nov. 2019.*</w:t>
      </w:r>
    </w:p>
    <w:p w14:paraId="30F2DA6C" w14:textId="77777777" w:rsidR="006C1BE0" w:rsidRPr="00165B5E" w:rsidRDefault="006C1BE0" w:rsidP="006C1BE0">
      <w:pPr>
        <w:rPr>
          <w:szCs w:val="28"/>
        </w:rPr>
      </w:pPr>
      <w:r w:rsidRPr="00165B5E">
        <w:rPr>
          <w:szCs w:val="28"/>
        </w:rPr>
        <w:tab/>
      </w:r>
      <w:hyperlink r:id="rId12" w:history="1">
        <w:r w:rsidRPr="00165B5E">
          <w:rPr>
            <w:rStyle w:val="Hipervnculo"/>
            <w:szCs w:val="28"/>
          </w:rPr>
          <w:t>https://www.academia.edu/40902100/</w:t>
        </w:r>
      </w:hyperlink>
    </w:p>
    <w:p w14:paraId="6FB2311B" w14:textId="77777777" w:rsidR="006C1BE0" w:rsidRDefault="006C1BE0" w:rsidP="006C1BE0">
      <w:pPr>
        <w:rPr>
          <w:szCs w:val="28"/>
        </w:rPr>
      </w:pPr>
      <w:r w:rsidRPr="00165B5E">
        <w:rPr>
          <w:szCs w:val="28"/>
        </w:rPr>
        <w:tab/>
        <w:t>2019</w:t>
      </w:r>
    </w:p>
    <w:p w14:paraId="2212CAC7" w14:textId="77777777" w:rsidR="006C1BE0" w:rsidRPr="00165B5E" w:rsidRDefault="006C1BE0" w:rsidP="006C1BE0">
      <w:pPr>
        <w:rPr>
          <w:szCs w:val="28"/>
        </w:rPr>
      </w:pPr>
      <w:r>
        <w:rPr>
          <w:szCs w:val="28"/>
        </w:rPr>
        <w:t xml:space="preserve">_____. </w:t>
      </w:r>
      <w:r w:rsidRPr="00165B5E">
        <w:rPr>
          <w:szCs w:val="28"/>
        </w:rPr>
        <w:t>"Sublimación al cuadrado: El ensayo como expresión sublimada en Georg Lukács."</w:t>
      </w:r>
      <w:r>
        <w:rPr>
          <w:szCs w:val="28"/>
        </w:rPr>
        <w:t xml:space="preserve"> </w:t>
      </w:r>
      <w:r>
        <w:rPr>
          <w:i/>
          <w:szCs w:val="28"/>
        </w:rPr>
        <w:t>ResearchGate</w:t>
      </w:r>
      <w:r>
        <w:rPr>
          <w:szCs w:val="28"/>
        </w:rPr>
        <w:t xml:space="preserve"> 13 Nov. 2019.*</w:t>
      </w:r>
    </w:p>
    <w:p w14:paraId="45F9F269" w14:textId="77777777" w:rsidR="006C1BE0" w:rsidRDefault="006C1BE0" w:rsidP="006C1BE0">
      <w:pPr>
        <w:rPr>
          <w:szCs w:val="28"/>
        </w:rPr>
      </w:pPr>
      <w:r>
        <w:rPr>
          <w:szCs w:val="28"/>
        </w:rPr>
        <w:tab/>
      </w:r>
      <w:hyperlink r:id="rId13" w:history="1">
        <w:r w:rsidRPr="00D81B1A">
          <w:rPr>
            <w:rStyle w:val="Hipervnculo"/>
            <w:szCs w:val="28"/>
          </w:rPr>
          <w:t>https://www.researchgate.net/publication/337209334</w:t>
        </w:r>
      </w:hyperlink>
    </w:p>
    <w:p w14:paraId="20D56FE0" w14:textId="77777777" w:rsidR="006C1BE0" w:rsidRDefault="006C1BE0" w:rsidP="006C1BE0">
      <w:pPr>
        <w:rPr>
          <w:szCs w:val="28"/>
        </w:rPr>
      </w:pPr>
      <w:r>
        <w:rPr>
          <w:szCs w:val="28"/>
        </w:rPr>
        <w:tab/>
        <w:t>2019</w:t>
      </w:r>
    </w:p>
    <w:p w14:paraId="3731B406" w14:textId="77777777" w:rsidR="006C1BE0" w:rsidRDefault="006C1BE0" w:rsidP="006C1BE0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165B5E">
        <w:rPr>
          <w:szCs w:val="28"/>
        </w:rPr>
        <w:t>"Sublimación al cuadrado</w:t>
      </w:r>
      <w:r>
        <w:rPr>
          <w:szCs w:val="28"/>
        </w:rPr>
        <w:t xml:space="preserve">: El ensayo como expresión sublimada en Georg Lukács." </w:t>
      </w:r>
      <w:r w:rsidRPr="0088293E">
        <w:rPr>
          <w:i/>
          <w:szCs w:val="28"/>
          <w:lang w:val="en-US"/>
        </w:rPr>
        <w:t>Humanities Commons</w:t>
      </w:r>
      <w:r w:rsidRPr="0088293E">
        <w:rPr>
          <w:szCs w:val="28"/>
          <w:lang w:val="en-US"/>
        </w:rPr>
        <w:t xml:space="preserve"> 17 Nov. 2019.*</w:t>
      </w:r>
    </w:p>
    <w:p w14:paraId="08D4273F" w14:textId="77777777" w:rsidR="006C1BE0" w:rsidRPr="001B1427" w:rsidRDefault="006C1BE0" w:rsidP="006C1BE0">
      <w:pPr>
        <w:rPr>
          <w:szCs w:val="28"/>
          <w:lang w:val="en-US"/>
        </w:rPr>
      </w:pPr>
      <w:r w:rsidRPr="00EB4EBC">
        <w:rPr>
          <w:szCs w:val="28"/>
          <w:lang w:val="en-US"/>
        </w:rPr>
        <w:tab/>
      </w:r>
      <w:hyperlink r:id="rId14" w:history="1">
        <w:r w:rsidRPr="001B1427">
          <w:rPr>
            <w:color w:val="0000FF"/>
            <w:szCs w:val="28"/>
            <w:u w:val="single"/>
            <w:lang w:val="en-US"/>
          </w:rPr>
          <w:t>http://dx.doi.org/10.17613/n053-8307</w:t>
        </w:r>
      </w:hyperlink>
    </w:p>
    <w:p w14:paraId="4DF23FED" w14:textId="77777777" w:rsidR="006C1BE0" w:rsidRPr="0088293E" w:rsidRDefault="006C1BE0" w:rsidP="006C1BE0">
      <w:pPr>
        <w:rPr>
          <w:szCs w:val="28"/>
          <w:lang w:val="en-US"/>
        </w:rPr>
      </w:pPr>
      <w:r w:rsidRPr="0088293E">
        <w:rPr>
          <w:szCs w:val="28"/>
          <w:lang w:val="en-US"/>
        </w:rPr>
        <w:tab/>
      </w:r>
      <w:hyperlink r:id="rId15" w:history="1">
        <w:r w:rsidRPr="0088293E">
          <w:rPr>
            <w:rStyle w:val="Hipervnculo"/>
            <w:szCs w:val="28"/>
            <w:lang w:val="en-US"/>
          </w:rPr>
          <w:t>https://hcommons.org/deposits/item/hc:27639/</w:t>
        </w:r>
      </w:hyperlink>
    </w:p>
    <w:p w14:paraId="618B4F19" w14:textId="77777777" w:rsidR="006C1BE0" w:rsidRPr="00165B5E" w:rsidRDefault="006C1BE0" w:rsidP="006C1BE0">
      <w:pPr>
        <w:rPr>
          <w:szCs w:val="28"/>
        </w:rPr>
      </w:pPr>
      <w:r w:rsidRPr="0088293E">
        <w:rPr>
          <w:szCs w:val="28"/>
          <w:lang w:val="en-US"/>
        </w:rPr>
        <w:tab/>
      </w:r>
      <w:r>
        <w:rPr>
          <w:szCs w:val="28"/>
        </w:rPr>
        <w:t>2019</w:t>
      </w:r>
    </w:p>
    <w:p w14:paraId="3866506B" w14:textId="77777777" w:rsidR="006C1BE0" w:rsidRDefault="006C1BE0" w:rsidP="006C1BE0">
      <w:pPr>
        <w:rPr>
          <w:szCs w:val="28"/>
        </w:rPr>
      </w:pPr>
      <w:r>
        <w:rPr>
          <w:szCs w:val="28"/>
        </w:rPr>
        <w:t xml:space="preserve">_____. "Sublimación al cuadrado."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17 Nov. 2019.*</w:t>
      </w:r>
    </w:p>
    <w:p w14:paraId="4827E6A6" w14:textId="77777777" w:rsidR="006C1BE0" w:rsidRDefault="006C1BE0" w:rsidP="006C1BE0">
      <w:pPr>
        <w:rPr>
          <w:szCs w:val="28"/>
        </w:rPr>
      </w:pPr>
      <w:r>
        <w:rPr>
          <w:szCs w:val="28"/>
        </w:rPr>
        <w:tab/>
      </w:r>
      <w:hyperlink r:id="rId16" w:history="1">
        <w:r w:rsidRPr="00405D0E">
          <w:rPr>
            <w:rStyle w:val="Hipervnculo"/>
            <w:szCs w:val="28"/>
          </w:rPr>
          <w:t>https://vanityfea.blogspot.com/2019/11/sublimaci</w:t>
        </w:r>
        <w:r w:rsidRPr="00405D0E">
          <w:rPr>
            <w:rStyle w:val="Hipervnculo"/>
            <w:szCs w:val="28"/>
          </w:rPr>
          <w:t>o</w:t>
        </w:r>
        <w:r w:rsidRPr="00405D0E">
          <w:rPr>
            <w:rStyle w:val="Hipervnculo"/>
            <w:szCs w:val="28"/>
          </w:rPr>
          <w:t>n-al-cuadrado.html</w:t>
        </w:r>
      </w:hyperlink>
    </w:p>
    <w:p w14:paraId="3DC8369C" w14:textId="77777777" w:rsidR="006C1BE0" w:rsidRDefault="006C1BE0" w:rsidP="006C1BE0">
      <w:pPr>
        <w:rPr>
          <w:szCs w:val="28"/>
        </w:rPr>
      </w:pPr>
      <w:r>
        <w:rPr>
          <w:szCs w:val="28"/>
        </w:rPr>
        <w:tab/>
      </w:r>
      <w:r w:rsidRPr="008D2D38">
        <w:rPr>
          <w:szCs w:val="28"/>
        </w:rPr>
        <w:t>2019</w:t>
      </w:r>
    </w:p>
    <w:p w14:paraId="44E3E360" w14:textId="77777777" w:rsidR="006C1BE0" w:rsidRPr="00973410" w:rsidRDefault="006C1BE0" w:rsidP="006C1BE0">
      <w:r>
        <w:rPr>
          <w:szCs w:val="28"/>
        </w:rPr>
        <w:t>_____. "</w:t>
      </w:r>
      <w:r>
        <w:t xml:space="preserve">Sublimación al cuadrado: El ensayo como expresión sublimada en Georg Lukács." </w:t>
      </w:r>
      <w:r>
        <w:rPr>
          <w:i/>
          <w:iCs/>
        </w:rPr>
        <w:t>Net Sight de José Angel García Landa</w:t>
      </w:r>
      <w:r>
        <w:t xml:space="preserve"> 4 Jan. 2024.*</w:t>
      </w:r>
    </w:p>
    <w:p w14:paraId="7596B882" w14:textId="77777777" w:rsidR="006C1BE0" w:rsidRPr="00973410" w:rsidRDefault="006C1BE0" w:rsidP="006C1BE0">
      <w:pPr>
        <w:ind w:left="709" w:firstLine="0"/>
        <w:rPr>
          <w:szCs w:val="28"/>
        </w:rPr>
      </w:pPr>
      <w:hyperlink r:id="rId17" w:history="1">
        <w:r w:rsidRPr="00875C56">
          <w:rPr>
            <w:rStyle w:val="Hipervnculo"/>
          </w:rPr>
          <w:t>https://personal.unizar.es/garciala/publicaciones/sublimacion.pdf</w:t>
        </w:r>
      </w:hyperlink>
    </w:p>
    <w:p w14:paraId="32313CE0" w14:textId="77777777" w:rsidR="006C1BE0" w:rsidRPr="008D2D38" w:rsidRDefault="006C1BE0" w:rsidP="006C1BE0">
      <w:pPr>
        <w:rPr>
          <w:szCs w:val="28"/>
        </w:rPr>
      </w:pPr>
      <w:r>
        <w:tab/>
        <w:t>2024</w:t>
      </w:r>
    </w:p>
    <w:p w14:paraId="0F5E55D2" w14:textId="77777777" w:rsidR="00AB4592" w:rsidRDefault="00AB4592">
      <w:r>
        <w:lastRenderedPageBreak/>
        <w:t xml:space="preserve">Jones, Ernest. "Guerra y sublimación." In Jones, </w:t>
      </w:r>
      <w:r>
        <w:rPr>
          <w:i/>
        </w:rPr>
        <w:t>Ensayos de psicoanálisis aplicado.</w:t>
      </w:r>
      <w:r>
        <w:t xml:space="preserve"> In Jones, </w:t>
      </w:r>
      <w:r>
        <w:rPr>
          <w:i/>
        </w:rPr>
        <w:t>Obras escogidas.</w:t>
      </w:r>
      <w:r>
        <w:t xml:space="preserve"> Barcelona: RBA, 2006.*</w:t>
      </w:r>
    </w:p>
    <w:p w14:paraId="310F1C93" w14:textId="77777777" w:rsidR="00AB4592" w:rsidRPr="005B0D7B" w:rsidRDefault="00AB4592">
      <w:pPr>
        <w:rPr>
          <w:lang w:val="en-US"/>
        </w:rPr>
      </w:pPr>
      <w:r>
        <w:t xml:space="preserve">Jung, Carl G. "II.iii. Die Wandlung der Libido." </w:t>
      </w:r>
      <w:r w:rsidRPr="005B0D7B">
        <w:rPr>
          <w:lang w:val="en-US"/>
        </w:rPr>
        <w:t xml:space="preserve">In Jung, </w:t>
      </w:r>
      <w:r w:rsidRPr="005B0D7B">
        <w:rPr>
          <w:i/>
          <w:lang w:val="en-US"/>
        </w:rPr>
        <w:t>Symbole der Wandlung: Analyse des Vorspiels einer Schizophrenie.</w:t>
      </w:r>
      <w:r w:rsidRPr="005B0D7B">
        <w:rPr>
          <w:lang w:val="en-US"/>
        </w:rPr>
        <w:t xml:space="preserve"> Zürich: Rascher Verlag, 1952. 234-83.*</w:t>
      </w:r>
    </w:p>
    <w:p w14:paraId="2BC81197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Ricœur, Paul. </w:t>
      </w:r>
      <w:r w:rsidRPr="005B0D7B">
        <w:rPr>
          <w:i/>
          <w:lang w:val="en-US"/>
        </w:rPr>
        <w:t>De l'interprétation: Essai sur Freud.</w:t>
      </w:r>
      <w:r w:rsidRPr="005B0D7B">
        <w:rPr>
          <w:lang w:val="en-US"/>
        </w:rPr>
        <w:t xml:space="preserve"> Paris: Seuil, 1965. (Points). 1995.*</w:t>
      </w:r>
    </w:p>
    <w:p w14:paraId="35578DB2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Sinclair, May. “Clinical Lecture on Symbolism and Sublimation.” </w:t>
      </w:r>
      <w:r w:rsidRPr="005B0D7B">
        <w:rPr>
          <w:i/>
          <w:lang w:val="en-US"/>
        </w:rPr>
        <w:t xml:space="preserve">The Medical Press </w:t>
      </w:r>
      <w:r w:rsidRPr="005B0D7B">
        <w:rPr>
          <w:lang w:val="en-US"/>
        </w:rPr>
        <w:t>(1916).</w:t>
      </w:r>
    </w:p>
    <w:p w14:paraId="7AE3B635" w14:textId="77777777" w:rsidR="00AB4592" w:rsidRPr="005B0D7B" w:rsidRDefault="00AB4592">
      <w:pPr>
        <w:rPr>
          <w:lang w:val="en-US"/>
        </w:rPr>
      </w:pPr>
    </w:p>
    <w:p w14:paraId="0CD21993" w14:textId="77777777" w:rsidR="00AB4592" w:rsidRPr="005B0D7B" w:rsidRDefault="00AB4592">
      <w:pPr>
        <w:rPr>
          <w:lang w:val="en-US"/>
        </w:rPr>
      </w:pPr>
    </w:p>
    <w:p w14:paraId="732BDBB7" w14:textId="77777777" w:rsidR="00AB4592" w:rsidRPr="005B0D7B" w:rsidRDefault="00AB4592">
      <w:pPr>
        <w:rPr>
          <w:lang w:val="en-US"/>
        </w:rPr>
      </w:pPr>
    </w:p>
    <w:p w14:paraId="7498E7F9" w14:textId="77777777" w:rsidR="00AB4592" w:rsidRPr="005B0D7B" w:rsidRDefault="00AB4592">
      <w:pPr>
        <w:rPr>
          <w:lang w:val="en-US"/>
        </w:rPr>
      </w:pPr>
    </w:p>
    <w:p w14:paraId="29083C43" w14:textId="77777777" w:rsidR="00AB4592" w:rsidRPr="005B0D7B" w:rsidRDefault="00AB4592">
      <w:pPr>
        <w:rPr>
          <w:lang w:val="en-US"/>
        </w:rPr>
      </w:pPr>
    </w:p>
    <w:p w14:paraId="3BFC931B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>Literature</w:t>
      </w:r>
    </w:p>
    <w:p w14:paraId="63A4588F" w14:textId="77777777" w:rsidR="00AB4592" w:rsidRPr="005B0D7B" w:rsidRDefault="00AB4592">
      <w:pPr>
        <w:rPr>
          <w:lang w:val="en-US"/>
        </w:rPr>
      </w:pPr>
    </w:p>
    <w:p w14:paraId="32E6596A" w14:textId="77777777" w:rsidR="00AB4592" w:rsidRPr="005B0D7B" w:rsidRDefault="00AB4592">
      <w:pPr>
        <w:rPr>
          <w:lang w:val="en-US"/>
        </w:rPr>
      </w:pPr>
    </w:p>
    <w:p w14:paraId="4A010DD3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Rich, Adrienne. "Aunt Jennifer's Tigers." Poem. In </w:t>
      </w:r>
      <w:r w:rsidRPr="005B0D7B">
        <w:rPr>
          <w:i/>
          <w:lang w:val="en-US"/>
        </w:rPr>
        <w:t>Perrine's Literature: Structure, Sound, and Sense.</w:t>
      </w:r>
      <w:r w:rsidRPr="005B0D7B">
        <w:rPr>
          <w:lang w:val="en-US"/>
        </w:rPr>
        <w:t xml:space="preserve"> By Thomas R. Arp and Greg Johnson. 8th ed. Boston (MA): Thomson Learning-Heinle &amp; Heinle, 2002. 1081.*</w:t>
      </w:r>
    </w:p>
    <w:p w14:paraId="257C3B16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>Sidney, Philip (Sir). "Astrophil and Stella, 1: Loving in Truth, and faine in verse my love to show". Sonnet.</w:t>
      </w:r>
    </w:p>
    <w:p w14:paraId="29F36FE5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Swift, Jonathan. </w:t>
      </w:r>
      <w:r w:rsidRPr="005B0D7B">
        <w:rPr>
          <w:i/>
          <w:lang w:val="en-US"/>
        </w:rPr>
        <w:t>The Mechanical Operation of the Spirit.</w:t>
      </w:r>
      <w:r w:rsidRPr="005B0D7B">
        <w:rPr>
          <w:lang w:val="en-US"/>
        </w:rPr>
        <w:t xml:space="preserve"> Published with </w:t>
      </w:r>
      <w:r w:rsidRPr="005B0D7B">
        <w:rPr>
          <w:i/>
          <w:lang w:val="en-US"/>
        </w:rPr>
        <w:t>A Tale of a Tub.</w:t>
      </w:r>
      <w:r w:rsidRPr="005B0D7B">
        <w:rPr>
          <w:lang w:val="en-US"/>
        </w:rPr>
        <w:t xml:space="preserve"> 1704.</w:t>
      </w:r>
    </w:p>
    <w:p w14:paraId="7B1860CE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_____. </w:t>
      </w:r>
      <w:r w:rsidRPr="005B0D7B">
        <w:rPr>
          <w:i/>
          <w:lang w:val="en-US"/>
        </w:rPr>
        <w:t xml:space="preserve">A Discourse Concerning the Mechanical Operation of the Spirit. In a Letter to a Friend. A Fragment. </w:t>
      </w:r>
      <w:r w:rsidRPr="005B0D7B">
        <w:rPr>
          <w:lang w:val="en-US"/>
        </w:rPr>
        <w:t xml:space="preserve">1710 ed. with </w:t>
      </w:r>
      <w:r w:rsidRPr="005B0D7B">
        <w:rPr>
          <w:i/>
          <w:lang w:val="en-US"/>
        </w:rPr>
        <w:t>A Tale of a Tub.</w:t>
      </w:r>
      <w:r w:rsidRPr="005B0D7B">
        <w:rPr>
          <w:lang w:val="en-US"/>
        </w:rPr>
        <w:t xml:space="preserve"> 1710.</w:t>
      </w:r>
    </w:p>
    <w:p w14:paraId="7146BD03" w14:textId="77777777" w:rsidR="00AB4592" w:rsidRPr="005B0D7B" w:rsidRDefault="00AB4592">
      <w:pPr>
        <w:rPr>
          <w:lang w:val="en-US"/>
        </w:rPr>
      </w:pPr>
      <w:r w:rsidRPr="005B0D7B">
        <w:rPr>
          <w:lang w:val="en-US"/>
        </w:rPr>
        <w:t xml:space="preserve">_____. </w:t>
      </w:r>
      <w:r w:rsidRPr="005B0D7B">
        <w:rPr>
          <w:i/>
          <w:lang w:val="en-US"/>
        </w:rPr>
        <w:t>A Discourse Concerning the Mechanical Operation of the Spirit. In a Letter to a Friend. A Fragment.</w:t>
      </w:r>
      <w:r w:rsidRPr="005B0D7B">
        <w:rPr>
          <w:lang w:val="en-US"/>
        </w:rPr>
        <w:t xml:space="preserve"> In </w:t>
      </w:r>
      <w:r w:rsidRPr="005B0D7B">
        <w:rPr>
          <w:i/>
          <w:lang w:val="en-US"/>
        </w:rPr>
        <w:t>The Writings of Jonathan Swift.</w:t>
      </w:r>
      <w:r w:rsidRPr="005B0D7B">
        <w:rPr>
          <w:lang w:val="en-US"/>
        </w:rPr>
        <w:t xml:space="preserve"> Ed. Robert A. Greenberg and William Bowman Piper. (Norton Critical Edition). New York: Norton, 1973. 397-414.*</w:t>
      </w:r>
    </w:p>
    <w:p w14:paraId="41CE17CC" w14:textId="77777777" w:rsidR="0000551F" w:rsidRPr="005B0D7B" w:rsidRDefault="0000551F" w:rsidP="0000551F">
      <w:pPr>
        <w:tabs>
          <w:tab w:val="left" w:pos="7627"/>
        </w:tabs>
        <w:rPr>
          <w:lang w:val="en-US"/>
        </w:rPr>
      </w:pPr>
      <w:r w:rsidRPr="005B0D7B">
        <w:rPr>
          <w:lang w:val="en-US"/>
        </w:rPr>
        <w:t xml:space="preserve">Waller, Edmund. "The Story of Phoebus and Daphne applyed, &amp;c." From </w:t>
      </w:r>
      <w:r w:rsidRPr="005B0D7B">
        <w:rPr>
          <w:i/>
          <w:lang w:val="en-US"/>
        </w:rPr>
        <w:t xml:space="preserve">Poems, </w:t>
      </w:r>
      <w:r w:rsidRPr="005B0D7B">
        <w:rPr>
          <w:lang w:val="en-US"/>
        </w:rPr>
        <w:t xml:space="preserve"> 1645. In </w:t>
      </w:r>
      <w:r w:rsidRPr="005B0D7B">
        <w:rPr>
          <w:i/>
          <w:lang w:val="en-US"/>
        </w:rPr>
        <w:t>The Oxford Book of Seventeenth Century Verse.</w:t>
      </w:r>
      <w:r w:rsidRPr="005B0D7B">
        <w:rPr>
          <w:lang w:val="en-US"/>
        </w:rPr>
        <w:t xml:space="preserve"> Ed. H. J. C. Grierson and G. Bullough. Oxford: Clarendon Press, 1934. Rpt. 1938, 1942, 1946. 436-37.*</w:t>
      </w:r>
    </w:p>
    <w:p w14:paraId="1A73C2C1" w14:textId="77777777" w:rsidR="00AB4592" w:rsidRPr="005B0D7B" w:rsidRDefault="0000551F" w:rsidP="00AB4592">
      <w:pPr>
        <w:rPr>
          <w:lang w:val="en-US"/>
        </w:rPr>
      </w:pPr>
      <w:r w:rsidRPr="005B0D7B">
        <w:rPr>
          <w:lang w:val="en-US"/>
        </w:rPr>
        <w:t>_____.</w:t>
      </w:r>
      <w:r w:rsidR="00AB4592" w:rsidRPr="005B0D7B">
        <w:rPr>
          <w:lang w:val="en-US"/>
        </w:rPr>
        <w:t xml:space="preserve"> "The Story of Phoebus and Daphne Applied." 1645. In </w:t>
      </w:r>
      <w:r w:rsidR="00AB4592" w:rsidRPr="005B0D7B">
        <w:rPr>
          <w:i/>
          <w:lang w:val="en-US"/>
        </w:rPr>
        <w:t>The Norton Anthology of English Literature.</w:t>
      </w:r>
      <w:r w:rsidR="00AB4592" w:rsidRPr="005B0D7B">
        <w:rPr>
          <w:lang w:val="en-US"/>
        </w:rPr>
        <w:t xml:space="preserve"> Ed. M. H. Abrams, Stephen Greenblatt, et al. New York: Norton, 1999. 1675.*</w:t>
      </w:r>
    </w:p>
    <w:p w14:paraId="66033130" w14:textId="77777777" w:rsidR="00AB4592" w:rsidRPr="005B0D7B" w:rsidRDefault="00AB4592" w:rsidP="00AB45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0D7B">
        <w:rPr>
          <w:sz w:val="28"/>
          <w:szCs w:val="28"/>
          <w:lang w:val="en-US"/>
        </w:rPr>
        <w:t xml:space="preserve">_____. "The Story of Phoebus and Daphne, Applied." </w:t>
      </w:r>
      <w:r w:rsidRPr="005B0D7B">
        <w:rPr>
          <w:i/>
          <w:sz w:val="28"/>
          <w:szCs w:val="28"/>
          <w:lang w:val="en-US"/>
        </w:rPr>
        <w:t>Waller Family Website.*</w:t>
      </w:r>
    </w:p>
    <w:p w14:paraId="2382FECB" w14:textId="77777777" w:rsidR="00AB4592" w:rsidRPr="005B0D7B" w:rsidRDefault="00AB4592" w:rsidP="00AB4592">
      <w:pPr>
        <w:rPr>
          <w:lang w:val="en-US"/>
        </w:rPr>
      </w:pPr>
      <w:r w:rsidRPr="005B0D7B">
        <w:rPr>
          <w:szCs w:val="28"/>
          <w:lang w:val="en-US"/>
        </w:rPr>
        <w:lastRenderedPageBreak/>
        <w:tab/>
      </w:r>
      <w:hyperlink r:id="rId18" w:anchor="PHOEBUS" w:history="1">
        <w:r w:rsidRPr="005B0D7B">
          <w:rPr>
            <w:rStyle w:val="Hipervnculo"/>
            <w:szCs w:val="28"/>
            <w:lang w:val="en-US"/>
          </w:rPr>
          <w:t>http://www.alleylaw.net/edmund.html#PHOEBUS</w:t>
        </w:r>
      </w:hyperlink>
    </w:p>
    <w:p w14:paraId="73756AFD" w14:textId="77777777" w:rsidR="00AB4592" w:rsidRDefault="00AB4592" w:rsidP="00AB4592">
      <w:r w:rsidRPr="005B0D7B">
        <w:rPr>
          <w:lang w:val="en-US"/>
        </w:rPr>
        <w:tab/>
      </w:r>
      <w:r>
        <w:t>2014</w:t>
      </w:r>
    </w:p>
    <w:p w14:paraId="7A96636B" w14:textId="77777777" w:rsidR="00AB4592" w:rsidRDefault="00AB4592"/>
    <w:p w14:paraId="7670F548" w14:textId="77777777" w:rsidR="00AB4592" w:rsidRDefault="00AB4592"/>
    <w:p w14:paraId="667EBD45" w14:textId="77777777" w:rsidR="00AB4592" w:rsidRDefault="00AB4592"/>
    <w:sectPr w:rsidR="00AB4592" w:rsidSect="000055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B85"/>
    <w:rsid w:val="0000551F"/>
    <w:rsid w:val="00561049"/>
    <w:rsid w:val="005B0D7B"/>
    <w:rsid w:val="006A0942"/>
    <w:rsid w:val="006C1BE0"/>
    <w:rsid w:val="00AB4592"/>
    <w:rsid w:val="00B2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96982B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0B85"/>
    <w:rPr>
      <w:color w:val="0000FF"/>
      <w:u w:val="single"/>
    </w:rPr>
  </w:style>
  <w:style w:type="paragraph" w:customStyle="1" w:styleId="nt">
    <w:name w:val="nt"/>
    <w:basedOn w:val="Normal"/>
    <w:rsid w:val="00AB459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C1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abstract=3478211" TargetMode="External"/><Relationship Id="rId13" Type="http://schemas.openxmlformats.org/officeDocument/2006/relationships/hyperlink" Target="https://www.researchgate.net/publication/337209334" TargetMode="External"/><Relationship Id="rId18" Type="http://schemas.openxmlformats.org/officeDocument/2006/relationships/hyperlink" Target="http://www.alleylaw.net/edmun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bercampus.es/sublimacion-al-cuadrado-39019.htm" TargetMode="External"/><Relationship Id="rId12" Type="http://schemas.openxmlformats.org/officeDocument/2006/relationships/hyperlink" Target="https://www.academia.edu/40902100/" TargetMode="External"/><Relationship Id="rId17" Type="http://schemas.openxmlformats.org/officeDocument/2006/relationships/hyperlink" Target="https://personal.unizar.es/garciala/publicaciones/sublimacio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19/11/sublimacion-al-cuadrado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09/10/sublimacion-al-cuadrado.html" TargetMode="External"/><Relationship Id="rId11" Type="http://schemas.openxmlformats.org/officeDocument/2006/relationships/hyperlink" Target="https://www.ssrn.com/link/Aesthetics-Philosophy-Art.html" TargetMode="External"/><Relationship Id="rId5" Type="http://schemas.openxmlformats.org/officeDocument/2006/relationships/hyperlink" Target="http://garciala.blogia.com/2005/060201--the-machine-stops-y-the-mechanical-operation-of-the-spirit-.php" TargetMode="External"/><Relationship Id="rId15" Type="http://schemas.openxmlformats.org/officeDocument/2006/relationships/hyperlink" Target="https://hcommons.org/deposits/item/hc:27639/" TargetMode="External"/><Relationship Id="rId10" Type="http://schemas.openxmlformats.org/officeDocument/2006/relationships/hyperlink" Target="https://www.ssrn.com/link/Continental-Philosophy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srn.com/link/English-Lit-Theory-Criticism.html" TargetMode="External"/><Relationship Id="rId14" Type="http://schemas.openxmlformats.org/officeDocument/2006/relationships/hyperlink" Target="https://hcommons.org/deposits/item/hc:27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716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6551</CharactersWithSpaces>
  <SharedDoc>false</SharedDoc>
  <HLinks>
    <vt:vector size="24" baseType="variant">
      <vt:variant>
        <vt:i4>5373958</vt:i4>
      </vt:variant>
      <vt:variant>
        <vt:i4>9</vt:i4>
      </vt:variant>
      <vt:variant>
        <vt:i4>0</vt:i4>
      </vt:variant>
      <vt:variant>
        <vt:i4>5</vt:i4>
      </vt:variant>
      <vt:variant>
        <vt:lpwstr>http://www.alleylaw.net/edmund.html</vt:lpwstr>
      </vt:variant>
      <vt:variant>
        <vt:lpwstr>PHOEBUS</vt:lpwstr>
      </vt:variant>
      <vt:variant>
        <vt:i4>3342439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http://vanityfea.blogspot.com/2009/10/sublimacion-al-cuadrado.html</vt:lpwstr>
      </vt:variant>
      <vt:variant>
        <vt:lpwstr/>
      </vt:variant>
      <vt:variant>
        <vt:i4>3997786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http://garciala.blogia.com/2005/060201--the-machine-stops-y-the-mechanical-operation-of-the-spirit-.php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2018-08-16T22:09:00Z</dcterms:created>
  <dcterms:modified xsi:type="dcterms:W3CDTF">2024-08-06T16:04:00Z</dcterms:modified>
</cp:coreProperties>
</file>