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F77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EE85C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08E7044" w14:textId="77777777" w:rsidR="00A64A97" w:rsidRPr="0018683B" w:rsidRDefault="008152E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375C62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83FC41F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4153C010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44FC07BE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3C1ED60" w14:textId="77777777" w:rsidR="008E4BBE" w:rsidRPr="00427961" w:rsidRDefault="00117EA1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Success</w:t>
      </w:r>
    </w:p>
    <w:p w14:paraId="11BC3E31" w14:textId="77777777" w:rsidR="00F859A7" w:rsidRDefault="00F859A7" w:rsidP="00F859A7">
      <w:pPr>
        <w:rPr>
          <w:b/>
          <w:lang w:val="en-US"/>
        </w:rPr>
      </w:pPr>
    </w:p>
    <w:p w14:paraId="7DAA87C2" w14:textId="77777777" w:rsidR="00117EA1" w:rsidRPr="00A56BBC" w:rsidRDefault="00117EA1" w:rsidP="00117EA1">
      <w:pPr>
        <w:rPr>
          <w:b/>
          <w:lang w:val="en-US"/>
        </w:rPr>
      </w:pPr>
    </w:p>
    <w:p w14:paraId="122712E4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 xml:space="preserve">Baroudy, Ismail. "Process Writing: Successful and Unsuccessful Writers; Discovering Writing Behaviours." In </w:t>
      </w:r>
      <w:r w:rsidRPr="00A56BBC">
        <w:rPr>
          <w:i/>
          <w:lang w:val="en-US"/>
        </w:rPr>
        <w:t>Academic Writing: The Role of Different Rhetorical Traditions.</w:t>
      </w:r>
      <w:r w:rsidRPr="00A56BBC">
        <w:rPr>
          <w:lang w:val="en-US"/>
        </w:rPr>
        <w:t xml:space="preserve"> Ed. Rafael Monroy-Casas. Monograph issue of  </w:t>
      </w:r>
      <w:r w:rsidRPr="00A56BBC">
        <w:rPr>
          <w:i/>
          <w:lang w:val="en-US"/>
        </w:rPr>
        <w:t>IJES</w:t>
      </w:r>
      <w:r w:rsidRPr="00A56BBC">
        <w:rPr>
          <w:lang w:val="en-US"/>
        </w:rPr>
        <w:t xml:space="preserve"> 8.2 (2008): 43-63.* (Process and product writing, Paradigm shift, Writing behaviour, Competent and incompetent writers).</w:t>
      </w:r>
    </w:p>
    <w:p w14:paraId="1FA95140" w14:textId="77777777" w:rsidR="00752E53" w:rsidRPr="00036AC3" w:rsidRDefault="00752E53" w:rsidP="00752E53">
      <w:pPr>
        <w:rPr>
          <w:lang w:val="en-US"/>
        </w:rPr>
      </w:pPr>
      <w:r w:rsidRPr="00036AC3">
        <w:rPr>
          <w:lang w:val="en-US"/>
        </w:rPr>
        <w:t>Brinkhurst-Cuff, Charlie. "Jason Ar</w:t>
      </w:r>
      <w:r>
        <w:rPr>
          <w:lang w:val="en-US"/>
        </w:rPr>
        <w:t xml:space="preserve">day: He Learned to Talk at 11 and to Read at 18—Then Became Cambridge's Youngest Black Professor."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11 July 2023.*</w:t>
      </w:r>
    </w:p>
    <w:p w14:paraId="3D9ED818" w14:textId="77777777" w:rsidR="00752E53" w:rsidRPr="00333866" w:rsidRDefault="00752E53" w:rsidP="00752E53">
      <w:pPr>
        <w:rPr>
          <w:lang w:val="en-US"/>
        </w:rPr>
      </w:pPr>
      <w:r w:rsidRPr="00036AC3">
        <w:rPr>
          <w:lang w:val="en-US"/>
        </w:rPr>
        <w:tab/>
      </w:r>
      <w:hyperlink r:id="rId5" w:history="1">
        <w:r w:rsidRPr="00333866">
          <w:rPr>
            <w:rStyle w:val="Hipervnculo"/>
            <w:lang w:val="en-US"/>
          </w:rPr>
          <w:t>https://www.theguardian.com/society/2023/jul/11/jason-arday-cambridge-university-youngest-black-professor</w:t>
        </w:r>
      </w:hyperlink>
    </w:p>
    <w:p w14:paraId="11D4F460" w14:textId="77777777" w:rsidR="00752E53" w:rsidRPr="00752E53" w:rsidRDefault="00752E53" w:rsidP="00752E53">
      <w:pPr>
        <w:rPr>
          <w:lang w:val="en-US"/>
        </w:rPr>
      </w:pPr>
      <w:r w:rsidRPr="00333866">
        <w:rPr>
          <w:lang w:val="en-US"/>
        </w:rPr>
        <w:tab/>
      </w:r>
      <w:r w:rsidRPr="00752E53">
        <w:rPr>
          <w:lang w:val="en-US"/>
        </w:rPr>
        <w:t>2023</w:t>
      </w:r>
    </w:p>
    <w:p w14:paraId="000C8096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>Cooley, Charles H. "</w:t>
      </w:r>
      <w:r w:rsidRPr="00A56BBC">
        <w:rPr>
          <w:iCs/>
          <w:lang w:val="en-US"/>
        </w:rPr>
        <w:t>Personal Competition: Its Place in the Social Order and the Effect upon Individuals; with Some Considerations on Success</w:t>
      </w:r>
      <w:r w:rsidRPr="00A56BBC">
        <w:rPr>
          <w:lang w:val="en-US"/>
        </w:rPr>
        <w:t xml:space="preserve">." </w:t>
      </w:r>
      <w:r w:rsidRPr="00A56BBC">
        <w:rPr>
          <w:i/>
          <w:lang w:val="en-US"/>
        </w:rPr>
        <w:t>Economic Studies</w:t>
      </w:r>
      <w:r w:rsidRPr="00A56BBC">
        <w:rPr>
          <w:lang w:val="en-US"/>
        </w:rPr>
        <w:t xml:space="preserve"> 4 (1899).</w:t>
      </w:r>
    </w:p>
    <w:p w14:paraId="7AADA01A" w14:textId="77777777" w:rsidR="00117EA1" w:rsidRDefault="00117EA1" w:rsidP="00117E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D’Souza, D. </w:t>
      </w:r>
      <w:r w:rsidRPr="00965102">
        <w:rPr>
          <w:rFonts w:cs="Times"/>
          <w:i/>
          <w:color w:val="000000"/>
          <w:szCs w:val="28"/>
          <w:lang w:val="en-US" w:eastAsia="en-US"/>
        </w:rPr>
        <w:t>The Virtue of Prosperity.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>Touchstone,</w:t>
      </w:r>
      <w:r>
        <w:rPr>
          <w:rFonts w:cs="Times"/>
          <w:color w:val="000000"/>
          <w:szCs w:val="28"/>
          <w:lang w:val="en-US" w:eastAsia="en-US"/>
        </w:rPr>
        <w:t xml:space="preserve"> 2001.</w:t>
      </w:r>
    </w:p>
    <w:p w14:paraId="71E40CB1" w14:textId="77777777" w:rsidR="00117EA1" w:rsidRPr="00A56BBC" w:rsidRDefault="00117EA1" w:rsidP="00117EA1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"Torbellinos de éxito y dinero." </w:t>
      </w:r>
      <w:r w:rsidRPr="00A56BBC">
        <w:rPr>
          <w:color w:val="000000"/>
          <w:lang w:val="en-US"/>
        </w:rPr>
        <w:t xml:space="preserve">In García Landa, </w:t>
      </w:r>
      <w:r w:rsidRPr="00A56BBC">
        <w:rPr>
          <w:i/>
          <w:color w:val="000000"/>
          <w:lang w:val="en-US"/>
        </w:rPr>
        <w:t>Vanity Fea</w:t>
      </w:r>
      <w:r w:rsidRPr="00A56BBC">
        <w:rPr>
          <w:color w:val="000000"/>
          <w:lang w:val="en-US"/>
        </w:rPr>
        <w:t xml:space="preserve"> 16 April 2008. (Literature; Best-sellers; Success; Chance; Statistics).</w:t>
      </w:r>
    </w:p>
    <w:p w14:paraId="54C7C488" w14:textId="77777777" w:rsidR="00117EA1" w:rsidRPr="00A56BBC" w:rsidRDefault="00117EA1" w:rsidP="00117EA1">
      <w:pPr>
        <w:rPr>
          <w:color w:val="000000"/>
          <w:lang w:val="en-US"/>
        </w:rPr>
      </w:pPr>
      <w:r w:rsidRPr="00A56BBC">
        <w:rPr>
          <w:color w:val="000000"/>
          <w:lang w:val="en-US"/>
        </w:rPr>
        <w:tab/>
      </w:r>
      <w:hyperlink r:id="rId6" w:history="1">
        <w:r w:rsidRPr="00A56BBC">
          <w:rPr>
            <w:rStyle w:val="Hipervnculo"/>
            <w:lang w:val="en-US"/>
          </w:rPr>
          <w:t>http://garciala.blogia.com/2008/041601-torbellinos-de-exito-y-dinero.php</w:t>
        </w:r>
      </w:hyperlink>
    </w:p>
    <w:p w14:paraId="0ECB7458" w14:textId="77777777" w:rsidR="00117EA1" w:rsidRDefault="00117EA1" w:rsidP="00117EA1">
      <w:pPr>
        <w:rPr>
          <w:color w:val="000000"/>
        </w:rPr>
      </w:pPr>
      <w:r w:rsidRPr="00A56BBC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20F3F3B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July 2009.*</w:t>
      </w:r>
    </w:p>
    <w:p w14:paraId="7DF999E4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http://vanityfea.blogspot.com/</w:t>
        </w:r>
        <w:r w:rsidRPr="00C01F81">
          <w:rPr>
            <w:rStyle w:val="Hipervnculo"/>
            <w:szCs w:val="28"/>
            <w:lang w:val="en-US"/>
          </w:rPr>
          <w:t>2</w:t>
        </w:r>
        <w:r w:rsidRPr="00C01F81">
          <w:rPr>
            <w:rStyle w:val="Hipervnculo"/>
            <w:szCs w:val="28"/>
            <w:lang w:val="en-US"/>
          </w:rPr>
          <w:t>009/07/el-efecto-mateo-y-la-calidad.html</w:t>
        </w:r>
      </w:hyperlink>
      <w:r w:rsidRPr="00C01F81">
        <w:rPr>
          <w:szCs w:val="28"/>
          <w:lang w:val="en-US"/>
        </w:rPr>
        <w:t xml:space="preserve"> </w:t>
      </w:r>
    </w:p>
    <w:p w14:paraId="6B91A966" w14:textId="77777777" w:rsidR="0036594A" w:rsidRDefault="0036594A" w:rsidP="0036594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4E1CABB5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15 July 2009.*</w:t>
      </w:r>
    </w:p>
    <w:p w14:paraId="3CF4301F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http://www.ibercampus.es/articulos.asp?idarticulo=14463</w:t>
        </w:r>
      </w:hyperlink>
      <w:r w:rsidRPr="00C01F81">
        <w:rPr>
          <w:szCs w:val="28"/>
          <w:lang w:val="en-US"/>
        </w:rPr>
        <w:t xml:space="preserve"> </w:t>
      </w:r>
    </w:p>
    <w:p w14:paraId="7EE6E847" w14:textId="77777777" w:rsidR="0036594A" w:rsidRPr="002D00A7" w:rsidRDefault="0036594A" w:rsidP="0036594A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2D00A7">
        <w:rPr>
          <w:szCs w:val="28"/>
          <w:lang w:val="es-ES"/>
        </w:rPr>
        <w:t>2013</w:t>
      </w:r>
    </w:p>
    <w:p w14:paraId="7B69F5E2" w14:textId="77777777" w:rsidR="0036594A" w:rsidRPr="002D00A7" w:rsidRDefault="0036594A" w:rsidP="0036594A">
      <w:pPr>
        <w:rPr>
          <w:szCs w:val="28"/>
          <w:lang w:val="es-ES"/>
        </w:rPr>
      </w:pPr>
      <w:r w:rsidRPr="002D00A7">
        <w:rPr>
          <w:szCs w:val="28"/>
          <w:lang w:val="es-ES"/>
        </w:rPr>
        <w:lastRenderedPageBreak/>
        <w:t xml:space="preserve">_____. "El Efecto Mateo y la calidad retroactiva (The Matthew Effect and Retroactive Quality." </w:t>
      </w:r>
      <w:r w:rsidRPr="002D00A7">
        <w:rPr>
          <w:i/>
          <w:szCs w:val="28"/>
          <w:lang w:val="es-ES"/>
        </w:rPr>
        <w:t>SSRN</w:t>
      </w:r>
      <w:r w:rsidRPr="002D00A7">
        <w:rPr>
          <w:szCs w:val="28"/>
          <w:lang w:val="es-ES"/>
        </w:rPr>
        <w:t xml:space="preserve"> 10 Jan. 2017.*</w:t>
      </w:r>
    </w:p>
    <w:p w14:paraId="2B0AD650" w14:textId="77777777" w:rsidR="0036594A" w:rsidRPr="00C01F81" w:rsidRDefault="0036594A" w:rsidP="0036594A">
      <w:pPr>
        <w:rPr>
          <w:szCs w:val="28"/>
        </w:rPr>
      </w:pPr>
      <w:r w:rsidRPr="002D00A7">
        <w:rPr>
          <w:szCs w:val="28"/>
          <w:lang w:val="es-ES"/>
        </w:rPr>
        <w:tab/>
      </w:r>
      <w:hyperlink r:id="rId9" w:history="1">
        <w:r w:rsidRPr="00C01F81">
          <w:rPr>
            <w:rStyle w:val="Hipervnculo"/>
            <w:szCs w:val="28"/>
          </w:rPr>
          <w:t>http://ssrn.com/abstract=2895701</w:t>
        </w:r>
      </w:hyperlink>
    </w:p>
    <w:p w14:paraId="59CC949A" w14:textId="77777777" w:rsidR="0036594A" w:rsidRPr="00C01F81" w:rsidRDefault="0036594A" w:rsidP="0036594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186DB41C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Jan. 2017.*</w:t>
      </w:r>
    </w:p>
    <w:p w14:paraId="43A359AF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http://vanityfea.blogspot.com.es/2017/01/el-efecto-mateo-y-la-calidad.html</w:t>
        </w:r>
      </w:hyperlink>
    </w:p>
    <w:p w14:paraId="6CB45B4C" w14:textId="77777777" w:rsidR="0036594A" w:rsidRPr="00C01F81" w:rsidRDefault="0036594A" w:rsidP="0036594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5E1F72CF" w14:textId="77777777" w:rsidR="0036594A" w:rsidRPr="00C01F81" w:rsidRDefault="0036594A" w:rsidP="0036594A">
      <w:pPr>
        <w:rPr>
          <w:szCs w:val="28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July 2017.*</w:t>
      </w:r>
    </w:p>
    <w:p w14:paraId="7784674E" w14:textId="77777777" w:rsidR="0036594A" w:rsidRPr="00C01F81" w:rsidRDefault="0036594A" w:rsidP="0036594A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https://www.academia.ed</w:t>
        </w:r>
        <w:r w:rsidRPr="00C01F81">
          <w:rPr>
            <w:rStyle w:val="Hipervnculo"/>
            <w:szCs w:val="28"/>
          </w:rPr>
          <w:t>u</w:t>
        </w:r>
        <w:r w:rsidRPr="00C01F81">
          <w:rPr>
            <w:rStyle w:val="Hipervnculo"/>
            <w:szCs w:val="28"/>
          </w:rPr>
          <w:t>/34032264/</w:t>
        </w:r>
      </w:hyperlink>
    </w:p>
    <w:p w14:paraId="2D7C220F" w14:textId="77777777" w:rsidR="0036594A" w:rsidRDefault="0036594A" w:rsidP="0036594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E33638F" w14:textId="77777777" w:rsidR="0036594A" w:rsidRPr="00681187" w:rsidRDefault="0036594A" w:rsidP="0036594A">
      <w:pPr>
        <w:rPr>
          <w:i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Efecto Mateo y la calidad retroactiva."</w:t>
      </w:r>
      <w:r>
        <w:rPr>
          <w:szCs w:val="28"/>
        </w:rPr>
        <w:t xml:space="preserve"> </w:t>
      </w:r>
      <w:r>
        <w:rPr>
          <w:i/>
          <w:szCs w:val="28"/>
        </w:rPr>
        <w:t>Dj4real.com.*</w:t>
      </w:r>
    </w:p>
    <w:p w14:paraId="647F0AB6" w14:textId="77777777" w:rsidR="0036594A" w:rsidRDefault="0036594A" w:rsidP="0036594A">
      <w:pPr>
        <w:rPr>
          <w:szCs w:val="28"/>
        </w:rPr>
      </w:pPr>
      <w:r>
        <w:rPr>
          <w:szCs w:val="28"/>
        </w:rPr>
        <w:tab/>
      </w:r>
      <w:hyperlink r:id="rId12" w:history="1">
        <w:r w:rsidRPr="00750C87">
          <w:rPr>
            <w:rStyle w:val="Hipervnculo"/>
            <w:szCs w:val="28"/>
          </w:rPr>
          <w:t>http://dj4real.com/34032264/El_Efecto_Mateo_y_la_calidad_retroactiva</w:t>
        </w:r>
      </w:hyperlink>
    </w:p>
    <w:p w14:paraId="78CAD6EF" w14:textId="77777777" w:rsidR="0036594A" w:rsidRPr="00C01F81" w:rsidRDefault="0036594A" w:rsidP="0036594A">
      <w:pPr>
        <w:rPr>
          <w:szCs w:val="28"/>
        </w:rPr>
      </w:pPr>
      <w:r>
        <w:rPr>
          <w:szCs w:val="28"/>
        </w:rPr>
        <w:tab/>
        <w:t>2021</w:t>
      </w:r>
    </w:p>
    <w:p w14:paraId="18A48178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26 July 2017.*</w:t>
      </w:r>
    </w:p>
    <w:p w14:paraId="7A07889F" w14:textId="77777777" w:rsidR="0036594A" w:rsidRPr="00C01F81" w:rsidRDefault="0036594A" w:rsidP="0036594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</w:r>
      <w:hyperlink r:id="rId13" w:tgtFrame="_blank" w:history="1">
        <w:r w:rsidRPr="00C01F81">
          <w:rPr>
            <w:rStyle w:val="Hipervnculo"/>
            <w:szCs w:val="28"/>
            <w:lang w:val="en-US"/>
          </w:rPr>
          <w:t>https://www.researchgate.net/publication/318701310</w:t>
        </w:r>
      </w:hyperlink>
    </w:p>
    <w:p w14:paraId="0E11262A" w14:textId="77777777" w:rsidR="0036594A" w:rsidRDefault="0036594A" w:rsidP="0036594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1644E8">
        <w:rPr>
          <w:szCs w:val="28"/>
        </w:rPr>
        <w:t>2017</w:t>
      </w:r>
    </w:p>
    <w:p w14:paraId="42F1CA09" w14:textId="77777777" w:rsidR="0036594A" w:rsidRDefault="0036594A" w:rsidP="0036594A">
      <w:pPr>
        <w:rPr>
          <w:szCs w:val="28"/>
        </w:rPr>
      </w:pPr>
      <w:r w:rsidRPr="00C01F81">
        <w:rPr>
          <w:szCs w:val="28"/>
        </w:rPr>
        <w:t>_____. "El Efecto Mateo y la calidad retroactiva."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0E09EA0" w14:textId="77777777" w:rsidR="0036594A" w:rsidRPr="002D00A7" w:rsidRDefault="0036594A" w:rsidP="0036594A">
      <w:pPr>
        <w:rPr>
          <w:szCs w:val="28"/>
        </w:rPr>
      </w:pPr>
      <w:r>
        <w:rPr>
          <w:szCs w:val="28"/>
        </w:rPr>
        <w:tab/>
      </w:r>
      <w:hyperlink r:id="rId14" w:history="1">
        <w:r w:rsidRPr="009C6E37">
          <w:rPr>
            <w:rStyle w:val="Hipervnculo"/>
            <w:szCs w:val="28"/>
          </w:rPr>
          <w:t>https://personal.unizar.es/garciala/publicaciones/efectomateo.pdf</w:t>
        </w:r>
      </w:hyperlink>
      <w:r>
        <w:rPr>
          <w:szCs w:val="28"/>
        </w:rPr>
        <w:t xml:space="preserve"> </w:t>
      </w:r>
    </w:p>
    <w:p w14:paraId="5432346B" w14:textId="77777777" w:rsidR="0036594A" w:rsidRPr="002D00A7" w:rsidRDefault="0036594A" w:rsidP="0036594A">
      <w:pPr>
        <w:rPr>
          <w:szCs w:val="28"/>
        </w:rPr>
      </w:pPr>
      <w:r>
        <w:rPr>
          <w:szCs w:val="28"/>
        </w:rPr>
        <w:tab/>
        <w:t>2024</w:t>
      </w:r>
    </w:p>
    <w:p w14:paraId="7E9EAD57" w14:textId="77777777" w:rsidR="00117EA1" w:rsidRPr="00A56BBC" w:rsidRDefault="00117EA1" w:rsidP="00117EA1">
      <w:pPr>
        <w:rPr>
          <w:lang w:val="en-US"/>
        </w:rPr>
      </w:pPr>
      <w:r w:rsidRPr="0036594A">
        <w:t xml:space="preserve">Greimas, Algirdas Julien. "Des accidents dans les sciences dites humaines: analyse d'un texte de Georges Dumézil." </w:t>
      </w:r>
      <w:r w:rsidRPr="0036594A">
        <w:rPr>
          <w:i/>
        </w:rPr>
        <w:t>Introduction à l'analyse du discourse en sciences sociales.</w:t>
      </w:r>
      <w:r w:rsidRPr="0036594A">
        <w:t xml:space="preserve"> </w:t>
      </w:r>
      <w:r w:rsidRPr="00A56BBC">
        <w:rPr>
          <w:lang w:val="en-US"/>
        </w:rPr>
        <w:t>By A. J. Greimas and E. Landowski. Paris: Hachette, 1979.</w:t>
      </w:r>
    </w:p>
    <w:p w14:paraId="286CED4D" w14:textId="77777777" w:rsidR="00117EA1" w:rsidRPr="0091169D" w:rsidRDefault="00117EA1" w:rsidP="00117EA1">
      <w:pPr>
        <w:rPr>
          <w:lang w:val="en-US"/>
        </w:rPr>
      </w:pPr>
      <w:r w:rsidRPr="00A56BBC">
        <w:rPr>
          <w:lang w:val="en-US"/>
        </w:rPr>
        <w:t xml:space="preserve">_____. "Des accidents dans les sciences dites humaines: analyse d'un texte de Georges Dumézil." </w:t>
      </w:r>
      <w:r w:rsidRPr="0091169D">
        <w:rPr>
          <w:lang w:val="en-US"/>
        </w:rPr>
        <w:t xml:space="preserve">In Greimas, </w:t>
      </w:r>
      <w:r w:rsidRPr="0091169D">
        <w:rPr>
          <w:i/>
          <w:lang w:val="en-US"/>
        </w:rPr>
        <w:t>Du Sens II.</w:t>
      </w:r>
      <w:r w:rsidRPr="0091169D">
        <w:rPr>
          <w:lang w:val="en-US"/>
        </w:rPr>
        <w:t xml:space="preserve"> Paris: Seuil, 1983. 171-212.*</w:t>
      </w:r>
    </w:p>
    <w:p w14:paraId="12507849" w14:textId="77777777" w:rsidR="0091169D" w:rsidRPr="0091169D" w:rsidRDefault="0091169D" w:rsidP="0091169D">
      <w:pPr>
        <w:rPr>
          <w:i/>
          <w:iCs/>
          <w:szCs w:val="28"/>
          <w:lang w:val="en-U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91169D">
        <w:rPr>
          <w:szCs w:val="28"/>
          <w:lang w:val="en-US"/>
        </w:rPr>
        <w:t xml:space="preserve">2022. Online at </w:t>
      </w:r>
      <w:r w:rsidRPr="0091169D">
        <w:rPr>
          <w:i/>
          <w:iCs/>
          <w:szCs w:val="28"/>
          <w:lang w:val="en-US"/>
        </w:rPr>
        <w:t>Academia.*</w:t>
      </w:r>
    </w:p>
    <w:p w14:paraId="41B7C99F" w14:textId="68380F17" w:rsidR="0091169D" w:rsidRPr="0091169D" w:rsidRDefault="0091169D" w:rsidP="0091169D">
      <w:pPr>
        <w:pStyle w:val="nt"/>
        <w:spacing w:before="0" w:beforeAutospacing="0" w:after="0" w:afterAutospacing="0"/>
        <w:ind w:left="709" w:hanging="709"/>
        <w:jc w:val="both"/>
        <w:rPr>
          <w:rStyle w:val="Hipervnculo"/>
          <w:sz w:val="28"/>
          <w:szCs w:val="28"/>
          <w:lang w:val="en-US"/>
        </w:rPr>
      </w:pPr>
      <w:r w:rsidRPr="0091169D">
        <w:rPr>
          <w:sz w:val="28"/>
          <w:szCs w:val="28"/>
          <w:lang w:val="en-US"/>
        </w:rPr>
        <w:tab/>
      </w:r>
      <w:hyperlink r:id="rId15" w:history="1">
        <w:r w:rsidRPr="0091169D">
          <w:rPr>
            <w:rStyle w:val="Hipervnculo"/>
            <w:sz w:val="28"/>
            <w:szCs w:val="28"/>
            <w:lang w:val="en-US"/>
          </w:rPr>
          <w:t>https://www.academia.edu/41372443/</w:t>
        </w:r>
      </w:hyperlink>
    </w:p>
    <w:p w14:paraId="6D8C874D" w14:textId="77777777" w:rsidR="0091169D" w:rsidRDefault="0091169D" w:rsidP="0091169D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2024</w:t>
      </w:r>
    </w:p>
    <w:p w14:paraId="75D85ED6" w14:textId="50EEA068" w:rsidR="00117EA1" w:rsidRPr="00A56BBC" w:rsidRDefault="00117EA1" w:rsidP="009116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1169D">
        <w:rPr>
          <w:sz w:val="28"/>
          <w:szCs w:val="28"/>
          <w:lang w:val="en-US"/>
        </w:rPr>
        <w:t xml:space="preserve">Iglesias, Pablo, ed. </w:t>
      </w:r>
      <w:r>
        <w:rPr>
          <w:i/>
          <w:sz w:val="28"/>
          <w:szCs w:val="28"/>
        </w:rPr>
        <w:t xml:space="preserve">Ganar o morir: Lecciones políticas de </w:t>
      </w:r>
      <w:r>
        <w:rPr>
          <w:i/>
          <w:smallCaps/>
          <w:sz w:val="28"/>
          <w:szCs w:val="28"/>
        </w:rPr>
        <w:t>Juego de Tronos.</w:t>
      </w:r>
      <w:r>
        <w:rPr>
          <w:smallCaps/>
          <w:sz w:val="28"/>
          <w:szCs w:val="28"/>
        </w:rPr>
        <w:t xml:space="preserve"> </w:t>
      </w:r>
      <w:r w:rsidRPr="00A56BBC">
        <w:rPr>
          <w:smallCaps/>
          <w:sz w:val="28"/>
          <w:szCs w:val="28"/>
          <w:lang w:val="en-US"/>
        </w:rPr>
        <w:t>M</w:t>
      </w:r>
      <w:r w:rsidRPr="00A56BBC">
        <w:rPr>
          <w:sz w:val="28"/>
          <w:szCs w:val="28"/>
          <w:lang w:val="en-US"/>
        </w:rPr>
        <w:t>adrid: Akal, 2014.</w:t>
      </w:r>
    </w:p>
    <w:p w14:paraId="08BB3CF8" w14:textId="77777777" w:rsidR="00117EA1" w:rsidRPr="00A56BBC" w:rsidRDefault="00117EA1" w:rsidP="00117EA1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A56BBC">
        <w:rPr>
          <w:iCs/>
          <w:sz w:val="28"/>
          <w:szCs w:val="28"/>
          <w:lang w:val="en-US"/>
        </w:rPr>
        <w:t xml:space="preserve">Konnikova, Maria. "The Six Things That Make Stories Go Viral Will Amaze, and Maybe Infuriate, You." </w:t>
      </w:r>
      <w:r w:rsidRPr="00A56BBC">
        <w:rPr>
          <w:i/>
          <w:iCs/>
          <w:sz w:val="28"/>
          <w:szCs w:val="28"/>
          <w:lang w:val="en-US"/>
        </w:rPr>
        <w:t>New Yorker (Elements)</w:t>
      </w:r>
      <w:r w:rsidRPr="00A56BBC">
        <w:rPr>
          <w:iCs/>
          <w:sz w:val="28"/>
          <w:szCs w:val="28"/>
          <w:lang w:val="en-US"/>
        </w:rPr>
        <w:t xml:space="preserve"> 21 Jan. 2014.*</w:t>
      </w:r>
    </w:p>
    <w:p w14:paraId="121EA7ED" w14:textId="77777777" w:rsidR="00117EA1" w:rsidRPr="00A56BBC" w:rsidRDefault="00117EA1" w:rsidP="00117EA1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A56BBC">
        <w:rPr>
          <w:iCs/>
          <w:sz w:val="28"/>
          <w:szCs w:val="28"/>
          <w:lang w:val="en-US"/>
        </w:rPr>
        <w:lastRenderedPageBreak/>
        <w:tab/>
      </w:r>
      <w:hyperlink r:id="rId16" w:history="1">
        <w:r w:rsidRPr="00A56BBC">
          <w:rPr>
            <w:rStyle w:val="Hipervnculo"/>
            <w:iCs/>
            <w:sz w:val="28"/>
            <w:szCs w:val="28"/>
            <w:lang w:val="en-US"/>
          </w:rPr>
          <w:t>http://www.newyorker.com/online/blogs/elements/2014/01/the-six-things-that-make-stories-go-viral-will-amaze-and-maybe-infuriate-you.html</w:t>
        </w:r>
      </w:hyperlink>
      <w:r w:rsidRPr="00A56BBC">
        <w:rPr>
          <w:iCs/>
          <w:sz w:val="28"/>
          <w:szCs w:val="28"/>
          <w:lang w:val="en-US"/>
        </w:rPr>
        <w:t xml:space="preserve"> </w:t>
      </w:r>
    </w:p>
    <w:p w14:paraId="3D1CDA8E" w14:textId="77777777" w:rsidR="00117EA1" w:rsidRPr="00A56BBC" w:rsidRDefault="00117EA1" w:rsidP="00117EA1">
      <w:pPr>
        <w:rPr>
          <w:iCs/>
          <w:szCs w:val="28"/>
          <w:lang w:val="en-US"/>
        </w:rPr>
      </w:pPr>
      <w:r w:rsidRPr="00A56BBC">
        <w:rPr>
          <w:iCs/>
          <w:szCs w:val="28"/>
          <w:lang w:val="en-US"/>
        </w:rPr>
        <w:tab/>
        <w:t>2014</w:t>
      </w:r>
    </w:p>
    <w:p w14:paraId="16F960EA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 xml:space="preserve">Lévy-Bruhl, Lucien. "X. L'interprétation mystique des causes du succès." In Lévy-Bruhl, </w:t>
      </w:r>
      <w:r w:rsidRPr="00A56BBC">
        <w:rPr>
          <w:i/>
          <w:lang w:val="en-US"/>
        </w:rPr>
        <w:t>La mentalité primitive.</w:t>
      </w:r>
      <w:r w:rsidRPr="00A56BBC">
        <w:rPr>
          <w:lang w:val="en-US"/>
        </w:rPr>
        <w:t xml:space="preserve"> Ed. Fréderic Keck. (Champs Classiques, 964). Paris: Flammarion, 2010. Lévy-Bruhl, Lucien. In Lévy-Bruhl, </w:t>
      </w:r>
      <w:r w:rsidRPr="00A56BBC">
        <w:rPr>
          <w:i/>
          <w:lang w:val="en-US"/>
        </w:rPr>
        <w:t>La mentalité primitive.</w:t>
      </w:r>
      <w:r w:rsidRPr="00A56BBC">
        <w:rPr>
          <w:lang w:val="en-US"/>
        </w:rPr>
        <w:t xml:space="preserve"> Ed. Fréderic Keck. (Champs Classiques, 964). Paris: Flammarion, 2010. 449-508.* (Charms, leaders, amulets, magic, desire).</w:t>
      </w:r>
    </w:p>
    <w:p w14:paraId="7807B6FD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 xml:space="preserve">_____. "X. L'interprétation mystique des causes du succès." In Lévy-Bruhl, </w:t>
      </w:r>
      <w:r w:rsidRPr="00A56BBC">
        <w:rPr>
          <w:i/>
          <w:lang w:val="en-US"/>
        </w:rPr>
        <w:t>La mentalité primitive</w:t>
      </w:r>
      <w:r w:rsidRPr="00A56BBC">
        <w:rPr>
          <w:lang w:val="en-US"/>
        </w:rPr>
        <w:t xml:space="preserve">, in </w:t>
      </w:r>
      <w:r w:rsidRPr="00A56BBC">
        <w:rPr>
          <w:i/>
          <w:lang w:val="en-US"/>
        </w:rPr>
        <w:t>Primitifs</w:t>
      </w:r>
      <w:r w:rsidRPr="00A56BBC">
        <w:rPr>
          <w:lang w:val="en-US"/>
        </w:rPr>
        <w:t>. Paris: Analet, 2007. 287-330.* (Charms, leaders, amulets, magic, desire).</w:t>
      </w:r>
    </w:p>
    <w:p w14:paraId="5B03FAC6" w14:textId="77777777" w:rsidR="0010204F" w:rsidRPr="00F907AE" w:rsidRDefault="0010204F" w:rsidP="0010204F">
      <w:pPr>
        <w:tabs>
          <w:tab w:val="left" w:pos="2760"/>
        </w:tabs>
        <w:rPr>
          <w:szCs w:val="28"/>
          <w:lang w:val="en-US"/>
        </w:rPr>
      </w:pPr>
      <w:r w:rsidRPr="00297D64">
        <w:rPr>
          <w:szCs w:val="28"/>
          <w:lang w:val="en-US"/>
        </w:rPr>
        <w:t xml:space="preserve">McClellan, Jim. </w:t>
      </w:r>
      <w:r w:rsidRPr="00F907AE">
        <w:rPr>
          <w:szCs w:val="28"/>
          <w:lang w:val="en-US"/>
        </w:rPr>
        <w:t xml:space="preserve">"How to Create a Blog-Buster." </w:t>
      </w:r>
      <w:r w:rsidRPr="00F907AE">
        <w:rPr>
          <w:i/>
          <w:szCs w:val="28"/>
          <w:lang w:val="en-US"/>
        </w:rPr>
        <w:t>Guardian Unlimited</w:t>
      </w:r>
      <w:r w:rsidRPr="00F907AE">
        <w:rPr>
          <w:szCs w:val="28"/>
          <w:lang w:val="en-US"/>
        </w:rPr>
        <w:t xml:space="preserve"> 10 April 2004.*</w:t>
      </w:r>
    </w:p>
    <w:p w14:paraId="42B8694D" w14:textId="77777777" w:rsidR="0010204F" w:rsidRPr="00F907AE" w:rsidRDefault="0010204F" w:rsidP="0010204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7" w:history="1">
        <w:r w:rsidRPr="00F907AE">
          <w:rPr>
            <w:rStyle w:val="Hipervnculo"/>
            <w:szCs w:val="28"/>
            <w:lang w:val="en-US"/>
          </w:rPr>
          <w:t>http://www.guardian.co.uk/online/weblogs/sotry/0,14024,1187641,00.html</w:t>
        </w:r>
      </w:hyperlink>
    </w:p>
    <w:p w14:paraId="37AC93FA" w14:textId="77777777" w:rsidR="0010204F" w:rsidRDefault="0010204F" w:rsidP="0010204F">
      <w:pPr>
        <w:tabs>
          <w:tab w:val="left" w:pos="2760"/>
        </w:tabs>
        <w:rPr>
          <w:szCs w:val="28"/>
        </w:rPr>
      </w:pPr>
      <w:r w:rsidRPr="00F907AE">
        <w:rPr>
          <w:szCs w:val="28"/>
          <w:lang w:val="en-US"/>
        </w:rPr>
        <w:tab/>
      </w:r>
      <w:r w:rsidRPr="004B1C13">
        <w:rPr>
          <w:szCs w:val="28"/>
        </w:rPr>
        <w:t>2005</w:t>
      </w:r>
    </w:p>
    <w:p w14:paraId="72B5B1F6" w14:textId="77777777" w:rsidR="00117EA1" w:rsidRPr="00A56BBC" w:rsidRDefault="00117EA1" w:rsidP="00117EA1">
      <w:pPr>
        <w:rPr>
          <w:lang w:val="en-US"/>
        </w:rPr>
      </w:pPr>
      <w:r>
        <w:t xml:space="preserve">Pérez Arroyo, Joaquín. "La ética confuciana y el éxito." </w:t>
      </w:r>
      <w:r>
        <w:rPr>
          <w:i/>
        </w:rPr>
        <w:t xml:space="preserve">China: La apuesta por el cambio. </w:t>
      </w:r>
      <w:r w:rsidRPr="00A56BBC">
        <w:rPr>
          <w:i/>
          <w:lang w:val="en-US"/>
        </w:rPr>
        <w:t>Revista de Occidente</w:t>
      </w:r>
      <w:r w:rsidRPr="00A56BBC">
        <w:rPr>
          <w:lang w:val="en-US"/>
        </w:rPr>
        <w:t xml:space="preserve"> 172 (September 1995): 31-50.*</w:t>
      </w:r>
    </w:p>
    <w:p w14:paraId="3F7929E5" w14:textId="77777777" w:rsidR="00117EA1" w:rsidRPr="00A56BBC" w:rsidRDefault="00117EA1" w:rsidP="00117EA1">
      <w:pPr>
        <w:tabs>
          <w:tab w:val="left" w:pos="2947"/>
        </w:tabs>
        <w:rPr>
          <w:lang w:val="en-US"/>
        </w:rPr>
      </w:pPr>
      <w:r w:rsidRPr="00A56BBC">
        <w:rPr>
          <w:lang w:val="en-US"/>
        </w:rPr>
        <w:t xml:space="preserve">Pinker, Susan. "His Standards or Hers? How Men and Women Define Success." </w:t>
      </w:r>
      <w:r w:rsidRPr="00A56BBC">
        <w:rPr>
          <w:i/>
          <w:lang w:val="en-US"/>
        </w:rPr>
        <w:t>If Studies</w:t>
      </w:r>
      <w:r w:rsidRPr="00A56BBC">
        <w:rPr>
          <w:lang w:val="en-US"/>
        </w:rPr>
        <w:t xml:space="preserve"> 10 Oct. 2017.*</w:t>
      </w:r>
    </w:p>
    <w:p w14:paraId="264915E0" w14:textId="77777777" w:rsidR="00117EA1" w:rsidRPr="00A56BBC" w:rsidRDefault="00117EA1" w:rsidP="00117EA1">
      <w:pPr>
        <w:tabs>
          <w:tab w:val="left" w:pos="2947"/>
        </w:tabs>
        <w:rPr>
          <w:lang w:val="en-US"/>
        </w:rPr>
      </w:pPr>
      <w:r w:rsidRPr="00A56BBC">
        <w:rPr>
          <w:lang w:val="en-US"/>
        </w:rPr>
        <w:tab/>
      </w:r>
      <w:hyperlink r:id="rId18" w:history="1">
        <w:r w:rsidRPr="00A56BBC">
          <w:rPr>
            <w:rStyle w:val="Hipervnculo"/>
            <w:lang w:val="en-US"/>
          </w:rPr>
          <w:t>https://ifstudies.org/blog/his-standards-or-hers-how-men-and-women-define-success</w:t>
        </w:r>
      </w:hyperlink>
    </w:p>
    <w:p w14:paraId="5CD90A7D" w14:textId="77777777" w:rsidR="00117EA1" w:rsidRPr="00A56BBC" w:rsidRDefault="00117EA1" w:rsidP="00117EA1">
      <w:pPr>
        <w:tabs>
          <w:tab w:val="left" w:pos="2947"/>
        </w:tabs>
        <w:rPr>
          <w:lang w:val="en-US"/>
        </w:rPr>
      </w:pPr>
      <w:r w:rsidRPr="00A56BBC">
        <w:rPr>
          <w:lang w:val="en-US"/>
        </w:rPr>
        <w:tab/>
        <w:t>2018</w:t>
      </w:r>
    </w:p>
    <w:p w14:paraId="0D744EA1" w14:textId="77777777" w:rsidR="00117EA1" w:rsidRPr="00A56BBC" w:rsidRDefault="00117EA1" w:rsidP="00117EA1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Rose, Todd. </w:t>
      </w:r>
      <w:r>
        <w:rPr>
          <w:i/>
          <w:color w:val="000000"/>
          <w:lang w:val="en-US"/>
        </w:rPr>
        <w:t>The End of Average: How we Succeed in a World that Values Sameness.</w:t>
      </w:r>
      <w:r>
        <w:rPr>
          <w:color w:val="000000"/>
          <w:lang w:val="en-US"/>
        </w:rPr>
        <w:t xml:space="preserve"> </w:t>
      </w:r>
      <w:r w:rsidRPr="00A56BBC">
        <w:rPr>
          <w:color w:val="000000"/>
          <w:lang w:val="es-ES"/>
        </w:rPr>
        <w:t>2016.</w:t>
      </w:r>
    </w:p>
    <w:p w14:paraId="41F93B93" w14:textId="77777777" w:rsidR="00117EA1" w:rsidRDefault="00117EA1" w:rsidP="00117EA1">
      <w:r>
        <w:t xml:space="preserve">Verdú, Vicente. </w:t>
      </w:r>
      <w:r>
        <w:rPr>
          <w:i/>
        </w:rPr>
        <w:t xml:space="preserve">El éxito y el fracaso. </w:t>
      </w:r>
      <w:r>
        <w:t>Temas de Hoy, 1991.</w:t>
      </w:r>
    </w:p>
    <w:p w14:paraId="116F3C04" w14:textId="77777777" w:rsidR="00117EA1" w:rsidRDefault="00117EA1" w:rsidP="00117EA1">
      <w:pPr>
        <w:rPr>
          <w:b/>
        </w:rPr>
      </w:pPr>
    </w:p>
    <w:p w14:paraId="735E0F1C" w14:textId="77777777" w:rsidR="00117EA1" w:rsidRDefault="00117EA1" w:rsidP="00117EA1">
      <w:pPr>
        <w:rPr>
          <w:b/>
        </w:rPr>
      </w:pPr>
    </w:p>
    <w:p w14:paraId="7A76A512" w14:textId="77777777" w:rsidR="00117EA1" w:rsidRDefault="00117EA1" w:rsidP="00117EA1">
      <w:pPr>
        <w:rPr>
          <w:b/>
        </w:rPr>
      </w:pPr>
    </w:p>
    <w:p w14:paraId="34A7A624" w14:textId="77777777" w:rsidR="00117EA1" w:rsidRDefault="00117EA1" w:rsidP="00117EA1">
      <w:pPr>
        <w:rPr>
          <w:b/>
        </w:rPr>
      </w:pPr>
    </w:p>
    <w:p w14:paraId="1E9D7DA2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>Literature</w:t>
      </w:r>
    </w:p>
    <w:p w14:paraId="1AE97F6E" w14:textId="77777777" w:rsidR="00117EA1" w:rsidRDefault="00117EA1" w:rsidP="00117EA1">
      <w:pPr>
        <w:rPr>
          <w:lang w:val="en-US"/>
        </w:rPr>
      </w:pPr>
    </w:p>
    <w:p w14:paraId="0ACA4EB2" w14:textId="77777777" w:rsidR="00117EA1" w:rsidRPr="00A56BBC" w:rsidRDefault="00117EA1" w:rsidP="00117EA1">
      <w:pPr>
        <w:rPr>
          <w:lang w:val="en-US"/>
        </w:rPr>
      </w:pPr>
    </w:p>
    <w:p w14:paraId="0E39AAD4" w14:textId="77777777" w:rsidR="00117EA1" w:rsidRPr="00A56BBC" w:rsidRDefault="00117EA1" w:rsidP="001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6BBC">
        <w:rPr>
          <w:lang w:val="en-US"/>
        </w:rPr>
        <w:t xml:space="preserve">Drabble, Margaret.  "A Success Story." Short story. 1972. In Drabble, </w:t>
      </w:r>
      <w:r w:rsidRPr="00A56BBC">
        <w:rPr>
          <w:i/>
          <w:lang w:val="en-US"/>
        </w:rPr>
        <w:t>A Day in the Life of a Smiling Woman.</w:t>
      </w:r>
      <w:r w:rsidRPr="00A56BBC">
        <w:rPr>
          <w:lang w:val="en-US"/>
        </w:rPr>
        <w:t xml:space="preserve"> London: Penguin, 2011. 2012. 97-108.*</w:t>
      </w:r>
    </w:p>
    <w:p w14:paraId="555B4847" w14:textId="77777777" w:rsidR="00117EA1" w:rsidRPr="00A56BBC" w:rsidRDefault="00117EA1" w:rsidP="00117EA1">
      <w:pPr>
        <w:tabs>
          <w:tab w:val="left" w:pos="7627"/>
        </w:tabs>
        <w:rPr>
          <w:lang w:val="en-US"/>
        </w:rPr>
      </w:pPr>
      <w:r w:rsidRPr="00A56BBC">
        <w:rPr>
          <w:lang w:val="en-US"/>
        </w:rPr>
        <w:t xml:space="preserve">Jonson, Ben.  "An Ode. To himselfe ('Where do'st thou carelesse lie'). From </w:t>
      </w:r>
      <w:r w:rsidRPr="00A56BBC">
        <w:rPr>
          <w:i/>
          <w:lang w:val="en-US"/>
        </w:rPr>
        <w:t>Underswoods,</w:t>
      </w:r>
      <w:r w:rsidRPr="00A56BBC">
        <w:rPr>
          <w:lang w:val="en-US"/>
        </w:rPr>
        <w:t xml:space="preserve"> 1641. In </w:t>
      </w:r>
      <w:r w:rsidRPr="00A56BBC">
        <w:rPr>
          <w:i/>
          <w:lang w:val="en-US"/>
        </w:rPr>
        <w:t>The Oxford Book of Seventeenth Century Verse.</w:t>
      </w:r>
      <w:r w:rsidRPr="00A56BBC">
        <w:rPr>
          <w:lang w:val="en-US"/>
        </w:rPr>
        <w:t xml:space="preserve"> Ed. H. J. C. Grierson and G. Bullough. Oxford: Clarendon Press, 1934. Rpt. 1938, 1942, 1946. 169-70.*</w:t>
      </w:r>
    </w:p>
    <w:p w14:paraId="29F0ADA7" w14:textId="77777777" w:rsidR="00117EA1" w:rsidRPr="00A56BBC" w:rsidRDefault="00117EA1" w:rsidP="00117EA1">
      <w:pPr>
        <w:rPr>
          <w:lang w:val="en-US"/>
        </w:rPr>
      </w:pPr>
    </w:p>
    <w:p w14:paraId="11429BB0" w14:textId="77777777" w:rsidR="00117EA1" w:rsidRPr="00A56BBC" w:rsidRDefault="00117EA1" w:rsidP="00117EA1">
      <w:pPr>
        <w:rPr>
          <w:lang w:val="en-US"/>
        </w:rPr>
      </w:pPr>
    </w:p>
    <w:p w14:paraId="435B755F" w14:textId="77777777" w:rsidR="00117EA1" w:rsidRPr="00A56BBC" w:rsidRDefault="00117EA1" w:rsidP="00117EA1">
      <w:pPr>
        <w:rPr>
          <w:lang w:val="en-US"/>
        </w:rPr>
      </w:pPr>
    </w:p>
    <w:p w14:paraId="26B28D76" w14:textId="77777777" w:rsidR="00117EA1" w:rsidRPr="00A56BBC" w:rsidRDefault="00117EA1" w:rsidP="00117EA1">
      <w:pPr>
        <w:rPr>
          <w:lang w:val="en-US"/>
        </w:rPr>
      </w:pPr>
      <w:r w:rsidRPr="00A56BBC">
        <w:rPr>
          <w:lang w:val="en-US"/>
        </w:rPr>
        <w:t>Music</w:t>
      </w:r>
    </w:p>
    <w:p w14:paraId="2AE9BA71" w14:textId="77777777" w:rsidR="00117EA1" w:rsidRPr="00A56BBC" w:rsidRDefault="00117EA1" w:rsidP="00117EA1">
      <w:pPr>
        <w:rPr>
          <w:lang w:val="en-US"/>
        </w:rPr>
      </w:pPr>
    </w:p>
    <w:p w14:paraId="63A23AF8" w14:textId="77777777" w:rsidR="00117EA1" w:rsidRPr="00A56BBC" w:rsidRDefault="00117EA1" w:rsidP="00117EA1">
      <w:pPr>
        <w:rPr>
          <w:lang w:val="en-US"/>
        </w:rPr>
      </w:pPr>
    </w:p>
    <w:p w14:paraId="61BD2597" w14:textId="77777777" w:rsidR="00117EA1" w:rsidRPr="00A56BBC" w:rsidRDefault="00117EA1" w:rsidP="00117EA1">
      <w:pPr>
        <w:rPr>
          <w:lang w:val="en-US"/>
        </w:rPr>
      </w:pPr>
      <w:r w:rsidRPr="00A56BBC">
        <w:rPr>
          <w:i/>
          <w:lang w:val="en-US"/>
        </w:rPr>
        <w:t>Starmania: Le spectacle.</w:t>
      </w:r>
      <w:r w:rsidRPr="00A56BBC">
        <w:rPr>
          <w:lang w:val="en-US"/>
        </w:rPr>
        <w:t xml:space="preserve"> By Michel Berger and Luc Plamondon. With Daniel Balavoine, Etienne Chicot, Diane Dufresne, France Gall, René Joly, Gregory Ken, Roddy, Fabienne Thibeault, Violette Vial, Nanette Workman, et al. 2 CD. WEA Music, 1979.*</w:t>
      </w:r>
    </w:p>
    <w:p w14:paraId="30580878" w14:textId="77777777" w:rsidR="00117EA1" w:rsidRPr="00AB2F9B" w:rsidRDefault="00117EA1" w:rsidP="00117EA1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A56BBC">
        <w:rPr>
          <w:lang w:val="en-US"/>
        </w:rPr>
        <w:t xml:space="preserve">_____. </w:t>
      </w:r>
      <w:r w:rsidRPr="00A56BBC">
        <w:rPr>
          <w:i/>
          <w:lang w:val="en-US"/>
        </w:rPr>
        <w:t>Starmania (Edition Rouge 1989).</w:t>
      </w:r>
      <w:r w:rsidRPr="00A56BBC">
        <w:rPr>
          <w:lang w:val="en-US"/>
        </w:rPr>
        <w:t xml:space="preserve"> By Michel Berger and Luc Plamondon. Théâtre Marigne. Cast: Martine St Clair, Luc Lafitte,  Norman Grouls, Wenta,  Réjane Perry, Richard Groulx, Renaud Hantson, Sabrina Lory, Florence Davis, Peter Lorne,  Philippe Horekens, David Tissot. </w:t>
      </w:r>
      <w:r w:rsidRPr="00AB2F9B">
        <w:rPr>
          <w:lang w:val="es-ES"/>
        </w:rPr>
        <w:t xml:space="preserve">Dir. Gerard Pullicino. </w:t>
      </w:r>
      <w:r w:rsidRPr="00AB2F9B">
        <w:rPr>
          <w:i/>
          <w:lang w:val="es-ES"/>
        </w:rPr>
        <w:t>YouTube (ZACHAYUS1)</w:t>
      </w:r>
      <w:r w:rsidRPr="00AB2F9B">
        <w:rPr>
          <w:lang w:val="es-ES"/>
        </w:rPr>
        <w:t xml:space="preserve"> (2012).*</w:t>
      </w:r>
    </w:p>
    <w:p w14:paraId="3C49ABAD" w14:textId="77777777" w:rsidR="00117EA1" w:rsidRPr="00AB2F9B" w:rsidRDefault="00117EA1" w:rsidP="00117EA1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AB2F9B">
        <w:rPr>
          <w:lang w:val="es-ES"/>
        </w:rPr>
        <w:tab/>
      </w:r>
      <w:hyperlink r:id="rId19" w:history="1">
        <w:r w:rsidRPr="00AB2F9B">
          <w:rPr>
            <w:rStyle w:val="Hipervnculo"/>
            <w:lang w:val="es-ES"/>
          </w:rPr>
          <w:t>http://youtu.be/UxqT1irEfMk</w:t>
        </w:r>
      </w:hyperlink>
    </w:p>
    <w:p w14:paraId="714BDBA5" w14:textId="77777777" w:rsidR="00117EA1" w:rsidRPr="00AB2F9B" w:rsidRDefault="00117EA1" w:rsidP="00117EA1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AB2F9B">
        <w:rPr>
          <w:lang w:val="es-ES"/>
        </w:rPr>
        <w:tab/>
        <w:t>2014</w:t>
      </w:r>
    </w:p>
    <w:p w14:paraId="063633F1" w14:textId="77777777" w:rsidR="00117EA1" w:rsidRPr="00AB2F9B" w:rsidRDefault="00117EA1" w:rsidP="00117EA1">
      <w:pPr>
        <w:rPr>
          <w:lang w:val="es-ES"/>
        </w:rPr>
      </w:pPr>
    </w:p>
    <w:p w14:paraId="687366B6" w14:textId="77777777" w:rsidR="00117EA1" w:rsidRPr="00AB2F9B" w:rsidRDefault="00117EA1" w:rsidP="00117EA1">
      <w:pPr>
        <w:rPr>
          <w:lang w:val="es-ES"/>
        </w:rPr>
      </w:pPr>
    </w:p>
    <w:p w14:paraId="2E383CDE" w14:textId="77777777" w:rsidR="00117EA1" w:rsidRPr="00AB2F9B" w:rsidRDefault="00117EA1" w:rsidP="00117EA1">
      <w:pPr>
        <w:rPr>
          <w:lang w:val="es-ES"/>
        </w:rPr>
      </w:pPr>
    </w:p>
    <w:p w14:paraId="3E83E7F1" w14:textId="77777777" w:rsidR="00117EA1" w:rsidRPr="00AB2F9B" w:rsidRDefault="00117EA1" w:rsidP="00117EA1">
      <w:pPr>
        <w:rPr>
          <w:lang w:val="es-ES"/>
        </w:rPr>
      </w:pPr>
    </w:p>
    <w:p w14:paraId="6565D37A" w14:textId="77777777" w:rsidR="00117EA1" w:rsidRPr="00AB2F9B" w:rsidRDefault="00117EA1" w:rsidP="00117EA1">
      <w:pPr>
        <w:rPr>
          <w:lang w:val="es-ES"/>
        </w:rPr>
      </w:pPr>
      <w:r w:rsidRPr="00AB2F9B">
        <w:rPr>
          <w:lang w:val="es-ES"/>
        </w:rPr>
        <w:t>Video</w:t>
      </w:r>
    </w:p>
    <w:p w14:paraId="0E6EE1BD" w14:textId="77777777" w:rsidR="00117EA1" w:rsidRPr="00AB2F9B" w:rsidRDefault="00117EA1" w:rsidP="00117EA1">
      <w:pPr>
        <w:rPr>
          <w:lang w:val="es-ES"/>
        </w:rPr>
      </w:pPr>
    </w:p>
    <w:p w14:paraId="4ED6D126" w14:textId="77777777" w:rsidR="00117EA1" w:rsidRPr="00AB2F9B" w:rsidRDefault="00117EA1" w:rsidP="00117EA1">
      <w:pPr>
        <w:rPr>
          <w:lang w:val="es-ES"/>
        </w:rPr>
      </w:pPr>
    </w:p>
    <w:p w14:paraId="22226F34" w14:textId="77777777" w:rsidR="00117EA1" w:rsidRPr="00DC741D" w:rsidRDefault="00117EA1" w:rsidP="00117EA1">
      <w:pPr>
        <w:rPr>
          <w:lang w:val="en-US"/>
        </w:rPr>
      </w:pPr>
      <w:r w:rsidRPr="00A878ED">
        <w:t xml:space="preserve">Gori, Roland. "La Fabrique des Imposteurs." </w:t>
      </w:r>
      <w:r w:rsidRPr="00DC741D">
        <w:rPr>
          <w:lang w:val="en-US"/>
        </w:rPr>
        <w:t xml:space="preserve">Video lecture. </w:t>
      </w:r>
      <w:r w:rsidRPr="00DC741D">
        <w:rPr>
          <w:i/>
          <w:lang w:val="en-US"/>
        </w:rPr>
        <w:t>YouTube (</w:t>
      </w:r>
      <w:r>
        <w:rPr>
          <w:i/>
          <w:lang w:val="en-US"/>
        </w:rPr>
        <w:t>UnivNantes</w:t>
      </w:r>
      <w:r w:rsidRPr="00DC741D">
        <w:rPr>
          <w:i/>
          <w:lang w:val="en-US"/>
        </w:rPr>
        <w:t>)</w:t>
      </w:r>
      <w:r>
        <w:rPr>
          <w:lang w:val="en-US"/>
        </w:rPr>
        <w:t xml:space="preserve"> 10 Sept. 2014.*</w:t>
      </w:r>
    </w:p>
    <w:p w14:paraId="1E10F3E9" w14:textId="77777777" w:rsidR="00117EA1" w:rsidRPr="00AB2F9B" w:rsidRDefault="008152E1" w:rsidP="00117EA1">
      <w:pPr>
        <w:ind w:hanging="1"/>
        <w:rPr>
          <w:color w:val="1B95E0"/>
          <w:lang w:val="en-US"/>
        </w:rPr>
      </w:pPr>
      <w:hyperlink r:id="rId20" w:history="1">
        <w:r w:rsidR="00117EA1" w:rsidRPr="00AB2F9B">
          <w:rPr>
            <w:rStyle w:val="Hipervnculo"/>
            <w:lang w:val="en-US"/>
          </w:rPr>
          <w:t>https://youtu.be/2FEtiA18lZU</w:t>
        </w:r>
      </w:hyperlink>
    </w:p>
    <w:p w14:paraId="0B69F934" w14:textId="77777777" w:rsidR="00117EA1" w:rsidRPr="00AB2F9B" w:rsidRDefault="00117EA1" w:rsidP="00117EA1">
      <w:pPr>
        <w:rPr>
          <w:lang w:val="en-US"/>
        </w:rPr>
      </w:pPr>
      <w:r w:rsidRPr="00AB2F9B">
        <w:rPr>
          <w:lang w:val="en-US"/>
        </w:rPr>
        <w:tab/>
        <w:t>2020</w:t>
      </w:r>
    </w:p>
    <w:p w14:paraId="7B8A0545" w14:textId="77777777" w:rsidR="00117EA1" w:rsidRDefault="00117EA1" w:rsidP="00117EA1">
      <w:pPr>
        <w:rPr>
          <w:lang w:val="en-US"/>
        </w:rPr>
      </w:pPr>
    </w:p>
    <w:p w14:paraId="78F92FE9" w14:textId="77777777"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204F"/>
    <w:rsid w:val="00107135"/>
    <w:rsid w:val="00117EA1"/>
    <w:rsid w:val="00122FEC"/>
    <w:rsid w:val="001A1F22"/>
    <w:rsid w:val="001D442C"/>
    <w:rsid w:val="00236A79"/>
    <w:rsid w:val="002F06FF"/>
    <w:rsid w:val="00337BB0"/>
    <w:rsid w:val="0036594A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52E53"/>
    <w:rsid w:val="007709BD"/>
    <w:rsid w:val="007D21F2"/>
    <w:rsid w:val="00812B07"/>
    <w:rsid w:val="008152E1"/>
    <w:rsid w:val="008D3F10"/>
    <w:rsid w:val="008E4BBE"/>
    <w:rsid w:val="00910A10"/>
    <w:rsid w:val="0091169D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BC2C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117EA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6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2Car1">
    <w:name w:val="Título 2 Car1"/>
    <w:rsid w:val="0091169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articulos.asp?idarticulo=14463" TargetMode="External"/><Relationship Id="rId13" Type="http://schemas.openxmlformats.org/officeDocument/2006/relationships/hyperlink" Target="https://www.researchgate.net/publication/318701310" TargetMode="External"/><Relationship Id="rId18" Type="http://schemas.openxmlformats.org/officeDocument/2006/relationships/hyperlink" Target="https://ifstudies.org/blog/his-standards-or-hers-how-men-and-women-define-succes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vanityfea.blogspot.com/2009/07/el-efecto-mateo-y-la-calidad.html" TargetMode="External"/><Relationship Id="rId12" Type="http://schemas.openxmlformats.org/officeDocument/2006/relationships/hyperlink" Target="http://dj4real.com/34032264/El_Efecto_Mateo_y_la_calidad_retroactiva" TargetMode="External"/><Relationship Id="rId17" Type="http://schemas.openxmlformats.org/officeDocument/2006/relationships/hyperlink" Target="http://www.guardian.co.uk/online/weblogs/sotry/0,14024,1187641,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yorker.com/online/blogs/elements/2014/01/the-six-things-that-make-stories-go-viral-will-amaze-and-maybe-infuriate-you.html" TargetMode="External"/><Relationship Id="rId20" Type="http://schemas.openxmlformats.org/officeDocument/2006/relationships/hyperlink" Target="https://youtu.be/2FEtiA18lZU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41601-torbellinos-de-exito-y-dinero.php" TargetMode="External"/><Relationship Id="rId11" Type="http://schemas.openxmlformats.org/officeDocument/2006/relationships/hyperlink" Target="https://www.academia.edu/34032264/" TargetMode="External"/><Relationship Id="rId5" Type="http://schemas.openxmlformats.org/officeDocument/2006/relationships/hyperlink" Target="https://www.theguardian.com/society/2023/jul/11/jason-arday-cambridge-university-youngest-black-professor" TargetMode="External"/><Relationship Id="rId15" Type="http://schemas.openxmlformats.org/officeDocument/2006/relationships/hyperlink" Target="https://www.academia.edu/41372443/" TargetMode="External"/><Relationship Id="rId10" Type="http://schemas.openxmlformats.org/officeDocument/2006/relationships/hyperlink" Target="http://vanityfea.blogspot.com.es/2017/01/el-efecto-mateo-y-la-calidad.html" TargetMode="External"/><Relationship Id="rId19" Type="http://schemas.openxmlformats.org/officeDocument/2006/relationships/hyperlink" Target="http://youtu.be/UxqT1irEfM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895701" TargetMode="External"/><Relationship Id="rId14" Type="http://schemas.openxmlformats.org/officeDocument/2006/relationships/hyperlink" Target="https://personal.unizar.es/garciala/publicaciones/efectomate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726</Words>
  <Characters>6468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2020-06-21T22:38:00Z</dcterms:created>
  <dcterms:modified xsi:type="dcterms:W3CDTF">2024-09-09T14:22:00Z</dcterms:modified>
</cp:coreProperties>
</file>