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359F6" w14:textId="77777777" w:rsidR="000C2675" w:rsidRPr="00F50959" w:rsidRDefault="000C2675" w:rsidP="000C267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15F1EDC" w14:textId="77777777" w:rsidR="000C2675" w:rsidRPr="003544E6" w:rsidRDefault="000C2675" w:rsidP="000C267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92FDEB9" w14:textId="77777777" w:rsidR="000C2675" w:rsidRPr="003544E6" w:rsidRDefault="000C2675" w:rsidP="000C2675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C804256" w14:textId="77777777" w:rsidR="000C2675" w:rsidRPr="003544E6" w:rsidRDefault="000C2675" w:rsidP="000C267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F7DC300" w14:textId="77777777" w:rsidR="000C2675" w:rsidRPr="00765C74" w:rsidRDefault="000C2675" w:rsidP="000C26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65C74">
        <w:rPr>
          <w:sz w:val="24"/>
          <w:lang w:val="en-US"/>
        </w:rPr>
        <w:t>(University of Zaragoza, Spain)</w:t>
      </w:r>
    </w:p>
    <w:p w14:paraId="66AE7DE3" w14:textId="77777777" w:rsidR="000C2675" w:rsidRPr="00765C74" w:rsidRDefault="000C2675" w:rsidP="000C2675">
      <w:pPr>
        <w:jc w:val="center"/>
        <w:rPr>
          <w:sz w:val="24"/>
          <w:lang w:val="en-US"/>
        </w:rPr>
      </w:pPr>
    </w:p>
    <w:bookmarkEnd w:id="0"/>
    <w:bookmarkEnd w:id="1"/>
    <w:p w14:paraId="4F2051B8" w14:textId="77777777" w:rsidR="000C2675" w:rsidRPr="00765C74" w:rsidRDefault="000C2675" w:rsidP="000C2675">
      <w:pPr>
        <w:ind w:left="0" w:firstLine="0"/>
        <w:jc w:val="center"/>
        <w:rPr>
          <w:color w:val="000000"/>
          <w:sz w:val="24"/>
          <w:lang w:val="en-US"/>
        </w:rPr>
      </w:pPr>
    </w:p>
    <w:p w14:paraId="5D8E5557" w14:textId="77777777" w:rsidR="007048B9" w:rsidRPr="007A6B1B" w:rsidRDefault="007048B9">
      <w:pPr>
        <w:pStyle w:val="Ttulo1"/>
        <w:rPr>
          <w:rFonts w:ascii="Times" w:hAnsi="Times"/>
          <w:smallCaps/>
          <w:sz w:val="36"/>
          <w:lang w:val="en-US"/>
        </w:rPr>
      </w:pPr>
      <w:r w:rsidRPr="007A6B1B">
        <w:rPr>
          <w:rFonts w:ascii="Times" w:hAnsi="Times"/>
          <w:smallCaps/>
          <w:sz w:val="36"/>
          <w:lang w:val="en-US"/>
        </w:rPr>
        <w:t>Rome</w:t>
      </w:r>
    </w:p>
    <w:p w14:paraId="386CE3EA" w14:textId="77777777" w:rsidR="007048B9" w:rsidRPr="007A6B1B" w:rsidRDefault="007048B9">
      <w:pPr>
        <w:rPr>
          <w:b/>
          <w:sz w:val="36"/>
          <w:lang w:val="en-US"/>
        </w:rPr>
      </w:pPr>
    </w:p>
    <w:p w14:paraId="447064C5" w14:textId="77777777" w:rsidR="007048B9" w:rsidRPr="007A6B1B" w:rsidRDefault="007048B9">
      <w:pPr>
        <w:rPr>
          <w:b/>
          <w:sz w:val="36"/>
          <w:lang w:val="en-US"/>
        </w:rPr>
      </w:pPr>
    </w:p>
    <w:p w14:paraId="26D6AE76" w14:textId="77777777" w:rsidR="007048B9" w:rsidRPr="007A6B1B" w:rsidRDefault="007048B9">
      <w:pPr>
        <w:rPr>
          <w:b/>
          <w:lang w:val="en-US"/>
        </w:rPr>
      </w:pPr>
      <w:r w:rsidRPr="007A6B1B">
        <w:rPr>
          <w:b/>
          <w:lang w:val="en-US"/>
        </w:rPr>
        <w:t>Miscellaneous</w:t>
      </w:r>
    </w:p>
    <w:p w14:paraId="14EFB6FE" w14:textId="77777777" w:rsidR="007048B9" w:rsidRPr="007A6B1B" w:rsidRDefault="007048B9">
      <w:pPr>
        <w:rPr>
          <w:b/>
          <w:lang w:val="en-US"/>
        </w:rPr>
      </w:pPr>
    </w:p>
    <w:p w14:paraId="4B4BE4BF" w14:textId="77777777" w:rsidR="007048B9" w:rsidRPr="000C2675" w:rsidRDefault="007048B9">
      <w:pPr>
        <w:rPr>
          <w:lang w:val="en-US"/>
        </w:rPr>
      </w:pPr>
      <w:r w:rsidRPr="007A6B1B">
        <w:rPr>
          <w:i/>
          <w:lang w:val="en-US"/>
        </w:rPr>
        <w:t xml:space="preserve">Aufstieg und Niederganz der Römischen Welt. </w:t>
      </w:r>
      <w:r w:rsidRPr="000C2675">
        <w:rPr>
          <w:lang w:val="en-US"/>
        </w:rPr>
        <w:t xml:space="preserve">Berlin and New York, 1973. </w:t>
      </w:r>
    </w:p>
    <w:p w14:paraId="41E900C7" w14:textId="77777777" w:rsidR="000C2675" w:rsidRDefault="000C2675" w:rsidP="000C2675">
      <w:pPr>
        <w:tabs>
          <w:tab w:val="left" w:pos="708"/>
          <w:tab w:val="left" w:pos="1416"/>
          <w:tab w:val="left" w:pos="2173"/>
          <w:tab w:val="left" w:pos="3200"/>
        </w:tabs>
      </w:pPr>
      <w:r w:rsidRPr="000C2675">
        <w:rPr>
          <w:lang w:val="en-US"/>
        </w:rPr>
        <w:t xml:space="preserve">Baroja, Pío. </w:t>
      </w:r>
      <w:r>
        <w:t xml:space="preserve">"Florencia y Roma o la gracia y la fuerza, por un cronista iletrado."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1205-33.</w:t>
      </w:r>
    </w:p>
    <w:p w14:paraId="1DB7FEF0" w14:textId="77777777" w:rsidR="00C4328F" w:rsidRPr="0062658D" w:rsidRDefault="00C4328F" w:rsidP="00C4328F">
      <w:pPr>
        <w:tabs>
          <w:tab w:val="left" w:pos="708"/>
          <w:tab w:val="left" w:pos="1416"/>
        </w:tabs>
        <w:spacing w:before="2" w:after="2"/>
      </w:pPr>
      <w:r>
        <w:t xml:space="preserve">Díez de Revenga, Francisco Javier. "Dos poetas, dos ciudades (Lorca - Alberti: Nueva York - Roma)." In </w:t>
      </w:r>
      <w:r>
        <w:rPr>
          <w:i/>
        </w:rPr>
        <w:t>Estudios literarios dedicados al profesor Mariano Baquero Goyanes.</w:t>
      </w:r>
      <w:r>
        <w:t xml:space="preserve"> Murcia, 1974. 55-68.*</w:t>
      </w:r>
    </w:p>
    <w:p w14:paraId="39934F40" w14:textId="77777777" w:rsidR="009767E3" w:rsidRPr="007A6B1B" w:rsidRDefault="009767E3" w:rsidP="009767E3">
      <w:pPr>
        <w:ind w:left="709" w:hanging="709"/>
        <w:rPr>
          <w:lang w:val="en-US"/>
        </w:rPr>
      </w:pPr>
      <w:r w:rsidRPr="00C4328F">
        <w:rPr>
          <w:lang w:val="es-ES"/>
        </w:rPr>
        <w:t xml:space="preserve">Eco, Umberto. </w:t>
      </w:r>
      <w:r>
        <w:t xml:space="preserve">"La Cuarta Roma." In Eco, </w:t>
      </w:r>
      <w:r>
        <w:rPr>
          <w:i/>
        </w:rPr>
        <w:t xml:space="preserve">De la estupidez a la locura. </w:t>
      </w:r>
      <w:r w:rsidRPr="007A6B1B">
        <w:rPr>
          <w:lang w:val="en-US"/>
        </w:rPr>
        <w:t>Barcelona: Penguin Random House-Lumen, 2016. 393-40.*</w:t>
      </w:r>
    </w:p>
    <w:p w14:paraId="63541840" w14:textId="77777777" w:rsidR="007048B9" w:rsidRPr="007A6B1B" w:rsidRDefault="007048B9" w:rsidP="007048B9">
      <w:pPr>
        <w:rPr>
          <w:rFonts w:cs="Palatino-Roman"/>
          <w:szCs w:val="24"/>
          <w:lang w:val="en-US" w:bidi="es-ES_tradnl"/>
        </w:rPr>
      </w:pPr>
      <w:r w:rsidRPr="007A6B1B">
        <w:rPr>
          <w:rFonts w:cs="Palatino-Roman"/>
          <w:szCs w:val="24"/>
          <w:lang w:val="en-US" w:bidi="es-ES_tradnl"/>
        </w:rPr>
        <w:t xml:space="preserve">García Landa, José Ángel. "The Secret Name of Rome." In García Landa, </w:t>
      </w:r>
      <w:r w:rsidRPr="007A6B1B">
        <w:rPr>
          <w:rFonts w:cs="Palatino-Roman"/>
          <w:i/>
          <w:szCs w:val="24"/>
          <w:lang w:val="en-US" w:bidi="es-ES_tradnl"/>
        </w:rPr>
        <w:t>Vanity Fea</w:t>
      </w:r>
      <w:r w:rsidRPr="007A6B1B">
        <w:rPr>
          <w:rFonts w:cs="Palatino-Roman"/>
          <w:szCs w:val="24"/>
          <w:lang w:val="en-US" w:bidi="es-ES_tradnl"/>
        </w:rPr>
        <w:t xml:space="preserve"> 30 Sept. 2010.*</w:t>
      </w:r>
    </w:p>
    <w:p w14:paraId="2C332C76" w14:textId="77777777" w:rsidR="007048B9" w:rsidRPr="007A6B1B" w:rsidRDefault="007048B9" w:rsidP="007048B9">
      <w:pPr>
        <w:rPr>
          <w:rFonts w:cs="Palatino-Roman"/>
          <w:szCs w:val="24"/>
          <w:lang w:val="en-US" w:bidi="es-ES_tradnl"/>
        </w:rPr>
      </w:pPr>
      <w:r w:rsidRPr="007A6B1B">
        <w:rPr>
          <w:rFonts w:cs="Palatino-Roman"/>
          <w:szCs w:val="24"/>
          <w:lang w:val="en-US" w:bidi="es-ES_tradnl"/>
        </w:rPr>
        <w:tab/>
      </w:r>
      <w:hyperlink r:id="rId7" w:history="1">
        <w:r w:rsidRPr="007A6B1B">
          <w:rPr>
            <w:rStyle w:val="Hipervnculo"/>
            <w:rFonts w:cs="Palatino-Roman"/>
            <w:szCs w:val="24"/>
            <w:lang w:val="en-US" w:bidi="es-ES_tradnl"/>
          </w:rPr>
          <w:t>http://vanityfea.blogspot.com/2010/09/secret-name-of-rome.html</w:t>
        </w:r>
      </w:hyperlink>
    </w:p>
    <w:p w14:paraId="423D8335" w14:textId="77777777" w:rsidR="007048B9" w:rsidRPr="00846A8B" w:rsidRDefault="007048B9" w:rsidP="007048B9">
      <w:pPr>
        <w:rPr>
          <w:rFonts w:cs="Palatino-Roman"/>
          <w:szCs w:val="24"/>
          <w:lang w:bidi="es-ES_tradnl"/>
        </w:rPr>
      </w:pPr>
      <w:r w:rsidRPr="007A6B1B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4CDF6803" w14:textId="77777777" w:rsidR="00086C10" w:rsidRDefault="00086C10" w:rsidP="00086C10">
      <w:pPr>
        <w:ind w:left="709" w:hanging="709"/>
      </w:pPr>
      <w:r>
        <w:t xml:space="preserve">Masoliver, Juan Ramón. </w:t>
      </w:r>
      <w:r>
        <w:rPr>
          <w:i/>
        </w:rPr>
        <w:t>Guía de Roma e itinerarios de Italia.</w:t>
      </w:r>
      <w:r>
        <w:t xml:space="preserve"> 1950.</w:t>
      </w:r>
    </w:p>
    <w:p w14:paraId="368F8A39" w14:textId="77777777" w:rsidR="007A6B1B" w:rsidRPr="007A6B1B" w:rsidRDefault="007A6B1B" w:rsidP="007A6B1B">
      <w:pPr>
        <w:rPr>
          <w:lang w:val="en-US"/>
        </w:rPr>
      </w:pPr>
      <w:r>
        <w:t xml:space="preserve">Ruiz Sánchez, Marcos. "Roma antigua y moderna: Observaciones sobre la imagen properciana de la primitiva Roma y su influencia en Du Bellay, Quevedo y la poesía neolatina (ii)." </w:t>
      </w:r>
      <w:r w:rsidRPr="007A6B1B">
        <w:rPr>
          <w:i/>
          <w:lang w:val="en-US"/>
        </w:rPr>
        <w:t>Analecta Malacitana</w:t>
      </w:r>
      <w:r w:rsidRPr="007A6B1B">
        <w:rPr>
          <w:lang w:val="en-US"/>
        </w:rPr>
        <w:t xml:space="preserve"> 23.2 (2000): 471-92.</w:t>
      </w:r>
    </w:p>
    <w:p w14:paraId="31A61A2D" w14:textId="77777777" w:rsidR="007048B9" w:rsidRPr="007A6B1B" w:rsidRDefault="007048B9" w:rsidP="007048B9">
      <w:pPr>
        <w:rPr>
          <w:lang w:val="en-US"/>
        </w:rPr>
      </w:pPr>
      <w:r w:rsidRPr="007A6B1B">
        <w:rPr>
          <w:lang w:val="en-US"/>
        </w:rPr>
        <w:t xml:space="preserve">Sullivan, V. B. </w:t>
      </w:r>
      <w:r w:rsidRPr="007A6B1B">
        <w:rPr>
          <w:rStyle w:val="nfasis"/>
          <w:lang w:val="en-US"/>
        </w:rPr>
        <w:t>Machiavelli's Three Romes</w:t>
      </w:r>
      <w:r w:rsidRPr="007A6B1B">
        <w:rPr>
          <w:lang w:val="en-US"/>
        </w:rPr>
        <w:t>. DeKalb: Northern Illinois UP, 1996.</w:t>
      </w:r>
    </w:p>
    <w:p w14:paraId="4C46F714" w14:textId="77777777" w:rsidR="007048B9" w:rsidRPr="00E61911" w:rsidRDefault="007048B9">
      <w:r w:rsidRPr="00E61911">
        <w:t xml:space="preserve">Valente, José Ángel. "Roma, noticia estival."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900-08* </w:t>
      </w:r>
    </w:p>
    <w:p w14:paraId="5981A616" w14:textId="77777777" w:rsidR="007048B9" w:rsidRDefault="007048B9" w:rsidP="007048B9"/>
    <w:p w14:paraId="5DCD8271" w14:textId="77777777" w:rsidR="007048B9" w:rsidRDefault="007048B9">
      <w:pPr>
        <w:rPr>
          <w:b/>
        </w:rPr>
      </w:pPr>
    </w:p>
    <w:p w14:paraId="30120AD5" w14:textId="77777777" w:rsidR="007048B9" w:rsidRDefault="007048B9">
      <w:pPr>
        <w:rPr>
          <w:b/>
        </w:rPr>
      </w:pPr>
    </w:p>
    <w:p w14:paraId="3F3668CB" w14:textId="77777777" w:rsidR="007048B9" w:rsidRDefault="007048B9">
      <w:pPr>
        <w:rPr>
          <w:b/>
        </w:rPr>
      </w:pPr>
    </w:p>
    <w:p w14:paraId="255EFE4D" w14:textId="77777777" w:rsidR="007048B9" w:rsidRDefault="007048B9">
      <w:r>
        <w:t>Films</w:t>
      </w:r>
    </w:p>
    <w:p w14:paraId="484E9F8C" w14:textId="77777777" w:rsidR="007048B9" w:rsidRDefault="007048B9"/>
    <w:p w14:paraId="0B4B93F5" w14:textId="77777777" w:rsidR="007048B9" w:rsidRDefault="007048B9"/>
    <w:p w14:paraId="6D77C62A" w14:textId="77777777" w:rsidR="007048B9" w:rsidRPr="002460FD" w:rsidRDefault="007048B9" w:rsidP="0070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</w:rPr>
      </w:pPr>
      <w:r w:rsidRPr="002460FD">
        <w:rPr>
          <w:i/>
        </w:rPr>
        <w:t>La Dolce Vita.</w:t>
      </w:r>
    </w:p>
    <w:p w14:paraId="26FA20E3" w14:textId="77777777" w:rsidR="007048B9" w:rsidRPr="002460FD" w:rsidRDefault="007048B9" w:rsidP="0070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</w:rPr>
      </w:pPr>
      <w:r w:rsidRPr="002460FD">
        <w:rPr>
          <w:i/>
        </w:rPr>
        <w:t>Roma, Città aperta.</w:t>
      </w:r>
    </w:p>
    <w:p w14:paraId="64CC6008" w14:textId="77777777" w:rsidR="007048B9" w:rsidRPr="007A6B1B" w:rsidRDefault="007048B9" w:rsidP="0070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460FD">
        <w:rPr>
          <w:i/>
        </w:rPr>
        <w:t>A Roma con amor.</w:t>
      </w:r>
      <w:r w:rsidRPr="002460FD">
        <w:t xml:space="preserve"> </w:t>
      </w:r>
      <w:r w:rsidRPr="007A6B1B">
        <w:rPr>
          <w:lang w:val="en-US"/>
        </w:rPr>
        <w:t>Writer and dir. Woody Allen. Cast: Ellen Page, Woody Allen, Jesse Eisenberg, Judy Davis, Penélope Cruz. 2012.*</w:t>
      </w:r>
    </w:p>
    <w:p w14:paraId="0F8CFC42" w14:textId="77777777" w:rsidR="007048B9" w:rsidRPr="007A6B1B" w:rsidRDefault="007048B9">
      <w:pPr>
        <w:rPr>
          <w:i/>
          <w:lang w:val="en-US"/>
        </w:rPr>
      </w:pPr>
      <w:r w:rsidRPr="007A6B1B">
        <w:rPr>
          <w:i/>
          <w:lang w:val="en-US"/>
        </w:rPr>
        <w:t>Vacaciones en Roma.</w:t>
      </w:r>
    </w:p>
    <w:p w14:paraId="2EB6324A" w14:textId="77777777" w:rsidR="007048B9" w:rsidRPr="007A6B1B" w:rsidRDefault="007048B9">
      <w:pPr>
        <w:rPr>
          <w:lang w:val="en-US"/>
        </w:rPr>
      </w:pPr>
    </w:p>
    <w:p w14:paraId="1EB41135" w14:textId="77777777" w:rsidR="007048B9" w:rsidRPr="007A6B1B" w:rsidRDefault="007048B9">
      <w:pPr>
        <w:rPr>
          <w:lang w:val="en-US"/>
        </w:rPr>
      </w:pPr>
    </w:p>
    <w:p w14:paraId="7D04ED4D" w14:textId="77777777" w:rsidR="007048B9" w:rsidRPr="007A6B1B" w:rsidRDefault="007048B9">
      <w:pPr>
        <w:rPr>
          <w:b/>
          <w:lang w:val="en-US"/>
        </w:rPr>
      </w:pPr>
    </w:p>
    <w:p w14:paraId="41109504" w14:textId="77777777" w:rsidR="00B76F7F" w:rsidRPr="007A6B1B" w:rsidRDefault="00B76F7F">
      <w:pPr>
        <w:rPr>
          <w:b/>
          <w:lang w:val="en-US"/>
        </w:rPr>
      </w:pPr>
    </w:p>
    <w:p w14:paraId="34317F9D" w14:textId="77777777" w:rsidR="00B76F7F" w:rsidRPr="007A6B1B" w:rsidRDefault="00B76F7F">
      <w:pPr>
        <w:rPr>
          <w:b/>
          <w:lang w:val="en-US"/>
        </w:rPr>
      </w:pPr>
    </w:p>
    <w:p w14:paraId="69F9769C" w14:textId="77777777" w:rsidR="00B76F7F" w:rsidRPr="007A6B1B" w:rsidRDefault="00B76F7F">
      <w:pPr>
        <w:rPr>
          <w:lang w:val="en-US"/>
        </w:rPr>
      </w:pPr>
      <w:r w:rsidRPr="007A6B1B">
        <w:rPr>
          <w:lang w:val="en-US"/>
        </w:rPr>
        <w:t>Internet resources</w:t>
      </w:r>
    </w:p>
    <w:p w14:paraId="224830F1" w14:textId="77777777" w:rsidR="00B76F7F" w:rsidRPr="007A6B1B" w:rsidRDefault="00B76F7F">
      <w:pPr>
        <w:rPr>
          <w:lang w:val="en-US"/>
        </w:rPr>
      </w:pPr>
    </w:p>
    <w:p w14:paraId="468A411A" w14:textId="77777777" w:rsidR="00B76F7F" w:rsidRPr="007A6B1B" w:rsidRDefault="00B76F7F">
      <w:pPr>
        <w:rPr>
          <w:lang w:val="en-US"/>
        </w:rPr>
      </w:pPr>
    </w:p>
    <w:p w14:paraId="40F05B16" w14:textId="77777777" w:rsidR="00B76F7F" w:rsidRPr="007A6B1B" w:rsidRDefault="00B76F7F">
      <w:pPr>
        <w:rPr>
          <w:lang w:val="en-US"/>
        </w:rPr>
      </w:pPr>
      <w:r w:rsidRPr="007A6B1B">
        <w:rPr>
          <w:lang w:val="en-US"/>
        </w:rPr>
        <w:t xml:space="preserve">"Colossus of Nero." </w:t>
      </w:r>
      <w:r w:rsidRPr="007A6B1B">
        <w:rPr>
          <w:i/>
          <w:lang w:val="en-US"/>
        </w:rPr>
        <w:t>Wikipedia: The Free Encyclopedia.*</w:t>
      </w:r>
    </w:p>
    <w:p w14:paraId="5FE33042" w14:textId="77777777" w:rsidR="00B76F7F" w:rsidRPr="007A6B1B" w:rsidRDefault="00B76F7F">
      <w:pPr>
        <w:rPr>
          <w:lang w:val="en-US"/>
        </w:rPr>
      </w:pPr>
      <w:r w:rsidRPr="007A6B1B">
        <w:rPr>
          <w:lang w:val="en-US"/>
        </w:rPr>
        <w:tab/>
      </w:r>
      <w:hyperlink r:id="rId8" w:history="1">
        <w:r w:rsidRPr="007A6B1B">
          <w:rPr>
            <w:rStyle w:val="Hipervnculo"/>
            <w:lang w:val="en-US"/>
          </w:rPr>
          <w:t>https://en.wikipedia.org/wiki/Colossus_of_Nero</w:t>
        </w:r>
      </w:hyperlink>
    </w:p>
    <w:p w14:paraId="29BF48F1" w14:textId="77777777" w:rsidR="00B76F7F" w:rsidRPr="00B76F7F" w:rsidRDefault="00B76F7F">
      <w:r w:rsidRPr="007A6B1B">
        <w:rPr>
          <w:lang w:val="en-US"/>
        </w:rPr>
        <w:tab/>
      </w:r>
      <w:r>
        <w:t>2016</w:t>
      </w:r>
    </w:p>
    <w:p w14:paraId="2A5E0DC9" w14:textId="77777777" w:rsidR="007048B9" w:rsidRDefault="007048B9">
      <w:pPr>
        <w:rPr>
          <w:b/>
        </w:rPr>
      </w:pPr>
    </w:p>
    <w:p w14:paraId="75438F63" w14:textId="77777777" w:rsidR="00B76F7F" w:rsidRDefault="00B76F7F">
      <w:pPr>
        <w:rPr>
          <w:b/>
        </w:rPr>
      </w:pPr>
    </w:p>
    <w:p w14:paraId="3BE0D216" w14:textId="77777777" w:rsidR="00B76F7F" w:rsidRDefault="00B76F7F">
      <w:pPr>
        <w:rPr>
          <w:b/>
        </w:rPr>
      </w:pPr>
    </w:p>
    <w:p w14:paraId="3AE8590E" w14:textId="77777777" w:rsidR="00B76F7F" w:rsidRDefault="00B76F7F">
      <w:pPr>
        <w:rPr>
          <w:b/>
        </w:rPr>
      </w:pPr>
    </w:p>
    <w:p w14:paraId="7EAD375D" w14:textId="77777777" w:rsidR="007048B9" w:rsidRDefault="007048B9">
      <w:r>
        <w:t>Journals</w:t>
      </w:r>
    </w:p>
    <w:p w14:paraId="5631DD59" w14:textId="77777777" w:rsidR="007048B9" w:rsidRDefault="007048B9"/>
    <w:p w14:paraId="52059532" w14:textId="77777777" w:rsidR="007048B9" w:rsidRDefault="007048B9">
      <w:r>
        <w:rPr>
          <w:i/>
        </w:rPr>
        <w:t>Atene e Roma</w:t>
      </w:r>
      <w:r>
        <w:t xml:space="preserve"> n.s. 15 (1970).</w:t>
      </w:r>
    </w:p>
    <w:p w14:paraId="3B396E4A" w14:textId="77777777" w:rsidR="007048B9" w:rsidRDefault="007048B9"/>
    <w:p w14:paraId="2548DF88" w14:textId="77777777" w:rsidR="007048B9" w:rsidRDefault="007048B9">
      <w:r>
        <w:rPr>
          <w:i/>
        </w:rPr>
        <w:t xml:space="preserve">Revue des Etudes Latines </w:t>
      </w:r>
      <w:r>
        <w:t xml:space="preserve"> 32 (1954).</w:t>
      </w:r>
    </w:p>
    <w:p w14:paraId="77B4254B" w14:textId="77777777" w:rsidR="007048B9" w:rsidRDefault="007048B9">
      <w:pPr>
        <w:rPr>
          <w:b/>
          <w:sz w:val="36"/>
        </w:rPr>
      </w:pPr>
    </w:p>
    <w:p w14:paraId="550793A0" w14:textId="77777777" w:rsidR="007048B9" w:rsidRDefault="007048B9">
      <w:pPr>
        <w:rPr>
          <w:b/>
          <w:sz w:val="36"/>
        </w:rPr>
      </w:pPr>
    </w:p>
    <w:p w14:paraId="1EB731D3" w14:textId="77777777" w:rsidR="007048B9" w:rsidRDefault="007048B9">
      <w:pPr>
        <w:rPr>
          <w:b/>
          <w:sz w:val="36"/>
        </w:rPr>
      </w:pPr>
    </w:p>
    <w:p w14:paraId="74FF372D" w14:textId="77777777" w:rsidR="007048B9" w:rsidRDefault="007048B9">
      <w:r>
        <w:t>Literature</w:t>
      </w:r>
    </w:p>
    <w:p w14:paraId="7DF4BD25" w14:textId="77777777" w:rsidR="007048B9" w:rsidRDefault="007048B9"/>
    <w:p w14:paraId="6CE4B7CF" w14:textId="77777777" w:rsidR="00070742" w:rsidRDefault="00070742">
      <w:pPr>
        <w:ind w:left="737" w:hanging="737"/>
      </w:pPr>
    </w:p>
    <w:p w14:paraId="11E9DD5B" w14:textId="77777777" w:rsidR="005F682A" w:rsidRPr="00527EB0" w:rsidRDefault="005F682A" w:rsidP="005F682A">
      <w:pPr>
        <w:rPr>
          <w:color w:val="000000"/>
          <w:szCs w:val="28"/>
        </w:rPr>
      </w:pPr>
      <w:r w:rsidRPr="00527EB0">
        <w:rPr>
          <w:color w:val="000000"/>
          <w:szCs w:val="28"/>
        </w:rPr>
        <w:t xml:space="preserve">Mesa, Cristóbal de. [Teatro, Capitolio, Coliseo]. Sonnet.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446.* (Ruins).</w:t>
      </w:r>
    </w:p>
    <w:p w14:paraId="1D6C70BE" w14:textId="7D54029D" w:rsidR="00070742" w:rsidRDefault="00070742" w:rsidP="00070742">
      <w:r>
        <w:t xml:space="preserve">Nelken, Margarita. </w:t>
      </w:r>
      <w:r>
        <w:rPr>
          <w:i/>
        </w:rPr>
        <w:t xml:space="preserve">La aventura de Roma. </w:t>
      </w:r>
      <w:r>
        <w:t>Madrid: La Novela de Hoy, 1923.</w:t>
      </w:r>
    </w:p>
    <w:p w14:paraId="642DFC44" w14:textId="77777777" w:rsidR="00070742" w:rsidRDefault="00070742" w:rsidP="00070742">
      <w:r>
        <w:lastRenderedPageBreak/>
        <w:t xml:space="preserve">_____. </w:t>
      </w:r>
      <w:r>
        <w:rPr>
          <w:i/>
        </w:rPr>
        <w:t>La aventura de Roma.</w:t>
      </w:r>
      <w:r>
        <w:t xml:space="preserve"> In </w:t>
      </w:r>
      <w:r>
        <w:rPr>
          <w:i/>
        </w:rPr>
        <w:t>Novelas breves de escritoras españolas 1900-1936.</w:t>
      </w:r>
      <w:r>
        <w:t xml:space="preserve"> Madrid: Castalia, 1990.</w:t>
      </w:r>
    </w:p>
    <w:p w14:paraId="310921C3" w14:textId="44AE46F3" w:rsidR="007048B9" w:rsidRDefault="007048B9">
      <w:pPr>
        <w:ind w:left="737" w:hanging="737"/>
      </w:pPr>
      <w:r>
        <w:t xml:space="preserve">Poe, Edgar Allan. "El Coliseo." In Poe, </w:t>
      </w:r>
      <w:r>
        <w:rPr>
          <w:i/>
        </w:rPr>
        <w:t>Obras completas II.</w:t>
      </w:r>
      <w:r>
        <w:t xml:space="preserve"> Barcelona: RBA, 2004. 275-76.*</w:t>
      </w:r>
    </w:p>
    <w:p w14:paraId="46611047" w14:textId="77777777" w:rsidR="00F7393A" w:rsidRPr="005F682A" w:rsidRDefault="00F7393A" w:rsidP="00F7393A">
      <w:pPr>
        <w:rPr>
          <w:lang w:val="es-ES"/>
        </w:rPr>
      </w:pPr>
      <w:r>
        <w:t xml:space="preserve">Pound, Ezra. "Roma"—Rutilius Claudius Namantianus (fl. 416 A.D.). </w:t>
      </w:r>
      <w:r w:rsidRPr="007A6B1B">
        <w:rPr>
          <w:lang w:val="en-US"/>
        </w:rPr>
        <w:t xml:space="preserve">In </w:t>
      </w:r>
      <w:r w:rsidRPr="007A6B1B">
        <w:rPr>
          <w:i/>
          <w:lang w:val="en-US"/>
        </w:rPr>
        <w:t>The Translations of Ezra Pound.</w:t>
      </w:r>
      <w:r w:rsidRPr="007A6B1B">
        <w:rPr>
          <w:lang w:val="en-US"/>
        </w:rPr>
        <w:t xml:space="preserve"> London: Faber and Faber, 1970. </w:t>
      </w:r>
      <w:r w:rsidRPr="005F682A">
        <w:rPr>
          <w:lang w:val="es-ES"/>
        </w:rPr>
        <w:t>409.*</w:t>
      </w:r>
    </w:p>
    <w:p w14:paraId="14BA56DA" w14:textId="77777777" w:rsidR="007048B9" w:rsidRPr="007A6B1B" w:rsidRDefault="007048B9">
      <w:pPr>
        <w:rPr>
          <w:lang w:val="en-US"/>
        </w:rPr>
      </w:pPr>
      <w:r w:rsidRPr="007A6B1B">
        <w:rPr>
          <w:lang w:val="en-US"/>
        </w:rPr>
        <w:t xml:space="preserve">Wilde, Oscar. "Graffiti d'Italia." Poem. (= "Rome Unvisited."). </w:t>
      </w:r>
      <w:r w:rsidRPr="007A6B1B">
        <w:rPr>
          <w:i/>
          <w:lang w:val="en-US"/>
        </w:rPr>
        <w:t>Month and Catholic Review</w:t>
      </w:r>
      <w:r w:rsidRPr="007A6B1B">
        <w:rPr>
          <w:lang w:val="en-US"/>
        </w:rPr>
        <w:t xml:space="preserve"> (September 1876).</w:t>
      </w:r>
    </w:p>
    <w:p w14:paraId="4BA2A19E" w14:textId="77777777" w:rsidR="007048B9" w:rsidRPr="007A6B1B" w:rsidRDefault="007048B9">
      <w:pPr>
        <w:rPr>
          <w:lang w:val="en-US"/>
        </w:rPr>
      </w:pPr>
      <w:r w:rsidRPr="007A6B1B">
        <w:rPr>
          <w:lang w:val="en-US"/>
        </w:rPr>
        <w:t xml:space="preserve">_____. "Rome Unvisited." In </w:t>
      </w:r>
      <w:r w:rsidRPr="007A6B1B">
        <w:rPr>
          <w:i/>
          <w:lang w:val="en-US"/>
        </w:rPr>
        <w:t>The Works of Oscar Wilde.</w:t>
      </w:r>
      <w:r w:rsidRPr="007A6B1B">
        <w:rPr>
          <w:lang w:val="en-US"/>
        </w:rPr>
        <w:t xml:space="preserve"> Ed. G. F. Maine. London and Glasgow: Collins, 1938. 1957. 712-14.*</w:t>
      </w:r>
    </w:p>
    <w:p w14:paraId="391EFB9F" w14:textId="77777777" w:rsidR="007048B9" w:rsidRPr="007A6B1B" w:rsidRDefault="007048B9">
      <w:pPr>
        <w:rPr>
          <w:lang w:val="en-US"/>
        </w:rPr>
      </w:pPr>
      <w:r w:rsidRPr="007A6B1B">
        <w:rPr>
          <w:lang w:val="en-US"/>
        </w:rPr>
        <w:t xml:space="preserve">_____. "Urbs Sacra Aeterna." Sonnet. </w:t>
      </w:r>
      <w:r w:rsidRPr="007A6B1B">
        <w:rPr>
          <w:i/>
          <w:lang w:val="en-US"/>
        </w:rPr>
        <w:t>Illustrated Monitor</w:t>
      </w:r>
      <w:r w:rsidRPr="007A6B1B">
        <w:rPr>
          <w:lang w:val="en-US"/>
        </w:rPr>
        <w:t xml:space="preserve"> (June 1877).</w:t>
      </w:r>
    </w:p>
    <w:p w14:paraId="74A7D8B4" w14:textId="77777777" w:rsidR="007048B9" w:rsidRPr="007A6B1B" w:rsidRDefault="007048B9">
      <w:pPr>
        <w:rPr>
          <w:lang w:val="en-US"/>
        </w:rPr>
      </w:pPr>
      <w:r w:rsidRPr="007A6B1B">
        <w:rPr>
          <w:lang w:val="en-US"/>
        </w:rPr>
        <w:t xml:space="preserve">_____. "Urbs Sacra Aeterna." In </w:t>
      </w:r>
      <w:r w:rsidRPr="007A6B1B">
        <w:rPr>
          <w:i/>
          <w:lang w:val="en-US"/>
        </w:rPr>
        <w:t>The Works of Oscar Wilde.</w:t>
      </w:r>
      <w:r w:rsidRPr="007A6B1B">
        <w:rPr>
          <w:lang w:val="en-US"/>
        </w:rPr>
        <w:t xml:space="preserve"> Ed. G. F. Maine. London and Glasgow: Collins, 1938. 1957. 714.*</w:t>
      </w:r>
    </w:p>
    <w:p w14:paraId="66315857" w14:textId="77777777" w:rsidR="007048B9" w:rsidRPr="007A6B1B" w:rsidRDefault="007048B9">
      <w:pPr>
        <w:rPr>
          <w:lang w:val="en-US"/>
        </w:rPr>
      </w:pPr>
    </w:p>
    <w:p w14:paraId="0E16F1A0" w14:textId="77777777" w:rsidR="007048B9" w:rsidRPr="007A6B1B" w:rsidRDefault="007048B9">
      <w:pPr>
        <w:rPr>
          <w:b/>
          <w:sz w:val="36"/>
          <w:lang w:val="en-US"/>
        </w:rPr>
      </w:pPr>
    </w:p>
    <w:p w14:paraId="21404FCF" w14:textId="77777777" w:rsidR="007048B9" w:rsidRPr="007A6B1B" w:rsidRDefault="007048B9">
      <w:pPr>
        <w:rPr>
          <w:lang w:val="en-US"/>
        </w:rPr>
      </w:pPr>
      <w:r w:rsidRPr="007A6B1B">
        <w:rPr>
          <w:lang w:val="en-US"/>
        </w:rPr>
        <w:t>Music</w:t>
      </w:r>
    </w:p>
    <w:p w14:paraId="3B427305" w14:textId="77777777" w:rsidR="007048B9" w:rsidRPr="007A6B1B" w:rsidRDefault="007048B9">
      <w:pPr>
        <w:rPr>
          <w:lang w:val="en-US"/>
        </w:rPr>
      </w:pPr>
    </w:p>
    <w:p w14:paraId="7F4350D8" w14:textId="77777777" w:rsidR="007048B9" w:rsidRPr="007A6B1B" w:rsidRDefault="007048B9">
      <w:pPr>
        <w:ind w:left="0" w:firstLine="0"/>
        <w:rPr>
          <w:lang w:val="en-US"/>
        </w:rPr>
      </w:pPr>
      <w:r w:rsidRPr="007A6B1B">
        <w:rPr>
          <w:lang w:val="en-US"/>
        </w:rPr>
        <w:t xml:space="preserve">Respighi, Ottorino. </w:t>
      </w:r>
      <w:r w:rsidRPr="007A6B1B">
        <w:rPr>
          <w:i/>
          <w:lang w:val="en-US"/>
        </w:rPr>
        <w:t>The Pines of Rome.</w:t>
      </w:r>
      <w:r w:rsidRPr="007A6B1B">
        <w:rPr>
          <w:lang w:val="en-US"/>
        </w:rPr>
        <w:t xml:space="preserve"> 1924.</w:t>
      </w:r>
    </w:p>
    <w:p w14:paraId="548159FD" w14:textId="77777777" w:rsidR="007048B9" w:rsidRDefault="007048B9">
      <w:r w:rsidRPr="007A6B1B">
        <w:rPr>
          <w:lang w:val="en-US"/>
        </w:rPr>
        <w:t xml:space="preserve">_____. </w:t>
      </w:r>
      <w:r w:rsidRPr="007A6B1B">
        <w:rPr>
          <w:i/>
          <w:lang w:val="en-US"/>
        </w:rPr>
        <w:t>The Pines of Rome. The Fountains of Rome. Roman Festivals.</w:t>
      </w:r>
      <w:r w:rsidRPr="007A6B1B">
        <w:rPr>
          <w:lang w:val="en-US"/>
        </w:rPr>
        <w:t xml:space="preserve"> </w:t>
      </w:r>
      <w:r>
        <w:t>Riccardo Muti. CD. (HMV Classics). EU: EMI, 1999.</w:t>
      </w:r>
    </w:p>
    <w:p w14:paraId="016631EE" w14:textId="77777777" w:rsidR="007048B9" w:rsidRDefault="007048B9"/>
    <w:p w14:paraId="489623F8" w14:textId="77777777" w:rsidR="007048B9" w:rsidRDefault="007048B9"/>
    <w:p w14:paraId="42EEB6E3" w14:textId="77777777" w:rsidR="007048B9" w:rsidRDefault="007048B9"/>
    <w:p w14:paraId="5AEB06F1" w14:textId="77777777" w:rsidR="007048B9" w:rsidRDefault="007048B9"/>
    <w:p w14:paraId="05763BA6" w14:textId="77777777" w:rsidR="007048B9" w:rsidRDefault="007048B9"/>
    <w:p w14:paraId="23DAF898" w14:textId="77777777" w:rsidR="007048B9" w:rsidRDefault="007048B9"/>
    <w:p w14:paraId="227F95EB" w14:textId="77777777" w:rsidR="007048B9" w:rsidRDefault="007048B9"/>
    <w:p w14:paraId="13A722C7" w14:textId="77777777" w:rsidR="007048B9" w:rsidRDefault="007048B9">
      <w:pPr>
        <w:rPr>
          <w:b/>
          <w:sz w:val="36"/>
        </w:rPr>
      </w:pPr>
    </w:p>
    <w:p w14:paraId="0DEDEDEF" w14:textId="77777777" w:rsidR="007048B9" w:rsidRDefault="007048B9">
      <w:pPr>
        <w:rPr>
          <w:b/>
        </w:rPr>
      </w:pPr>
      <w:r>
        <w:rPr>
          <w:b/>
        </w:rPr>
        <w:t>Guidebooks</w:t>
      </w:r>
    </w:p>
    <w:p w14:paraId="7BCDA1CB" w14:textId="77777777" w:rsidR="007048B9" w:rsidRDefault="007048B9">
      <w:pPr>
        <w:rPr>
          <w:b/>
        </w:rPr>
      </w:pPr>
    </w:p>
    <w:p w14:paraId="1AC4DCE3" w14:textId="77777777" w:rsidR="007048B9" w:rsidRDefault="007048B9">
      <w:r>
        <w:rPr>
          <w:i/>
        </w:rPr>
        <w:t xml:space="preserve">Roma. </w:t>
      </w:r>
      <w:r>
        <w:t xml:space="preserve">(Guías Visuales). Madrid: El País-Aguilar, </w:t>
      </w:r>
      <w:r>
        <w:rPr>
          <w:i/>
        </w:rPr>
        <w:t>c.</w:t>
      </w:r>
      <w:r>
        <w:t xml:space="preserve"> 1995.</w:t>
      </w:r>
    </w:p>
    <w:p w14:paraId="0D5AB8ED" w14:textId="77777777" w:rsidR="007048B9" w:rsidRDefault="007048B9">
      <w:pPr>
        <w:rPr>
          <w:b/>
          <w:sz w:val="36"/>
        </w:rPr>
      </w:pPr>
    </w:p>
    <w:p w14:paraId="6C750202" w14:textId="77777777" w:rsidR="007048B9" w:rsidRDefault="007048B9">
      <w:pPr>
        <w:rPr>
          <w:b/>
        </w:rPr>
      </w:pPr>
    </w:p>
    <w:p w14:paraId="5FDB037B" w14:textId="77777777" w:rsidR="007048B9" w:rsidRDefault="007048B9">
      <w:pPr>
        <w:rPr>
          <w:b/>
        </w:rPr>
      </w:pPr>
    </w:p>
    <w:p w14:paraId="70217027" w14:textId="77777777" w:rsidR="007048B9" w:rsidRDefault="007048B9">
      <w:pPr>
        <w:rPr>
          <w:b/>
        </w:rPr>
      </w:pPr>
      <w:r>
        <w:rPr>
          <w:b/>
        </w:rPr>
        <w:t>Roman antiquities</w:t>
      </w:r>
    </w:p>
    <w:p w14:paraId="4DD88CA4" w14:textId="77777777" w:rsidR="007048B9" w:rsidRDefault="007048B9">
      <w:pPr>
        <w:rPr>
          <w:b/>
        </w:rPr>
      </w:pPr>
    </w:p>
    <w:p w14:paraId="07984ED1" w14:textId="77777777" w:rsidR="007048B9" w:rsidRDefault="007048B9">
      <w:r>
        <w:t xml:space="preserve">Bosio, Antonio. </w:t>
      </w:r>
      <w:r>
        <w:rPr>
          <w:i/>
        </w:rPr>
        <w:t>Roma sotterranea.</w:t>
      </w:r>
      <w:r>
        <w:t xml:space="preserve"> 1632.</w:t>
      </w:r>
    </w:p>
    <w:p w14:paraId="7914563A" w14:textId="77777777" w:rsidR="007048B9" w:rsidRDefault="007048B9">
      <w:r>
        <w:t xml:space="preserve">Casalius. </w:t>
      </w:r>
      <w:r>
        <w:rPr>
          <w:i/>
        </w:rPr>
        <w:t>De urbis ac Romani olim Imperii splendore.</w:t>
      </w:r>
      <w:r>
        <w:t xml:space="preserve"> 1601.</w:t>
      </w:r>
    </w:p>
    <w:p w14:paraId="1C3CF904" w14:textId="77777777" w:rsidR="007048B9" w:rsidRDefault="007048B9">
      <w:r>
        <w:t xml:space="preserve">Kirchmann. </w:t>
      </w:r>
      <w:r>
        <w:rPr>
          <w:i/>
        </w:rPr>
        <w:t>De funeribus Romanorum.</w:t>
      </w:r>
      <w:r>
        <w:t xml:space="preserve"> 1625. 1661.</w:t>
      </w:r>
    </w:p>
    <w:p w14:paraId="6A29D15D" w14:textId="77777777" w:rsidR="007048B9" w:rsidRPr="007A6B1B" w:rsidRDefault="007048B9">
      <w:pPr>
        <w:rPr>
          <w:lang w:val="en-US"/>
        </w:rPr>
      </w:pPr>
      <w:r>
        <w:t xml:space="preserve">Lazius. </w:t>
      </w:r>
      <w:r w:rsidRPr="007A6B1B">
        <w:rPr>
          <w:i/>
          <w:lang w:val="en-US"/>
        </w:rPr>
        <w:t>Comm. Reipublicae Rom.</w:t>
      </w:r>
      <w:r w:rsidRPr="007A6B1B">
        <w:rPr>
          <w:lang w:val="en-US"/>
        </w:rPr>
        <w:t xml:space="preserve"> 1551.</w:t>
      </w:r>
    </w:p>
    <w:p w14:paraId="6151BE7D" w14:textId="77777777" w:rsidR="007048B9" w:rsidRPr="007A6B1B" w:rsidRDefault="007048B9">
      <w:pPr>
        <w:rPr>
          <w:lang w:val="en-US"/>
        </w:rPr>
      </w:pPr>
      <w:r w:rsidRPr="007A6B1B">
        <w:rPr>
          <w:lang w:val="en-US"/>
        </w:rPr>
        <w:lastRenderedPageBreak/>
        <w:t xml:space="preserve">Publius Victor. </w:t>
      </w:r>
      <w:r>
        <w:t xml:space="preserve">(ps.?) </w:t>
      </w:r>
      <w:r>
        <w:rPr>
          <w:i/>
        </w:rPr>
        <w:t>De Regionibus Urbis Romae.</w:t>
      </w:r>
      <w:r>
        <w:t xml:space="preserve"> </w:t>
      </w:r>
      <w:r w:rsidRPr="007A6B1B">
        <w:rPr>
          <w:lang w:val="en-US"/>
        </w:rPr>
        <w:t>(Catalogue of the buildings of ancient Rome).</w:t>
      </w:r>
    </w:p>
    <w:p w14:paraId="1805BC38" w14:textId="77777777" w:rsidR="007048B9" w:rsidRPr="007A6B1B" w:rsidRDefault="007048B9">
      <w:pPr>
        <w:rPr>
          <w:lang w:val="en-US"/>
        </w:rPr>
      </w:pPr>
      <w:r w:rsidRPr="007A6B1B">
        <w:rPr>
          <w:lang w:val="en-US"/>
        </w:rPr>
        <w:t xml:space="preserve">Rabelais, François. </w:t>
      </w:r>
      <w:r w:rsidRPr="007A6B1B">
        <w:rPr>
          <w:i/>
          <w:lang w:val="en-US"/>
        </w:rPr>
        <w:t>Topographiae Antiquae Romae Epistola.</w:t>
      </w:r>
      <w:r w:rsidRPr="007A6B1B">
        <w:rPr>
          <w:lang w:val="en-US"/>
        </w:rPr>
        <w:t xml:space="preserve"> 1534.</w:t>
      </w:r>
    </w:p>
    <w:p w14:paraId="2F127F05" w14:textId="77777777" w:rsidR="007048B9" w:rsidRPr="007A6B1B" w:rsidRDefault="007048B9">
      <w:pPr>
        <w:rPr>
          <w:lang w:val="en-US"/>
        </w:rPr>
      </w:pPr>
      <w:r w:rsidRPr="007A6B1B">
        <w:rPr>
          <w:lang w:val="en-US"/>
        </w:rPr>
        <w:t xml:space="preserve">Rosinus. </w:t>
      </w:r>
      <w:r w:rsidRPr="007A6B1B">
        <w:rPr>
          <w:i/>
          <w:lang w:val="en-US"/>
        </w:rPr>
        <w:t>Antiqu. Rom.</w:t>
      </w:r>
      <w:r w:rsidRPr="007A6B1B">
        <w:rPr>
          <w:lang w:val="en-US"/>
        </w:rPr>
        <w:t xml:space="preserve"> Ed. Dempster. 1613.</w:t>
      </w:r>
    </w:p>
    <w:p w14:paraId="739FB203" w14:textId="77777777" w:rsidR="007048B9" w:rsidRPr="007A6B1B" w:rsidRDefault="007048B9" w:rsidP="007048B9">
      <w:pPr>
        <w:ind w:left="737" w:hanging="737"/>
        <w:rPr>
          <w:lang w:val="en-US"/>
        </w:rPr>
      </w:pPr>
      <w:r w:rsidRPr="007A6B1B">
        <w:rPr>
          <w:lang w:val="en-US"/>
        </w:rPr>
        <w:t xml:space="preserve">Tucker, George Hugo. </w:t>
      </w:r>
      <w:r w:rsidRPr="007A6B1B">
        <w:rPr>
          <w:i/>
          <w:lang w:val="en-US"/>
        </w:rPr>
        <w:t xml:space="preserve">The Poet's Odyssey: Joachim Du Bellay and the </w:t>
      </w:r>
      <w:r w:rsidRPr="007A6B1B">
        <w:rPr>
          <w:lang w:val="en-US"/>
        </w:rPr>
        <w:t xml:space="preserve"> </w:t>
      </w:r>
      <w:r w:rsidRPr="007A6B1B">
        <w:rPr>
          <w:i/>
          <w:smallCaps/>
          <w:lang w:val="en-US"/>
        </w:rPr>
        <w:t xml:space="preserve">Antiquitez de Rome. </w:t>
      </w:r>
      <w:r w:rsidRPr="007A6B1B">
        <w:rPr>
          <w:lang w:val="en-US"/>
        </w:rPr>
        <w:t xml:space="preserve"> Oxford: Oxford UP, 1990.</w:t>
      </w:r>
    </w:p>
    <w:p w14:paraId="507D1D11" w14:textId="77777777" w:rsidR="007048B9" w:rsidRPr="007A6B1B" w:rsidRDefault="007048B9">
      <w:pPr>
        <w:rPr>
          <w:lang w:val="en-US"/>
        </w:rPr>
      </w:pPr>
    </w:p>
    <w:p w14:paraId="6AD0F84E" w14:textId="77777777" w:rsidR="007048B9" w:rsidRPr="007A6B1B" w:rsidRDefault="007048B9">
      <w:pPr>
        <w:rPr>
          <w:lang w:val="en-US"/>
        </w:rPr>
      </w:pPr>
    </w:p>
    <w:p w14:paraId="6DD2AE16" w14:textId="77777777" w:rsidR="007048B9" w:rsidRPr="007A6B1B" w:rsidRDefault="007048B9">
      <w:pPr>
        <w:rPr>
          <w:lang w:val="en-US"/>
        </w:rPr>
      </w:pPr>
    </w:p>
    <w:p w14:paraId="466D759B" w14:textId="77777777" w:rsidR="007048B9" w:rsidRPr="007A6B1B" w:rsidRDefault="007048B9">
      <w:pPr>
        <w:rPr>
          <w:lang w:val="en-US"/>
        </w:rPr>
      </w:pPr>
      <w:r w:rsidRPr="007A6B1B">
        <w:rPr>
          <w:lang w:val="en-US"/>
        </w:rPr>
        <w:t>Literature</w:t>
      </w:r>
    </w:p>
    <w:p w14:paraId="70459FA3" w14:textId="77777777" w:rsidR="007048B9" w:rsidRPr="007A6B1B" w:rsidRDefault="007048B9">
      <w:pPr>
        <w:rPr>
          <w:lang w:val="en-US"/>
        </w:rPr>
      </w:pPr>
    </w:p>
    <w:p w14:paraId="3A0A125F" w14:textId="77777777" w:rsidR="007048B9" w:rsidRPr="007A6B1B" w:rsidRDefault="007048B9" w:rsidP="007048B9">
      <w:pPr>
        <w:ind w:left="709" w:hanging="709"/>
        <w:rPr>
          <w:lang w:val="en-US"/>
        </w:rPr>
      </w:pPr>
      <w:r w:rsidRPr="007A6B1B">
        <w:rPr>
          <w:lang w:val="en-US"/>
        </w:rPr>
        <w:t xml:space="preserve">Du Bellay, Joachim. </w:t>
      </w:r>
      <w:r w:rsidRPr="007A6B1B">
        <w:rPr>
          <w:i/>
          <w:lang w:val="en-US"/>
        </w:rPr>
        <w:t>Antiquitez de Rome.</w:t>
      </w:r>
    </w:p>
    <w:p w14:paraId="2F6F9E8E" w14:textId="77777777" w:rsidR="00A5535B" w:rsidRPr="007A6B1B" w:rsidRDefault="00A5535B" w:rsidP="00A5535B">
      <w:pPr>
        <w:rPr>
          <w:lang w:val="en-US"/>
        </w:rPr>
      </w:pPr>
      <w:r w:rsidRPr="007A6B1B">
        <w:rPr>
          <w:lang w:val="en-US"/>
        </w:rPr>
        <w:t xml:space="preserve">_____. "Rome"—From the French of Joachim du Bellay (1524-1560). In </w:t>
      </w:r>
      <w:r w:rsidRPr="007A6B1B">
        <w:rPr>
          <w:i/>
          <w:lang w:val="en-US"/>
        </w:rPr>
        <w:t>The Translations of Ezra Pound.</w:t>
      </w:r>
      <w:r w:rsidRPr="007A6B1B">
        <w:rPr>
          <w:lang w:val="en-US"/>
        </w:rPr>
        <w:t xml:space="preserve"> London: Faber and Faber, 1970. 432-33.*</w:t>
      </w:r>
    </w:p>
    <w:p w14:paraId="68227178" w14:textId="77777777" w:rsidR="007048B9" w:rsidRPr="007A6B1B" w:rsidRDefault="007048B9" w:rsidP="007048B9">
      <w:pPr>
        <w:ind w:left="709" w:hanging="709"/>
        <w:rPr>
          <w:lang w:val="en-US"/>
        </w:rPr>
      </w:pPr>
      <w:r w:rsidRPr="007A6B1B">
        <w:rPr>
          <w:lang w:val="en-US"/>
        </w:rPr>
        <w:t xml:space="preserve">Poe, Edgar Allan. "The Coliseum." Poem. In </w:t>
      </w:r>
      <w:r w:rsidRPr="007A6B1B">
        <w:rPr>
          <w:i/>
          <w:lang w:val="en-US"/>
        </w:rPr>
        <w:t>The Complete Tales and Poems of Edgar Allan Poe.</w:t>
      </w:r>
      <w:r w:rsidRPr="007A6B1B">
        <w:rPr>
          <w:lang w:val="en-US"/>
        </w:rPr>
        <w:t xml:space="preserve"> (The Modern Library). New York: Random House, 1938. 948.*</w:t>
      </w:r>
    </w:p>
    <w:p w14:paraId="0C67F82A" w14:textId="77777777" w:rsidR="007048B9" w:rsidRPr="009E1169" w:rsidRDefault="007048B9">
      <w:pPr>
        <w:rPr>
          <w:lang w:val="en-US"/>
        </w:rPr>
      </w:pPr>
      <w:r w:rsidRPr="007A6B1B">
        <w:rPr>
          <w:lang w:val="en-US"/>
        </w:rPr>
        <w:t xml:space="preserve">_____. "El Coliseo." In Poe, </w:t>
      </w:r>
      <w:r w:rsidRPr="007A6B1B">
        <w:rPr>
          <w:i/>
          <w:lang w:val="en-US"/>
        </w:rPr>
        <w:t>Obras completas II.</w:t>
      </w:r>
      <w:r w:rsidRPr="007A6B1B">
        <w:rPr>
          <w:lang w:val="en-US"/>
        </w:rPr>
        <w:t xml:space="preserve"> </w:t>
      </w:r>
      <w:r w:rsidRPr="009E1169">
        <w:rPr>
          <w:lang w:val="en-US"/>
        </w:rPr>
        <w:t>Barcelona: RBA, 2004. 275-76.*</w:t>
      </w:r>
    </w:p>
    <w:p w14:paraId="0BA8287F" w14:textId="77777777" w:rsidR="007048B9" w:rsidRPr="009E1169" w:rsidRDefault="007048B9">
      <w:pPr>
        <w:rPr>
          <w:lang w:val="en-US"/>
        </w:rPr>
      </w:pPr>
    </w:p>
    <w:p w14:paraId="4D263D51" w14:textId="3D7DCFA1" w:rsidR="007048B9" w:rsidRPr="009E1169" w:rsidRDefault="007048B9">
      <w:pPr>
        <w:rPr>
          <w:lang w:val="en-US"/>
        </w:rPr>
      </w:pPr>
    </w:p>
    <w:p w14:paraId="1E933605" w14:textId="108C3230" w:rsidR="009E1169" w:rsidRPr="009E1169" w:rsidRDefault="009E1169">
      <w:pPr>
        <w:rPr>
          <w:lang w:val="en-US"/>
        </w:rPr>
      </w:pPr>
    </w:p>
    <w:p w14:paraId="6D6E2324" w14:textId="41B2777F" w:rsidR="009E1169" w:rsidRDefault="009E1169">
      <w:pPr>
        <w:rPr>
          <w:b/>
          <w:lang w:val="en-US"/>
        </w:rPr>
      </w:pPr>
      <w:r w:rsidRPr="009E1169">
        <w:rPr>
          <w:b/>
          <w:lang w:val="en-US"/>
        </w:rPr>
        <w:t xml:space="preserve">Roman Catholic Popish </w:t>
      </w:r>
      <w:r>
        <w:rPr>
          <w:b/>
          <w:lang w:val="en-US"/>
        </w:rPr>
        <w:t>kingdom</w:t>
      </w:r>
    </w:p>
    <w:p w14:paraId="769F2BCF" w14:textId="53609AE3" w:rsidR="009E1169" w:rsidRDefault="009E1169">
      <w:pPr>
        <w:rPr>
          <w:b/>
          <w:lang w:val="en-US"/>
        </w:rPr>
      </w:pPr>
    </w:p>
    <w:p w14:paraId="0A9C0D89" w14:textId="77777777" w:rsidR="009E1169" w:rsidRDefault="009E1169" w:rsidP="009E1169">
      <w:pPr>
        <w:rPr>
          <w:lang w:val="en-US"/>
        </w:rPr>
      </w:pPr>
      <w:r>
        <w:rPr>
          <w:lang w:val="en-US"/>
        </w:rPr>
        <w:t>Internet resources</w:t>
      </w:r>
    </w:p>
    <w:p w14:paraId="21DBE8A1" w14:textId="77777777" w:rsidR="009E1169" w:rsidRDefault="009E1169" w:rsidP="009E1169">
      <w:pPr>
        <w:rPr>
          <w:lang w:val="en-US"/>
        </w:rPr>
      </w:pPr>
    </w:p>
    <w:p w14:paraId="7AE63595" w14:textId="77777777" w:rsidR="009E1169" w:rsidRDefault="009E1169" w:rsidP="009E1169">
      <w:pPr>
        <w:rPr>
          <w:lang w:val="en-US"/>
        </w:rPr>
      </w:pPr>
    </w:p>
    <w:p w14:paraId="34DD28E7" w14:textId="77777777" w:rsidR="009E1169" w:rsidRDefault="009E1169" w:rsidP="009E1169">
      <w:pPr>
        <w:rPr>
          <w:lang w:val="en-US"/>
        </w:rPr>
      </w:pPr>
    </w:p>
    <w:p w14:paraId="1D0024A2" w14:textId="6CA2993A" w:rsidR="009E1169" w:rsidRPr="005C2879" w:rsidRDefault="009E1169" w:rsidP="009E1169">
      <w:pPr>
        <w:rPr>
          <w:lang w:val="en-US"/>
        </w:rPr>
      </w:pPr>
      <w:r w:rsidRPr="005C2879">
        <w:rPr>
          <w:lang w:val="en-US"/>
        </w:rPr>
        <w:t xml:space="preserve">"Sack of Rome (1527)." </w:t>
      </w:r>
      <w:r w:rsidRPr="005C2879">
        <w:rPr>
          <w:i/>
          <w:lang w:val="en-US"/>
        </w:rPr>
        <w:t>Wikipedia: The Free Encyclopedia.*</w:t>
      </w:r>
    </w:p>
    <w:p w14:paraId="298A1FDD" w14:textId="77777777" w:rsidR="009E1169" w:rsidRDefault="009E1169" w:rsidP="009E1169">
      <w:pPr>
        <w:rPr>
          <w:lang w:val="en-US"/>
        </w:rPr>
      </w:pPr>
      <w:r w:rsidRPr="005C2879">
        <w:rPr>
          <w:lang w:val="en-US"/>
        </w:rPr>
        <w:tab/>
      </w:r>
      <w:hyperlink r:id="rId9" w:history="1">
        <w:r w:rsidRPr="007A207C">
          <w:rPr>
            <w:rStyle w:val="Hipervnculo"/>
            <w:lang w:val="en-US"/>
          </w:rPr>
          <w:t>https://en.wikipedia.org/wiki/Sack_of_Rome_(1527)</w:t>
        </w:r>
      </w:hyperlink>
    </w:p>
    <w:p w14:paraId="32F51FED" w14:textId="77777777" w:rsidR="009E1169" w:rsidRPr="00C4328F" w:rsidRDefault="009E1169" w:rsidP="009E1169">
      <w:pPr>
        <w:rPr>
          <w:lang w:val="en-US"/>
        </w:rPr>
      </w:pPr>
      <w:r>
        <w:rPr>
          <w:lang w:val="en-US"/>
        </w:rPr>
        <w:tab/>
      </w:r>
      <w:r w:rsidRPr="00C4328F">
        <w:rPr>
          <w:lang w:val="en-US"/>
        </w:rPr>
        <w:t>2019</w:t>
      </w:r>
    </w:p>
    <w:p w14:paraId="3C22C584" w14:textId="00D69B3F" w:rsidR="009E1169" w:rsidRDefault="009E1169">
      <w:pPr>
        <w:rPr>
          <w:b/>
          <w:lang w:val="en-US"/>
        </w:rPr>
      </w:pPr>
    </w:p>
    <w:p w14:paraId="440E72B0" w14:textId="7952A99E" w:rsidR="009E1169" w:rsidRDefault="009E1169">
      <w:pPr>
        <w:rPr>
          <w:b/>
          <w:lang w:val="en-US"/>
        </w:rPr>
      </w:pPr>
    </w:p>
    <w:p w14:paraId="73421C57" w14:textId="4A461EE1" w:rsidR="009E1169" w:rsidRDefault="009E1169">
      <w:pPr>
        <w:rPr>
          <w:b/>
          <w:lang w:val="en-US"/>
        </w:rPr>
      </w:pPr>
    </w:p>
    <w:p w14:paraId="7F1B7F84" w14:textId="5CF7ECBA" w:rsidR="009E1169" w:rsidRDefault="009E1169">
      <w:pPr>
        <w:rPr>
          <w:b/>
          <w:lang w:val="en-US"/>
        </w:rPr>
      </w:pPr>
    </w:p>
    <w:p w14:paraId="2E418C7D" w14:textId="77777777" w:rsidR="009E1169" w:rsidRPr="009E1169" w:rsidRDefault="009E1169">
      <w:pPr>
        <w:rPr>
          <w:b/>
          <w:lang w:val="en-US"/>
        </w:rPr>
      </w:pPr>
    </w:p>
    <w:p w14:paraId="4F0B3A92" w14:textId="77777777" w:rsidR="007048B9" w:rsidRPr="009E1169" w:rsidRDefault="007048B9">
      <w:pPr>
        <w:rPr>
          <w:lang w:val="en-US"/>
        </w:rPr>
      </w:pPr>
    </w:p>
    <w:p w14:paraId="7CD2CD53" w14:textId="77777777" w:rsidR="007048B9" w:rsidRPr="009E1169" w:rsidRDefault="007048B9">
      <w:pPr>
        <w:rPr>
          <w:b/>
          <w:lang w:val="en-US"/>
        </w:rPr>
      </w:pPr>
      <w:r w:rsidRPr="009E1169">
        <w:rPr>
          <w:b/>
          <w:lang w:val="en-US"/>
        </w:rPr>
        <w:t>Roman geography</w:t>
      </w:r>
    </w:p>
    <w:p w14:paraId="3E1BE4A2" w14:textId="77777777" w:rsidR="007048B9" w:rsidRPr="009E1169" w:rsidRDefault="007048B9">
      <w:pPr>
        <w:rPr>
          <w:b/>
          <w:lang w:val="en-US"/>
        </w:rPr>
      </w:pPr>
    </w:p>
    <w:p w14:paraId="4F1F01E1" w14:textId="77777777" w:rsidR="007048B9" w:rsidRPr="007A6B1B" w:rsidRDefault="007048B9">
      <w:pPr>
        <w:rPr>
          <w:lang w:val="en-US"/>
        </w:rPr>
      </w:pPr>
      <w:r w:rsidRPr="009E1169">
        <w:rPr>
          <w:lang w:val="en-US"/>
        </w:rPr>
        <w:t xml:space="preserve">Marlianus. </w:t>
      </w:r>
      <w:r w:rsidRPr="007A6B1B">
        <w:rPr>
          <w:i/>
          <w:lang w:val="en-US"/>
        </w:rPr>
        <w:t>Urbis Romae topographia.</w:t>
      </w:r>
      <w:r w:rsidRPr="007A6B1B">
        <w:rPr>
          <w:lang w:val="en-US"/>
        </w:rPr>
        <w:t xml:space="preserve"> 1544?</w:t>
      </w:r>
    </w:p>
    <w:p w14:paraId="7397E535" w14:textId="77777777" w:rsidR="007048B9" w:rsidRPr="007A6B1B" w:rsidRDefault="007048B9">
      <w:pPr>
        <w:rPr>
          <w:lang w:val="en-US"/>
        </w:rPr>
      </w:pPr>
    </w:p>
    <w:p w14:paraId="2541259B" w14:textId="77777777" w:rsidR="007048B9" w:rsidRPr="007A6B1B" w:rsidRDefault="007048B9">
      <w:pPr>
        <w:rPr>
          <w:lang w:val="en-US"/>
        </w:rPr>
      </w:pPr>
    </w:p>
    <w:p w14:paraId="4F4C6ED2" w14:textId="77777777" w:rsidR="007048B9" w:rsidRPr="007A6B1B" w:rsidRDefault="007048B9">
      <w:pPr>
        <w:rPr>
          <w:lang w:val="en-US"/>
        </w:rPr>
      </w:pPr>
    </w:p>
    <w:p w14:paraId="42443B04" w14:textId="77777777" w:rsidR="007048B9" w:rsidRPr="007A6B1B" w:rsidRDefault="007048B9">
      <w:pPr>
        <w:rPr>
          <w:b/>
          <w:lang w:val="en-US"/>
        </w:rPr>
      </w:pPr>
      <w:r w:rsidRPr="007A6B1B">
        <w:rPr>
          <w:b/>
          <w:lang w:val="en-US"/>
        </w:rPr>
        <w:t>Roman life-Ancient</w:t>
      </w:r>
    </w:p>
    <w:p w14:paraId="4E98E24B" w14:textId="77777777" w:rsidR="007048B9" w:rsidRPr="007A6B1B" w:rsidRDefault="007048B9">
      <w:pPr>
        <w:rPr>
          <w:b/>
          <w:lang w:val="en-US"/>
        </w:rPr>
      </w:pPr>
    </w:p>
    <w:p w14:paraId="5A2E28EB" w14:textId="77777777" w:rsidR="007048B9" w:rsidRPr="007A6B1B" w:rsidRDefault="007048B9">
      <w:pPr>
        <w:ind w:right="10"/>
        <w:rPr>
          <w:lang w:val="en-US"/>
        </w:rPr>
      </w:pPr>
      <w:r w:rsidRPr="007A6B1B">
        <w:rPr>
          <w:lang w:val="en-US"/>
        </w:rPr>
        <w:t xml:space="preserve">Connolly, Peter, and Hazel Dodge. </w:t>
      </w:r>
      <w:r w:rsidRPr="007A6B1B">
        <w:rPr>
          <w:i/>
          <w:lang w:val="en-US"/>
        </w:rPr>
        <w:t>The Ancient City: Life in Classical Athens and Rome.</w:t>
      </w:r>
      <w:r w:rsidRPr="007A6B1B">
        <w:rPr>
          <w:lang w:val="en-US"/>
        </w:rPr>
        <w:t xml:space="preserve"> Oxford: Oxford UP, 1998.</w:t>
      </w:r>
    </w:p>
    <w:p w14:paraId="37E498C3" w14:textId="77777777" w:rsidR="007048B9" w:rsidRPr="007A6B1B" w:rsidRDefault="007048B9">
      <w:pPr>
        <w:rPr>
          <w:lang w:val="en-US"/>
        </w:rPr>
      </w:pPr>
    </w:p>
    <w:p w14:paraId="57C53F10" w14:textId="77777777" w:rsidR="007048B9" w:rsidRPr="007A6B1B" w:rsidRDefault="007048B9">
      <w:pPr>
        <w:rPr>
          <w:lang w:val="en-US"/>
        </w:rPr>
      </w:pPr>
    </w:p>
    <w:p w14:paraId="45113AEE" w14:textId="77777777" w:rsidR="007048B9" w:rsidRPr="007A6B1B" w:rsidRDefault="007048B9">
      <w:pPr>
        <w:rPr>
          <w:b/>
          <w:lang w:val="en-US"/>
        </w:rPr>
      </w:pPr>
      <w:r w:rsidRPr="007A6B1B">
        <w:rPr>
          <w:b/>
          <w:lang w:val="en-US"/>
        </w:rPr>
        <w:t>Rome: Travel</w:t>
      </w:r>
    </w:p>
    <w:p w14:paraId="410E8870" w14:textId="77777777" w:rsidR="007048B9" w:rsidRPr="007A6B1B" w:rsidRDefault="007048B9">
      <w:pPr>
        <w:rPr>
          <w:b/>
          <w:lang w:val="en-US"/>
        </w:rPr>
      </w:pPr>
    </w:p>
    <w:p w14:paraId="65951191" w14:textId="77777777" w:rsidR="007048B9" w:rsidRPr="007A6B1B" w:rsidRDefault="007048B9">
      <w:pPr>
        <w:rPr>
          <w:lang w:val="en-US"/>
        </w:rPr>
      </w:pPr>
      <w:r w:rsidRPr="007A6B1B">
        <w:rPr>
          <w:lang w:val="en-US"/>
        </w:rPr>
        <w:t xml:space="preserve">Lubbock, Percy. </w:t>
      </w:r>
      <w:r w:rsidRPr="007A6B1B">
        <w:rPr>
          <w:i/>
          <w:lang w:val="en-US"/>
        </w:rPr>
        <w:t>Roman pictures.</w:t>
      </w:r>
      <w:r w:rsidRPr="007A6B1B">
        <w:rPr>
          <w:lang w:val="en-US"/>
        </w:rPr>
        <w:t xml:space="preserve"> Travel book. 1923.</w:t>
      </w:r>
    </w:p>
    <w:p w14:paraId="22CFE28F" w14:textId="77777777" w:rsidR="00536265" w:rsidRDefault="00536265" w:rsidP="00536265">
      <w:r w:rsidRPr="007A6B1B">
        <w:rPr>
          <w:lang w:val="en-US"/>
        </w:rPr>
        <w:t xml:space="preserve">Mailloux, Steven. "Narrative as Embodied Intensities: The Eloquence of Travel in Nineteenth-century Rome." </w:t>
      </w:r>
      <w:r>
        <w:rPr>
          <w:i/>
        </w:rPr>
        <w:t>Narrative</w:t>
      </w:r>
      <w:r>
        <w:t xml:space="preserve"> 21.2 (May 2013): 125-39.*</w:t>
      </w:r>
    </w:p>
    <w:p w14:paraId="1C335D98" w14:textId="77777777" w:rsidR="007048B9" w:rsidRDefault="007048B9">
      <w:pPr>
        <w:rPr>
          <w:b/>
        </w:rPr>
      </w:pPr>
    </w:p>
    <w:p w14:paraId="799A5B4B" w14:textId="77777777" w:rsidR="002207C8" w:rsidRDefault="002207C8">
      <w:pPr>
        <w:rPr>
          <w:b/>
        </w:rPr>
      </w:pPr>
    </w:p>
    <w:p w14:paraId="31AD4C99" w14:textId="77777777" w:rsidR="002207C8" w:rsidRPr="002207C8" w:rsidRDefault="002207C8">
      <w:pPr>
        <w:rPr>
          <w:b/>
        </w:rPr>
      </w:pPr>
      <w:r>
        <w:rPr>
          <w:b/>
        </w:rPr>
        <w:t>Roman Republic (Modern)</w:t>
      </w:r>
    </w:p>
    <w:p w14:paraId="60606944" w14:textId="77777777" w:rsidR="007048B9" w:rsidRDefault="007048B9"/>
    <w:p w14:paraId="6DB32DD1" w14:textId="77777777" w:rsidR="002207C8" w:rsidRDefault="002207C8" w:rsidP="002207C8">
      <w:pPr>
        <w:pStyle w:val="Normal1"/>
        <w:ind w:left="709" w:right="0" w:hanging="709"/>
      </w:pPr>
      <w:r>
        <w:t>Quinet, Edgar</w:t>
      </w:r>
      <w:r>
        <w:rPr>
          <w:i/>
          <w:iCs/>
        </w:rPr>
        <w:t>. La Croisade autrichienne, française, napolitaine, espagnole, contre la République romaine</w:t>
      </w:r>
      <w:r>
        <w:t>. Paris: Chamerot, 1849.</w:t>
      </w:r>
    </w:p>
    <w:p w14:paraId="0DF19C25" w14:textId="77777777" w:rsidR="002207C8" w:rsidRDefault="002207C8"/>
    <w:sectPr w:rsidR="002207C8" w:rsidSect="00B76F7F">
      <w:headerReference w:type="default" r:id="rId10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F2B9" w14:textId="77777777" w:rsidR="002427B3" w:rsidRDefault="002427B3">
      <w:r>
        <w:separator/>
      </w:r>
    </w:p>
  </w:endnote>
  <w:endnote w:type="continuationSeparator" w:id="0">
    <w:p w14:paraId="22420929" w14:textId="77777777" w:rsidR="002427B3" w:rsidRDefault="0024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9FD1E" w14:textId="77777777" w:rsidR="002427B3" w:rsidRDefault="002427B3">
      <w:r>
        <w:separator/>
      </w:r>
    </w:p>
  </w:footnote>
  <w:footnote w:type="continuationSeparator" w:id="0">
    <w:p w14:paraId="5C697BD8" w14:textId="77777777" w:rsidR="002427B3" w:rsidRDefault="0024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A282" w14:textId="77777777" w:rsidR="007048B9" w:rsidRDefault="007048B9">
    <w:pPr>
      <w:pStyle w:val="Encabezado"/>
      <w:framePr w:w="576" w:wrap="auto" w:vAnchor="page" w:hAnchor="margin" w:x="10195" w:y="751"/>
      <w:jc w:val="right"/>
    </w:pPr>
    <w:r>
      <w:fldChar w:fldCharType="begin"/>
    </w:r>
    <w:r>
      <w:instrText xml:space="preserve"> PAGE  </w:instrText>
    </w:r>
    <w:r>
      <w:fldChar w:fldCharType="separate"/>
    </w:r>
    <w:r w:rsidR="00086C10">
      <w:rPr>
        <w:noProof/>
      </w:rPr>
      <w:t>1</w:t>
    </w:r>
    <w:r>
      <w:fldChar w:fldCharType="end"/>
    </w:r>
  </w:p>
  <w:p w14:paraId="3089119F" w14:textId="77777777" w:rsidR="007048B9" w:rsidRDefault="007048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ACA"/>
    <w:rsid w:val="00070742"/>
    <w:rsid w:val="00086C10"/>
    <w:rsid w:val="000C2675"/>
    <w:rsid w:val="000F773B"/>
    <w:rsid w:val="002207C8"/>
    <w:rsid w:val="002427B3"/>
    <w:rsid w:val="002C4322"/>
    <w:rsid w:val="00316C81"/>
    <w:rsid w:val="00536265"/>
    <w:rsid w:val="00565B2E"/>
    <w:rsid w:val="005F682A"/>
    <w:rsid w:val="007048B9"/>
    <w:rsid w:val="007A6B1B"/>
    <w:rsid w:val="008572B4"/>
    <w:rsid w:val="009767E3"/>
    <w:rsid w:val="009C3F00"/>
    <w:rsid w:val="009E1169"/>
    <w:rsid w:val="00A5535B"/>
    <w:rsid w:val="00A87ACA"/>
    <w:rsid w:val="00AD08E6"/>
    <w:rsid w:val="00B76F7F"/>
    <w:rsid w:val="00BE78FB"/>
    <w:rsid w:val="00C4328F"/>
    <w:rsid w:val="00CC5997"/>
    <w:rsid w:val="00E31B78"/>
    <w:rsid w:val="00F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F8F290"/>
  <w14:defaultImageDpi w14:val="300"/>
  <w15:docId w15:val="{5474AEDC-BB42-7A4A-81A0-E34516E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fasis">
    <w:name w:val="Emphasis"/>
    <w:qFormat/>
    <w:rsid w:val="009C5051"/>
    <w:rPr>
      <w:i/>
      <w:iCs/>
    </w:rPr>
  </w:style>
  <w:style w:type="paragraph" w:customStyle="1" w:styleId="Normal1">
    <w:name w:val="Normal1"/>
    <w:basedOn w:val="Normal"/>
    <w:rsid w:val="002207C8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lossus_of_Ne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0/09/secret-name-of-rom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Sack_of_Rome_(1527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714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5285</CharactersWithSpaces>
  <SharedDoc>false</SharedDoc>
  <HLinks>
    <vt:vector size="18" baseType="variant">
      <vt:variant>
        <vt:i4>1507416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https://en.wikipedia.org/wiki/Colossus_of_Nero</vt:lpwstr>
      </vt:variant>
      <vt:variant>
        <vt:lpwstr/>
      </vt:variant>
      <vt:variant>
        <vt:i4>2228278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http://vanityfea.blogspot.com/2010/09/secret-name-of-rome.html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2017-07-29T20:48:00Z</dcterms:created>
  <dcterms:modified xsi:type="dcterms:W3CDTF">2024-09-23T21:50:00Z</dcterms:modified>
</cp:coreProperties>
</file>